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9D" w:rsidRDefault="00C61E9D">
      <w:pPr>
        <w:spacing w:line="1" w:lineRule="exact"/>
        <w:sectPr w:rsidR="00C61E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  <w:bookmarkStart w:name="_GoBack" w:id="0"/>
      <w:bookmarkEnd w:id="0"/>
    </w:p>
    <w:p w:rsidR="00C61E9D" w:rsidRDefault="008D4F95">
      <w:pPr>
        <w:pStyle w:val="WitregelW1bodytekst"/>
      </w:pPr>
      <w:r>
        <w:lastRenderedPageBreak/>
        <w:t xml:space="preserve"> </w:t>
      </w:r>
    </w:p>
    <w:p w:rsidR="008D4F95" w:rsidP="008D4F95" w:rsidRDefault="008D4F95">
      <w:r w:rsidRPr="00B4218A">
        <w:t xml:space="preserve">Blijkens de mededeling van de Directeur van Uw kabinet van </w:t>
      </w:r>
      <w:r>
        <w:t>12 september 2016</w:t>
      </w:r>
      <w:r w:rsidRPr="00B4218A">
        <w:t>, nr.</w:t>
      </w:r>
      <w:r>
        <w:t> 2016001550</w:t>
      </w:r>
      <w:r w:rsidRPr="00B4218A">
        <w:t xml:space="preserve">, machtigde Uwe Majesteit de Afdeling advisering van de Raad van State haar advies inzake het bovenvermelde voorstel van wet rechtstreeks aan mij te doen toekomen. Dit advies, gedateerd </w:t>
      </w:r>
      <w:r>
        <w:t>28 september 2016</w:t>
      </w:r>
      <w:r w:rsidRPr="00B4218A">
        <w:t>,  nr.</w:t>
      </w:r>
      <w:r>
        <w:t> W04.16.0269/I</w:t>
      </w:r>
      <w:r w:rsidRPr="00B4218A">
        <w:t>, bied ik U hierbij aan.</w:t>
      </w:r>
    </w:p>
    <w:p w:rsidR="008D4F95" w:rsidP="008D4F95" w:rsidRDefault="008D4F95"/>
    <w:p w:rsidR="00975542" w:rsidP="00975542" w:rsidRDefault="00975542">
      <w:r w:rsidRPr="00B4218A">
        <w:t>Het voorstel geeft de Afdeling advisering van de Raad van State geen aanleiding tot het maken van inhoudelijke opmerkingen</w:t>
      </w:r>
      <w:r>
        <w:t>.</w:t>
      </w:r>
      <w:r w:rsidR="006D0EB4">
        <w:t xml:space="preserve"> </w:t>
      </w:r>
      <w:r>
        <w:t>Ik moge U</w:t>
      </w:r>
      <w:r w:rsidRPr="007C49C5">
        <w:t xml:space="preserve"> verzoeken het hierbij gevoeg</w:t>
      </w:r>
      <w:r>
        <w:t xml:space="preserve">de voorstel van wet en de </w:t>
      </w:r>
      <w:r w:rsidRPr="007C49C5">
        <w:t>memorie van toelichting aan de Tweede Kamer der Staten-Generaal te zenden.</w:t>
      </w:r>
    </w:p>
    <w:p w:rsidR="008D4F95" w:rsidP="008D4F95" w:rsidRDefault="008D4F95">
      <w:pPr>
        <w:pStyle w:val="WitregelW1bodytekst"/>
      </w:pPr>
    </w:p>
    <w:p w:rsidR="008D4F95" w:rsidP="008D4F95" w:rsidRDefault="008D4F95">
      <w:pPr>
        <w:pStyle w:val="Huisstijl-Ondertekening"/>
        <w:spacing w:before="240"/>
      </w:pPr>
      <w:r>
        <w:t>De minister van Binnenlandse Zaken en Konin</w:t>
      </w:r>
      <w:r w:rsidR="006E7FC0">
        <w:t>krijksrelaties,</w:t>
      </w:r>
      <w:r w:rsidR="006E7FC0">
        <w:br/>
      </w:r>
      <w:r w:rsidR="006E7FC0">
        <w:br/>
      </w:r>
      <w:r w:rsidR="006E7FC0">
        <w:br/>
      </w:r>
      <w:r w:rsidR="006E7FC0">
        <w:br/>
      </w:r>
      <w:r w:rsidR="006E7FC0">
        <w:br/>
      </w:r>
      <w:r w:rsidR="006E7FC0">
        <w:br/>
        <w:t xml:space="preserve">dr. R.H.A. </w:t>
      </w:r>
      <w:r>
        <w:t>Plasterk</w:t>
      </w:r>
    </w:p>
    <w:p w:rsidR="008D4F95" w:rsidP="008D4F95" w:rsidRDefault="008D4F95">
      <w:pPr>
        <w:pStyle w:val="Huisstijl-Ondertekeningvervolg"/>
        <w:rPr>
          <w:i w:val="0"/>
        </w:rPr>
      </w:pPr>
    </w:p>
    <w:p w:rsidR="008D4F95" w:rsidP="008D4F95" w:rsidRDefault="008D4F95"/>
    <w:p w:rsidRPr="004F47C6" w:rsidR="008D4F95" w:rsidP="008D4F95" w:rsidRDefault="008D4F95"/>
    <w:p w:rsidR="008D4F95" w:rsidP="008D4F95" w:rsidRDefault="008D4F95"/>
    <w:p w:rsidR="008D4F95" w:rsidP="008D4F95" w:rsidRDefault="008D4F95"/>
    <w:p w:rsidR="008D4F95" w:rsidP="008D4F95" w:rsidRDefault="008D4F95"/>
    <w:p w:rsidR="00C61E9D" w:rsidRDefault="008D4F95">
      <w:pPr>
        <w:pStyle w:val="WitregelW1bodytekst"/>
      </w:pPr>
      <w:r>
        <w:t xml:space="preserve"> </w:t>
      </w:r>
    </w:p>
    <w:p w:rsidR="00C61E9D" w:rsidRDefault="008D4F95">
      <w:pPr>
        <w:pStyle w:val="WitregelW1bodytekst"/>
      </w:pPr>
      <w:r>
        <w:t xml:space="preserve"> </w:t>
      </w:r>
    </w:p>
    <w:sectPr w:rsidR="00C61E9D" w:rsidSect="00C61E9D">
      <w:headerReference w:type="default" r:id="rId15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E9D" w:rsidRDefault="00C61E9D" w:rsidP="00C61E9D">
      <w:pPr>
        <w:spacing w:line="240" w:lineRule="auto"/>
      </w:pPr>
      <w:r>
        <w:separator/>
      </w:r>
    </w:p>
  </w:endnote>
  <w:endnote w:type="continuationSeparator" w:id="0">
    <w:p w:rsidR="00C61E9D" w:rsidRDefault="00C61E9D" w:rsidP="00C61E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899" w:rsidRDefault="00D8689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899" w:rsidRDefault="00D86899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899" w:rsidRDefault="00D8689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E9D" w:rsidRDefault="00C61E9D" w:rsidP="00C61E9D">
      <w:pPr>
        <w:spacing w:line="240" w:lineRule="auto"/>
      </w:pPr>
      <w:r>
        <w:separator/>
      </w:r>
    </w:p>
  </w:footnote>
  <w:footnote w:type="continuationSeparator" w:id="0">
    <w:p w:rsidR="00C61E9D" w:rsidRDefault="00C61E9D" w:rsidP="00C61E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899" w:rsidRDefault="00D8689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9D" w:rsidRDefault="00BE084A"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040"/>
              <wp:effectExtent l="2540" t="0" r="0" b="0"/>
              <wp:wrapNone/>
              <wp:docPr id="14" name="Shape58079990769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7995" cy="133604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E9D" w:rsidRDefault="00C61E9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7999076906" o:spid="_x0000_s1026" style="position:absolute;margin-left:279.2pt;margin-top:0;width:36.85pt;height:105.2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C61E9D" w:rsidRDefault="00C61E9D"/>
                </w:txbxContent>
              </v:textbox>
              <w10:wrap anchorx="page" anchory="page"/>
            </v:shape>
          </w:pict>
        </mc:Fallback>
      </mc:AlternateContent>
    </w:r>
  </w:p>
  <w:p w:rsidR="00C61E9D" w:rsidRDefault="00BE084A"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3810" t="0" r="0" b="0"/>
              <wp:wrapNone/>
              <wp:docPr id="13" name="Shape58079990769d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9975" cy="13366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E9D" w:rsidRDefault="00C61E9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79990769db" o:spid="_x0000_s1027" style="position:absolute;margin-left:316.05pt;margin-top:0;width:184.25pt;height:105.2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C61E9D" w:rsidRDefault="00C61E9D"/>
                </w:txbxContent>
              </v:textbox>
              <w10:wrap anchorx="page" anchory="page"/>
            </v:shape>
          </w:pict>
        </mc:Fallback>
      </mc:AlternateContent>
    </w:r>
    <w:r w:rsidR="008D4F95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61E9D" w:rsidRDefault="00BE084A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1727835</wp:posOffset>
              </wp:positionV>
              <wp:extent cx="4319905" cy="107950"/>
              <wp:effectExtent l="0" t="3810" r="0" b="2540"/>
              <wp:wrapNone/>
              <wp:docPr id="12" name="Shape5807999077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9905" cy="10795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E9D" w:rsidRDefault="008D4F95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7999077197" o:spid="_x0000_s1028" style="position:absolute;margin-left:79.35pt;margin-top:136.05pt;width:340.1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C61E9D" w:rsidRDefault="008D4F95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61E9D" w:rsidRDefault="00BE084A"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1967865</wp:posOffset>
              </wp:positionV>
              <wp:extent cx="3352165" cy="1186180"/>
              <wp:effectExtent l="0" t="0" r="2540" b="0"/>
              <wp:wrapNone/>
              <wp:docPr id="11" name="Shape58079990778e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2165" cy="118618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E9D" w:rsidRDefault="008D4F95">
                          <w:pPr>
                            <w:pStyle w:val="Toezendgegevens"/>
                          </w:pPr>
                          <w:r>
                            <w:t>Aan de Koning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79990778ec" o:spid="_x0000_s1029" style="position:absolute;margin-left:79.35pt;margin-top:154.95pt;width:263.95pt;height:93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C61E9D" w:rsidRDefault="008D4F95">
                    <w:pPr>
                      <w:pStyle w:val="Toezendgegevens"/>
                    </w:pPr>
                    <w:r>
                      <w:t>Aan de Koning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61E9D" w:rsidRDefault="00BE084A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3725545</wp:posOffset>
              </wp:positionV>
              <wp:extent cx="4761865" cy="800100"/>
              <wp:effectExtent l="0" t="1270" r="2540" b="0"/>
              <wp:wrapNone/>
              <wp:docPr id="10" name="Shape5807999077d8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61865" cy="8001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61E9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61E9D" w:rsidRDefault="00C61E9D"/>
                            </w:tc>
                            <w:tc>
                              <w:tcPr>
                                <w:tcW w:w="5918" w:type="dxa"/>
                              </w:tcPr>
                              <w:p w:rsidR="00C61E9D" w:rsidRDefault="00C61E9D"/>
                            </w:tc>
                          </w:tr>
                          <w:tr w:rsidR="00C61E9D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C61E9D" w:rsidRDefault="008D4F9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61E9D" w:rsidRDefault="00BE084A">
                                <w:pPr>
                                  <w:pStyle w:val="Gegevensdocumen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D86899">
                                  <w:t>25 oktober 2016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61E9D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C61E9D" w:rsidRDefault="008D4F9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61E9D" w:rsidRDefault="00E97455">
                                <w:r>
                                  <w:fldChar w:fldCharType="begin"/>
                                </w:r>
                                <w:r w:rsidR="00404E3A"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D86899">
                                  <w:t>Nader rapport inzake het voorstel van wet tot samenvoeging van de gemeenten Hoogezand-Sappemeer, Menterwolde en Slochteren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61E9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61E9D" w:rsidRDefault="00C61E9D"/>
                            </w:tc>
                            <w:tc>
                              <w:tcPr>
                                <w:tcW w:w="5918" w:type="dxa"/>
                              </w:tcPr>
                              <w:p w:rsidR="00C61E9D" w:rsidRDefault="00C61E9D"/>
                            </w:tc>
                          </w:tr>
                        </w:tbl>
                        <w:p w:rsidR="00C61E9D" w:rsidRDefault="00C61E9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7999077d8d" o:spid="_x0000_s1030" style="position:absolute;margin-left:79.35pt;margin-top:293.35pt;width:374.95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61E9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61E9D" w:rsidRDefault="00C61E9D"/>
                      </w:tc>
                      <w:tc>
                        <w:tcPr>
                          <w:tcW w:w="5918" w:type="dxa"/>
                        </w:tcPr>
                        <w:p w:rsidR="00C61E9D" w:rsidRDefault="00C61E9D"/>
                      </w:tc>
                    </w:tr>
                    <w:tr w:rsidR="00C61E9D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C61E9D" w:rsidRDefault="008D4F9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61E9D" w:rsidRDefault="00BE084A">
                          <w:pPr>
                            <w:pStyle w:val="Gegevensdocument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D86899">
                            <w:t>25 oktober 2016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61E9D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C61E9D" w:rsidRDefault="008D4F9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61E9D" w:rsidRDefault="00E97455">
                          <w:r>
                            <w:fldChar w:fldCharType="begin"/>
                          </w:r>
                          <w:r w:rsidR="00404E3A"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D86899">
                            <w:t>Nader rapport inzake het voorstel van wet tot samenvoeging van de gemeenten Hoogezand-Sappemeer, Menterwolde en Slochteren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61E9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61E9D" w:rsidRDefault="00C61E9D"/>
                      </w:tc>
                      <w:tc>
                        <w:tcPr>
                          <w:tcW w:w="5918" w:type="dxa"/>
                        </w:tcPr>
                        <w:p w:rsidR="00C61E9D" w:rsidRDefault="00C61E9D"/>
                      </w:tc>
                    </w:tr>
                  </w:tbl>
                  <w:p w:rsidR="00C61E9D" w:rsidRDefault="00C61E9D"/>
                </w:txbxContent>
              </v:textbox>
              <w10:wrap anchorx="page" anchory="page"/>
            </v:shape>
          </w:pict>
        </mc:Fallback>
      </mc:AlternateContent>
    </w:r>
  </w:p>
  <w:p w:rsidR="00C61E9D" w:rsidRDefault="00BE084A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1961515</wp:posOffset>
              </wp:positionV>
              <wp:extent cx="1277620" cy="8009890"/>
              <wp:effectExtent l="0" t="0" r="1905" b="1270"/>
              <wp:wrapNone/>
              <wp:docPr id="9" name="Shape580799907958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7620" cy="800989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E9D" w:rsidRDefault="008D4F95">
                          <w:pPr>
                            <w:pStyle w:val="Kopjeafzendgegevens"/>
                          </w:pPr>
                          <w:r>
                            <w:t>Constitutionele Zaken en Wetgeving</w:t>
                          </w:r>
                        </w:p>
                        <w:p w:rsidR="00C61E9D" w:rsidRDefault="008D4F95">
                          <w:pPr>
                            <w:pStyle w:val="Afzendgegevens"/>
                          </w:pPr>
                          <w:r>
                            <w:t>Afdeling Staatsinrichting en Bestuur</w:t>
                          </w:r>
                        </w:p>
                        <w:p w:rsidR="00C61E9D" w:rsidRDefault="00C61E9D">
                          <w:pPr>
                            <w:pStyle w:val="WitregelW1"/>
                          </w:pPr>
                        </w:p>
                        <w:p w:rsidR="00C61E9D" w:rsidRDefault="00C61E9D">
                          <w:pPr>
                            <w:pStyle w:val="WitregelW1"/>
                          </w:pPr>
                        </w:p>
                        <w:p w:rsidR="00C61E9D" w:rsidRDefault="008D4F95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:rsidR="008D4F95" w:rsidRPr="008D4F95" w:rsidRDefault="008D4F95" w:rsidP="008D4F9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Postbus 20011</w:t>
                          </w:r>
                        </w:p>
                        <w:p w:rsidR="00C61E9D" w:rsidRDefault="008D4F95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:rsidR="00C61E9D" w:rsidRDefault="00C61E9D">
                          <w:pPr>
                            <w:pStyle w:val="WitregelW1"/>
                          </w:pPr>
                        </w:p>
                        <w:p w:rsidR="00C61E9D" w:rsidRDefault="008D4F95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C61E9D" w:rsidRDefault="00BE084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86899">
                            <w:t>2016-0000669672</w:t>
                          </w:r>
                          <w:r>
                            <w:fldChar w:fldCharType="end"/>
                          </w:r>
                        </w:p>
                        <w:p w:rsidR="00C61E9D" w:rsidRDefault="00E9745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C61E9D"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799907958f" o:spid="_x0000_s1031" style="position:absolute;margin-left:466.25pt;margin-top:154.45pt;width:100.6pt;height:63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C61E9D" w:rsidRDefault="008D4F95">
                    <w:pPr>
                      <w:pStyle w:val="Kopjeafzendgegevens"/>
                    </w:pPr>
                    <w:r>
                      <w:t>Constitutionele Zaken en Wetgeving</w:t>
                    </w:r>
                  </w:p>
                  <w:p w:rsidR="00C61E9D" w:rsidRDefault="008D4F95">
                    <w:pPr>
                      <w:pStyle w:val="Afzendgegevens"/>
                    </w:pPr>
                    <w:r>
                      <w:t>Afdeling Staatsinrichting en Bestuur</w:t>
                    </w:r>
                  </w:p>
                  <w:p w:rsidR="00C61E9D" w:rsidRDefault="00C61E9D">
                    <w:pPr>
                      <w:pStyle w:val="WitregelW1"/>
                    </w:pPr>
                  </w:p>
                  <w:p w:rsidR="00C61E9D" w:rsidRDefault="00C61E9D">
                    <w:pPr>
                      <w:pStyle w:val="WitregelW1"/>
                    </w:pPr>
                  </w:p>
                  <w:p w:rsidR="00C61E9D" w:rsidRDefault="008D4F95">
                    <w:pPr>
                      <w:pStyle w:val="Afzendgegevens"/>
                    </w:pPr>
                    <w:r>
                      <w:t>Turfmarkt 147</w:t>
                    </w:r>
                  </w:p>
                  <w:p w:rsidR="008D4F95" w:rsidRPr="008D4F95" w:rsidRDefault="008D4F95" w:rsidP="008D4F9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Postbus 20011</w:t>
                    </w:r>
                  </w:p>
                  <w:p w:rsidR="00C61E9D" w:rsidRDefault="008D4F95">
                    <w:pPr>
                      <w:pStyle w:val="Afzendgegevens"/>
                    </w:pPr>
                    <w:r>
                      <w:t>2500 EA  Den Haag</w:t>
                    </w:r>
                  </w:p>
                  <w:p w:rsidR="00C61E9D" w:rsidRDefault="00C61E9D">
                    <w:pPr>
                      <w:pStyle w:val="WitregelW1"/>
                    </w:pPr>
                  </w:p>
                  <w:p w:rsidR="00C61E9D" w:rsidRDefault="008D4F95">
                    <w:pPr>
                      <w:pStyle w:val="Kopjereferentiegegevens"/>
                    </w:pPr>
                    <w:r>
                      <w:t>Kenmerk</w:t>
                    </w:r>
                  </w:p>
                  <w:p w:rsidR="00C61E9D" w:rsidRDefault="00BE084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86899">
                      <w:t>2016-0000669672</w:t>
                    </w:r>
                    <w:r>
                      <w:fldChar w:fldCharType="end"/>
                    </w:r>
                  </w:p>
                  <w:p w:rsidR="00C61E9D" w:rsidRDefault="00E97455">
                    <w:pPr>
                      <w:pStyle w:val="Referentiegegevens"/>
                    </w:pPr>
                    <w:r>
                      <w:fldChar w:fldCharType="begin"/>
                    </w:r>
                    <w:r w:rsidR="00C61E9D"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61E9D" w:rsidRDefault="00BE084A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2540" b="3810"/>
              <wp:wrapNone/>
              <wp:docPr id="8" name="Shape580799907b20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1428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E9D" w:rsidRDefault="008D4F9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BE084A">
                            <w:fldChar w:fldCharType="begin"/>
                          </w:r>
                          <w:r w:rsidR="00BE084A">
                            <w:instrText>PAGE</w:instrText>
                          </w:r>
                          <w:r w:rsidR="00BE084A">
                            <w:fldChar w:fldCharType="separate"/>
                          </w:r>
                          <w:r w:rsidR="00BE084A">
                            <w:rPr>
                              <w:noProof/>
                            </w:rPr>
                            <w:t>1</w:t>
                          </w:r>
                          <w:r w:rsidR="00BE084A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BE084A">
                            <w:fldChar w:fldCharType="begin"/>
                          </w:r>
                          <w:r w:rsidR="00BE084A">
                            <w:instrText>NUMPAGES</w:instrText>
                          </w:r>
                          <w:r w:rsidR="00BE084A">
                            <w:fldChar w:fldCharType="separate"/>
                          </w:r>
                          <w:r w:rsidR="00BE084A">
                            <w:rPr>
                              <w:noProof/>
                            </w:rPr>
                            <w:t>1</w:t>
                          </w:r>
                          <w:r w:rsidR="00BE084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799907b20a" o:spid="_x0000_s1032" style="position:absolute;margin-left:467.1pt;margin-top:802.95pt;width:98.2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C61E9D" w:rsidRDefault="008D4F95">
                    <w:pPr>
                      <w:pStyle w:val="Referentiegegevens"/>
                    </w:pPr>
                    <w:r>
                      <w:t xml:space="preserve">Pagina </w:t>
                    </w:r>
                    <w:r w:rsidR="00BE084A">
                      <w:fldChar w:fldCharType="begin"/>
                    </w:r>
                    <w:r w:rsidR="00BE084A">
                      <w:instrText>PAGE</w:instrText>
                    </w:r>
                    <w:r w:rsidR="00BE084A">
                      <w:fldChar w:fldCharType="separate"/>
                    </w:r>
                    <w:r w:rsidR="00BE084A">
                      <w:rPr>
                        <w:noProof/>
                      </w:rPr>
                      <w:t>1</w:t>
                    </w:r>
                    <w:r w:rsidR="00BE084A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BE084A">
                      <w:fldChar w:fldCharType="begin"/>
                    </w:r>
                    <w:r w:rsidR="00BE084A">
                      <w:instrText>NUMPAGES</w:instrText>
                    </w:r>
                    <w:r w:rsidR="00BE084A">
                      <w:fldChar w:fldCharType="separate"/>
                    </w:r>
                    <w:r w:rsidR="00BE084A">
                      <w:rPr>
                        <w:noProof/>
                      </w:rPr>
                      <w:t>1</w:t>
                    </w:r>
                    <w:r w:rsidR="00BE084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61E9D" w:rsidRDefault="00BE084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800225" cy="151765"/>
              <wp:effectExtent l="0" t="0" r="1905" b="4445"/>
              <wp:wrapNone/>
              <wp:docPr id="7" name="Shape580799907b8c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15176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E9D" w:rsidRDefault="00C61E9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799907b8c2" o:spid="_x0000_s1033" style="position:absolute;margin-left:79.35pt;margin-top:802.95pt;width:141.75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C61E9D" w:rsidRDefault="00C61E9D"/>
                </w:txbxContent>
              </v:textbox>
              <w10:wrap anchorx="page" anchory="page"/>
            </v:shape>
          </w:pict>
        </mc:Fallback>
      </mc:AlternateContent>
    </w:r>
  </w:p>
  <w:p w:rsidR="00C61E9D" w:rsidRDefault="00BE084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3161665</wp:posOffset>
              </wp:positionV>
              <wp:extent cx="1247140" cy="476250"/>
              <wp:effectExtent l="0" t="0" r="2540" b="635"/>
              <wp:wrapNone/>
              <wp:docPr id="6" name="Shape580799907b99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47625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E9D" w:rsidRDefault="00C61E9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799907b99a" o:spid="_x0000_s1034" style="position:absolute;margin-left:79.35pt;margin-top:248.95pt;width:98.2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C61E9D" w:rsidRDefault="00C61E9D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899" w:rsidRDefault="00D86899">
    <w:pPr>
      <w:pStyle w:val="Ko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9D" w:rsidRDefault="00BE084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90" cy="152400"/>
              <wp:effectExtent l="0" t="3175" r="3810" b="0"/>
              <wp:wrapNone/>
              <wp:docPr id="5" name="Shape580799907bb5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9590" cy="1524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E9D" w:rsidRDefault="00C61E9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799907bb5b" o:spid="_x0000_s1035" style="position:absolute;margin-left:79.25pt;margin-top:805pt;width:141.7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C61E9D" w:rsidRDefault="00C61E9D"/>
                </w:txbxContent>
              </v:textbox>
              <w10:wrap anchorx="page" anchory="page"/>
            </v:shape>
          </w:pict>
        </mc:Fallback>
      </mc:AlternateContent>
    </w:r>
  </w:p>
  <w:p w:rsidR="00C61E9D" w:rsidRDefault="00BE084A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3175" r="1905" b="0"/>
              <wp:wrapNone/>
              <wp:docPr id="4" name="Shape580799907bc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775" cy="14351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E9D" w:rsidRDefault="008D4F9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BE084A">
                            <w:fldChar w:fldCharType="begin"/>
                          </w:r>
                          <w:r w:rsidR="00BE084A">
                            <w:instrText>PAGE</w:instrText>
                          </w:r>
                          <w:r w:rsidR="00BE084A">
                            <w:fldChar w:fldCharType="separate"/>
                          </w:r>
                          <w:r w:rsidR="00D86899">
                            <w:rPr>
                              <w:noProof/>
                            </w:rPr>
                            <w:t>1</w:t>
                          </w:r>
                          <w:r w:rsidR="00BE084A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BE084A">
                            <w:fldChar w:fldCharType="begin"/>
                          </w:r>
                          <w:r w:rsidR="00BE084A">
                            <w:instrText>NUMPAGES</w:instrText>
                          </w:r>
                          <w:r w:rsidR="00BE084A">
                            <w:fldChar w:fldCharType="separate"/>
                          </w:r>
                          <w:r w:rsidR="00D86899">
                            <w:rPr>
                              <w:noProof/>
                            </w:rPr>
                            <w:t>1</w:t>
                          </w:r>
                          <w:r w:rsidR="00BE084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799907bc26" o:spid="_x0000_s1036" style="position:absolute;margin-left:467.1pt;margin-top:805pt;width:98.2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C61E9D" w:rsidRDefault="008D4F95">
                    <w:pPr>
                      <w:pStyle w:val="Referentiegegevens"/>
                    </w:pPr>
                    <w:r>
                      <w:t xml:space="preserve">Pagina </w:t>
                    </w:r>
                    <w:r w:rsidR="00BE084A">
                      <w:fldChar w:fldCharType="begin"/>
                    </w:r>
                    <w:r w:rsidR="00BE084A">
                      <w:instrText>PAGE</w:instrText>
                    </w:r>
                    <w:r w:rsidR="00BE084A">
                      <w:fldChar w:fldCharType="separate"/>
                    </w:r>
                    <w:r w:rsidR="00D86899">
                      <w:rPr>
                        <w:noProof/>
                      </w:rPr>
                      <w:t>1</w:t>
                    </w:r>
                    <w:r w:rsidR="00BE084A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BE084A">
                      <w:fldChar w:fldCharType="begin"/>
                    </w:r>
                    <w:r w:rsidR="00BE084A">
                      <w:instrText>NUMPAGES</w:instrText>
                    </w:r>
                    <w:r w:rsidR="00BE084A">
                      <w:fldChar w:fldCharType="separate"/>
                    </w:r>
                    <w:r w:rsidR="00D86899">
                      <w:rPr>
                        <w:noProof/>
                      </w:rPr>
                      <w:t>1</w:t>
                    </w:r>
                    <w:r w:rsidR="00BE084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61E9D" w:rsidRDefault="00BE084A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1905" r="2540" b="0"/>
              <wp:wrapNone/>
              <wp:docPr id="3" name="Shape580799907bf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808609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E9D" w:rsidRDefault="008D4F95">
                          <w:pPr>
                            <w:pStyle w:val="Kopjeafzendgegevens"/>
                          </w:pPr>
                          <w:r>
                            <w:t>Constitutionele Zaken en Wetgeving</w:t>
                          </w:r>
                        </w:p>
                        <w:p w:rsidR="00C61E9D" w:rsidRDefault="008D4F95">
                          <w:pPr>
                            <w:pStyle w:val="Afzendgegevens"/>
                          </w:pPr>
                          <w:r>
                            <w:t>Afdeling Staatsinrichting en Bestuur</w:t>
                          </w:r>
                        </w:p>
                        <w:p w:rsidR="00C61E9D" w:rsidRDefault="00C61E9D">
                          <w:pPr>
                            <w:pStyle w:val="WitregelW2"/>
                          </w:pPr>
                        </w:p>
                        <w:p w:rsidR="00C61E9D" w:rsidRDefault="008D4F95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C61E9D" w:rsidRDefault="00BE084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D86899">
                            <w:t>25 oktober 2016</w:t>
                          </w:r>
                          <w:r>
                            <w:fldChar w:fldCharType="end"/>
                          </w:r>
                        </w:p>
                        <w:p w:rsidR="00C61E9D" w:rsidRDefault="00C61E9D">
                          <w:pPr>
                            <w:pStyle w:val="WitregelW1"/>
                          </w:pPr>
                        </w:p>
                        <w:p w:rsidR="00C61E9D" w:rsidRDefault="008D4F95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C61E9D" w:rsidRDefault="00BE084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86899">
                            <w:t>2016-0000669672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799907bf63" o:spid="_x0000_s1037" style="position:absolute;margin-left:467.1pt;margin-top:151.65pt;width:98.2pt;height:636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C61E9D" w:rsidRDefault="008D4F95">
                    <w:pPr>
                      <w:pStyle w:val="Kopjeafzendgegevens"/>
                    </w:pPr>
                    <w:r>
                      <w:t>Constitutionele Zaken en Wetgeving</w:t>
                    </w:r>
                  </w:p>
                  <w:p w:rsidR="00C61E9D" w:rsidRDefault="008D4F95">
                    <w:pPr>
                      <w:pStyle w:val="Afzendgegevens"/>
                    </w:pPr>
                    <w:r>
                      <w:t>Afdeling Staatsinrichting en Bestuur</w:t>
                    </w:r>
                  </w:p>
                  <w:p w:rsidR="00C61E9D" w:rsidRDefault="00C61E9D">
                    <w:pPr>
                      <w:pStyle w:val="WitregelW2"/>
                    </w:pPr>
                  </w:p>
                  <w:p w:rsidR="00C61E9D" w:rsidRDefault="008D4F95">
                    <w:pPr>
                      <w:pStyle w:val="Kopjereferentiegegevens"/>
                    </w:pPr>
                    <w:r>
                      <w:t>Datum</w:t>
                    </w:r>
                  </w:p>
                  <w:p w:rsidR="00C61E9D" w:rsidRDefault="00BE084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D86899">
                      <w:t>25 oktober 2016</w:t>
                    </w:r>
                    <w:r>
                      <w:fldChar w:fldCharType="end"/>
                    </w:r>
                  </w:p>
                  <w:p w:rsidR="00C61E9D" w:rsidRDefault="00C61E9D">
                    <w:pPr>
                      <w:pStyle w:val="WitregelW1"/>
                    </w:pPr>
                  </w:p>
                  <w:p w:rsidR="00C61E9D" w:rsidRDefault="008D4F95">
                    <w:pPr>
                      <w:pStyle w:val="Kopjereferentiegegevens"/>
                    </w:pPr>
                    <w:r>
                      <w:t>Kenmerk</w:t>
                    </w:r>
                  </w:p>
                  <w:p w:rsidR="00C61E9D" w:rsidRDefault="00BE084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86899">
                      <w:t>2016-0000669672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61E9D" w:rsidRDefault="00BE084A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1925955</wp:posOffset>
              </wp:positionV>
              <wp:extent cx="3343275" cy="180975"/>
              <wp:effectExtent l="0" t="1905" r="1905" b="0"/>
              <wp:wrapNone/>
              <wp:docPr id="2" name="Shape580799907cb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43275" cy="1809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E9D" w:rsidRDefault="00C61E9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0799907cb64" o:spid="_x0000_s1038" style="position:absolute;margin-left:79.35pt;margin-top:151.65pt;width:263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C61E9D" w:rsidRDefault="00C61E9D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EA8967"/>
    <w:multiLevelType w:val="multilevel"/>
    <w:tmpl w:val="D83586D0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858565F"/>
    <w:multiLevelType w:val="multilevel"/>
    <w:tmpl w:val="48C0EAC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8FD09551"/>
    <w:multiLevelType w:val="multilevel"/>
    <w:tmpl w:val="8646A178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BBA1E751"/>
    <w:multiLevelType w:val="multilevel"/>
    <w:tmpl w:val="59EBC255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7B4ACEC"/>
    <w:multiLevelType w:val="multilevel"/>
    <w:tmpl w:val="A27AC6A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D331E2B6"/>
    <w:multiLevelType w:val="multilevel"/>
    <w:tmpl w:val="ED531FD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D7F1A74C"/>
    <w:multiLevelType w:val="multilevel"/>
    <w:tmpl w:val="2B1CD9F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E344C469"/>
    <w:multiLevelType w:val="multilevel"/>
    <w:tmpl w:val="3E5CFD0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E34B300B"/>
    <w:multiLevelType w:val="multilevel"/>
    <w:tmpl w:val="AB632765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E5293FF7"/>
    <w:multiLevelType w:val="multilevel"/>
    <w:tmpl w:val="52AF0928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7FB4D11"/>
    <w:multiLevelType w:val="multilevel"/>
    <w:tmpl w:val="0D7EC85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674E2A"/>
    <w:multiLevelType w:val="multilevel"/>
    <w:tmpl w:val="77F5F681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E869EC"/>
    <w:multiLevelType w:val="multilevel"/>
    <w:tmpl w:val="64E99F7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79777D"/>
    <w:multiLevelType w:val="multilevel"/>
    <w:tmpl w:val="8BD18383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A067B8"/>
    <w:multiLevelType w:val="multilevel"/>
    <w:tmpl w:val="813C33A2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AE5F77"/>
    <w:multiLevelType w:val="multilevel"/>
    <w:tmpl w:val="7A75D27A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56822D"/>
    <w:multiLevelType w:val="multilevel"/>
    <w:tmpl w:val="45C8A960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F681CD"/>
    <w:multiLevelType w:val="multilevel"/>
    <w:tmpl w:val="8B7F0B8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123286"/>
    <w:multiLevelType w:val="multilevel"/>
    <w:tmpl w:val="BF320E49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3CBA70"/>
    <w:multiLevelType w:val="multilevel"/>
    <w:tmpl w:val="50EA06FF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3B7813"/>
    <w:multiLevelType w:val="multilevel"/>
    <w:tmpl w:val="F3D4483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B4CC7F"/>
    <w:multiLevelType w:val="multilevel"/>
    <w:tmpl w:val="B63C55D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FB9FE2A"/>
    <w:multiLevelType w:val="multilevel"/>
    <w:tmpl w:val="C1C200E9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A1F07FA"/>
    <w:multiLevelType w:val="multilevel"/>
    <w:tmpl w:val="32ECB991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B894CB7"/>
    <w:multiLevelType w:val="multilevel"/>
    <w:tmpl w:val="0EFCA2FC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23"/>
  </w:num>
  <w:num w:numId="7">
    <w:abstractNumId w:val="0"/>
  </w:num>
  <w:num w:numId="8">
    <w:abstractNumId w:val="16"/>
  </w:num>
  <w:num w:numId="9">
    <w:abstractNumId w:val="7"/>
  </w:num>
  <w:num w:numId="10">
    <w:abstractNumId w:val="11"/>
  </w:num>
  <w:num w:numId="11">
    <w:abstractNumId w:val="20"/>
  </w:num>
  <w:num w:numId="12">
    <w:abstractNumId w:val="24"/>
  </w:num>
  <w:num w:numId="13">
    <w:abstractNumId w:val="15"/>
  </w:num>
  <w:num w:numId="14">
    <w:abstractNumId w:val="13"/>
  </w:num>
  <w:num w:numId="15">
    <w:abstractNumId w:val="12"/>
  </w:num>
  <w:num w:numId="16">
    <w:abstractNumId w:val="9"/>
  </w:num>
  <w:num w:numId="17">
    <w:abstractNumId w:val="3"/>
  </w:num>
  <w:num w:numId="18">
    <w:abstractNumId w:val="6"/>
  </w:num>
  <w:num w:numId="19">
    <w:abstractNumId w:val="19"/>
  </w:num>
  <w:num w:numId="20">
    <w:abstractNumId w:val="10"/>
  </w:num>
  <w:num w:numId="21">
    <w:abstractNumId w:val="2"/>
  </w:num>
  <w:num w:numId="22">
    <w:abstractNumId w:val="14"/>
  </w:num>
  <w:num w:numId="23">
    <w:abstractNumId w:val="18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0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B0"/>
    <w:rsid w:val="00404E3A"/>
    <w:rsid w:val="006461B0"/>
    <w:rsid w:val="006D0EB4"/>
    <w:rsid w:val="006E752D"/>
    <w:rsid w:val="006E7FC0"/>
    <w:rsid w:val="008D4F95"/>
    <w:rsid w:val="00975542"/>
    <w:rsid w:val="00A059D8"/>
    <w:rsid w:val="00B91D1C"/>
    <w:rsid w:val="00BE084A"/>
    <w:rsid w:val="00C61E9D"/>
    <w:rsid w:val="00D86899"/>
    <w:rsid w:val="00E9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C61E9D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C61E9D"/>
  </w:style>
  <w:style w:type="paragraph" w:customStyle="1" w:styleId="Afzendgegevens">
    <w:name w:val="Afzendgegevens"/>
    <w:basedOn w:val="Standaard"/>
    <w:next w:val="Standaard"/>
    <w:rsid w:val="00C61E9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C61E9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C61E9D"/>
  </w:style>
  <w:style w:type="paragraph" w:customStyle="1" w:styleId="Artikelniveau2">
    <w:name w:val="Artikel niveau 2"/>
    <w:basedOn w:val="Standaard"/>
    <w:next w:val="Standaard"/>
    <w:rsid w:val="00C61E9D"/>
  </w:style>
  <w:style w:type="paragraph" w:customStyle="1" w:styleId="ArtikelenAutorisatiebesluit">
    <w:name w:val="Artikelen Autorisatiebesluit"/>
    <w:basedOn w:val="Standaard"/>
    <w:rsid w:val="00C61E9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C61E9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C61E9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C61E9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C61E9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C61E9D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C61E9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C61E9D"/>
  </w:style>
  <w:style w:type="paragraph" w:customStyle="1" w:styleId="Convenantletteringinspring">
    <w:name w:val="Convenant lettering inspring"/>
    <w:basedOn w:val="Standaard"/>
    <w:next w:val="Standaard"/>
    <w:rsid w:val="00C61E9D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C61E9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C61E9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C61E9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C61E9D"/>
  </w:style>
  <w:style w:type="paragraph" w:customStyle="1" w:styleId="Convenantstandaard">
    <w:name w:val="Convenant standaard"/>
    <w:basedOn w:val="Standaard"/>
    <w:next w:val="Standaard"/>
    <w:rsid w:val="00C61E9D"/>
    <w:rPr>
      <w:sz w:val="20"/>
      <w:szCs w:val="20"/>
    </w:rPr>
  </w:style>
  <w:style w:type="paragraph" w:customStyle="1" w:styleId="ConvenantTitel">
    <w:name w:val="Convenant Titel"/>
    <w:next w:val="Standaard"/>
    <w:rsid w:val="00C61E9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C61E9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C61E9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C61E9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C61E9D"/>
    <w:rPr>
      <w:b/>
      <w:smallCaps/>
    </w:rPr>
  </w:style>
  <w:style w:type="paragraph" w:customStyle="1" w:styleId="FMHDechargeverklaringOndertekening">
    <w:name w:val="FMH_Dechargeverklaring_Ondertekening"/>
    <w:rsid w:val="00C61E9D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C61E9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C61E9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C61E9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C61E9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C61E9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C61E9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C61E9D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C61E9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C61E9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C61E9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C61E9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C61E9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C61E9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C61E9D"/>
  </w:style>
  <w:style w:type="paragraph" w:styleId="Inhopg5">
    <w:name w:val="toc 5"/>
    <w:basedOn w:val="Inhopg4"/>
    <w:next w:val="Standaard"/>
    <w:rsid w:val="00C61E9D"/>
  </w:style>
  <w:style w:type="paragraph" w:styleId="Inhopg6">
    <w:name w:val="toc 6"/>
    <w:basedOn w:val="Inhopg5"/>
    <w:next w:val="Standaard"/>
    <w:rsid w:val="00C61E9D"/>
  </w:style>
  <w:style w:type="paragraph" w:styleId="Inhopg7">
    <w:name w:val="toc 7"/>
    <w:basedOn w:val="Inhopg6"/>
    <w:next w:val="Standaard"/>
    <w:rsid w:val="00C61E9D"/>
  </w:style>
  <w:style w:type="paragraph" w:styleId="Inhopg8">
    <w:name w:val="toc 8"/>
    <w:basedOn w:val="Inhopg7"/>
    <w:next w:val="Standaard"/>
    <w:rsid w:val="00C61E9D"/>
  </w:style>
  <w:style w:type="paragraph" w:styleId="Inhopg9">
    <w:name w:val="toc 9"/>
    <w:basedOn w:val="Inhopg8"/>
    <w:next w:val="Standaard"/>
    <w:rsid w:val="00C61E9D"/>
  </w:style>
  <w:style w:type="paragraph" w:customStyle="1" w:styleId="Kiesraadaanhef">
    <w:name w:val="Kiesraad_aanhef"/>
    <w:rsid w:val="00C61E9D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C61E9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C61E9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C61E9D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C61E9D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C61E9D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C61E9D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C61E9D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C61E9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C61E9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C61E9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C61E9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C61E9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C61E9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C61E9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C61E9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C61E9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C61E9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C61E9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C61E9D"/>
    <w:rPr>
      <w:b/>
    </w:rPr>
  </w:style>
  <w:style w:type="paragraph" w:customStyle="1" w:styleId="Kopjegegevensdocument">
    <w:name w:val="Kopje gegevens document"/>
    <w:basedOn w:val="Gegevensdocument"/>
    <w:next w:val="Standaard"/>
    <w:rsid w:val="00C61E9D"/>
    <w:rPr>
      <w:sz w:val="13"/>
      <w:szCs w:val="13"/>
    </w:rPr>
  </w:style>
  <w:style w:type="paragraph" w:customStyle="1" w:styleId="KopjeNota">
    <w:name w:val="Kopje Nota"/>
    <w:next w:val="Standaard"/>
    <w:rsid w:val="00C61E9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C61E9D"/>
    <w:rPr>
      <w:b/>
    </w:rPr>
  </w:style>
  <w:style w:type="paragraph" w:customStyle="1" w:styleId="LedenArt1">
    <w:name w:val="Leden_Art_1"/>
    <w:basedOn w:val="Standaard"/>
    <w:next w:val="Standaard"/>
    <w:rsid w:val="00C61E9D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C61E9D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C61E9D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C61E9D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C61E9D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C61E9D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C61E9D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C61E9D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C61E9D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C61E9D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C61E9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C61E9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C61E9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C61E9D"/>
  </w:style>
  <w:style w:type="paragraph" w:customStyle="1" w:styleId="LogiusMTNotitiebullet">
    <w:name w:val="Logius MT Notitie bullet"/>
    <w:basedOn w:val="Standaard"/>
    <w:next w:val="Standaard"/>
    <w:rsid w:val="00C61E9D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C61E9D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C61E9D"/>
  </w:style>
  <w:style w:type="paragraph" w:customStyle="1" w:styleId="LogiusMTNotitieopsommingniv2">
    <w:name w:val="Logius MT Notitie opsomming niv 2"/>
    <w:basedOn w:val="Standaard"/>
    <w:next w:val="Standaard"/>
    <w:rsid w:val="00C61E9D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C61E9D"/>
  </w:style>
  <w:style w:type="paragraph" w:customStyle="1" w:styleId="LogiusNummeringExtra">
    <w:name w:val="Logius Nummering Extra"/>
    <w:basedOn w:val="Standaard"/>
    <w:next w:val="Standaard"/>
    <w:rsid w:val="00C61E9D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C61E9D"/>
  </w:style>
  <w:style w:type="paragraph" w:customStyle="1" w:styleId="LogiusOpsomming1a">
    <w:name w:val="Logius Opsomming 1a"/>
    <w:basedOn w:val="Standaard"/>
    <w:next w:val="Standaard"/>
    <w:rsid w:val="00C61E9D"/>
  </w:style>
  <w:style w:type="paragraph" w:customStyle="1" w:styleId="LogiusOpsomming1aniv1">
    <w:name w:val="Logius Opsomming 1a niv1"/>
    <w:basedOn w:val="Standaard"/>
    <w:next w:val="Standaard"/>
    <w:rsid w:val="00C61E9D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C61E9D"/>
    <w:pPr>
      <w:numPr>
        <w:ilvl w:val="1"/>
        <w:numId w:val="13"/>
      </w:numPr>
    </w:pPr>
  </w:style>
  <w:style w:type="table" w:customStyle="1" w:styleId="LogiusTabelGrijs">
    <w:name w:val="Logius Tabel Grijs"/>
    <w:rsid w:val="00C61E9D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C61E9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C61E9D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C61E9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C61E9D"/>
  </w:style>
  <w:style w:type="table" w:customStyle="1" w:styleId="LogiusBehoeftestelling">
    <w:name w:val="Logius_Behoeftestelling"/>
    <w:rsid w:val="00C61E9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C61E9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C61E9D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C61E9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C61E9D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C61E9D"/>
    <w:rPr>
      <w:i/>
    </w:rPr>
  </w:style>
  <w:style w:type="paragraph" w:customStyle="1" w:styleId="Paginaeinde">
    <w:name w:val="Paginaeinde"/>
    <w:basedOn w:val="Standaard"/>
    <w:next w:val="Standaard"/>
    <w:rsid w:val="00C61E9D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C61E9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C61E9D"/>
  </w:style>
  <w:style w:type="paragraph" w:customStyle="1" w:styleId="RapportNiveau1">
    <w:name w:val="Rapport_Niveau_1"/>
    <w:basedOn w:val="Standaard"/>
    <w:next w:val="Standaard"/>
    <w:rsid w:val="00C61E9D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C61E9D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C61E9D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C61E9D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C61E9D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C61E9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C61E9D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C61E9D"/>
  </w:style>
  <w:style w:type="paragraph" w:customStyle="1" w:styleId="RCabc">
    <w:name w:val="RC_abc"/>
    <w:basedOn w:val="Standaard"/>
    <w:next w:val="Standaard"/>
    <w:rsid w:val="00C61E9D"/>
  </w:style>
  <w:style w:type="paragraph" w:customStyle="1" w:styleId="RCabcalinea">
    <w:name w:val="RC_abc alinea"/>
    <w:basedOn w:val="Standaard"/>
    <w:next w:val="Standaard"/>
    <w:rsid w:val="00C61E9D"/>
    <w:pPr>
      <w:numPr>
        <w:numId w:val="16"/>
      </w:numPr>
    </w:pPr>
  </w:style>
  <w:style w:type="paragraph" w:customStyle="1" w:styleId="Referentiegegevens">
    <w:name w:val="Referentiegegevens"/>
    <w:next w:val="Standaard"/>
    <w:rsid w:val="00C61E9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C61E9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C61E9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C61E9D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C61E9D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C61E9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C61E9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C61E9D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C61E9D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C61E9D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C61E9D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C61E9D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C61E9D"/>
  </w:style>
  <w:style w:type="paragraph" w:customStyle="1" w:styleId="Rubricering">
    <w:name w:val="Rubricering"/>
    <w:next w:val="Standaard"/>
    <w:rsid w:val="00C61E9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C61E9D"/>
  </w:style>
  <w:style w:type="paragraph" w:customStyle="1" w:styleId="RVIGLetteropsomming">
    <w:name w:val="RVIG Letteropsomming"/>
    <w:basedOn w:val="Standaard"/>
    <w:next w:val="Standaard"/>
    <w:rsid w:val="00C61E9D"/>
  </w:style>
  <w:style w:type="paragraph" w:customStyle="1" w:styleId="RvIGOpsomming">
    <w:name w:val="RvIG Opsomming"/>
    <w:basedOn w:val="Standaard"/>
    <w:next w:val="Standaard"/>
    <w:rsid w:val="00C61E9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C61E9D"/>
    <w:pPr>
      <w:tabs>
        <w:tab w:val="left" w:pos="5930"/>
      </w:tabs>
    </w:pPr>
  </w:style>
  <w:style w:type="table" w:customStyle="1" w:styleId="RViGTabelFormulieren">
    <w:name w:val="RViG Tabel Formulieren"/>
    <w:rsid w:val="00C61E9D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C61E9D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C61E9D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C61E9D"/>
  </w:style>
  <w:style w:type="paragraph" w:customStyle="1" w:styleId="SSCICTslotzin">
    <w:name w:val="SSC_ICT_slotzin"/>
    <w:basedOn w:val="Standaard"/>
    <w:next w:val="Standaard"/>
    <w:rsid w:val="00C61E9D"/>
    <w:pPr>
      <w:spacing w:before="240"/>
    </w:pPr>
  </w:style>
  <w:style w:type="paragraph" w:customStyle="1" w:styleId="SSC-ICTAanhef">
    <w:name w:val="SSC-ICT Aanhef"/>
    <w:basedOn w:val="Standaard"/>
    <w:next w:val="Standaard"/>
    <w:rsid w:val="00C61E9D"/>
    <w:pPr>
      <w:spacing w:before="100" w:after="240"/>
    </w:pPr>
  </w:style>
  <w:style w:type="table" w:customStyle="1" w:styleId="SSC-ICTTabellijnen">
    <w:name w:val="SSC-ICT Tabel lijnen"/>
    <w:rsid w:val="00C61E9D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C61E9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C61E9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C61E9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C61E9D"/>
    <w:rPr>
      <w:i/>
    </w:rPr>
  </w:style>
  <w:style w:type="paragraph" w:customStyle="1" w:styleId="StandaardGrijsgemarkeerd">
    <w:name w:val="Standaard Grijs gemarkeerd"/>
    <w:basedOn w:val="Standaard"/>
    <w:next w:val="Standaard"/>
    <w:rsid w:val="00C61E9D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C61E9D"/>
    <w:rPr>
      <w:smallCaps/>
    </w:rPr>
  </w:style>
  <w:style w:type="paragraph" w:customStyle="1" w:styleId="Standaardrechts">
    <w:name w:val="Standaard rechts"/>
    <w:basedOn w:val="Standaard"/>
    <w:next w:val="Standaard"/>
    <w:rsid w:val="00C61E9D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C61E9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C61E9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C61E9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C61E9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C61E9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C61E9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C61E9D"/>
    <w:rPr>
      <w:b/>
    </w:rPr>
  </w:style>
  <w:style w:type="paragraph" w:customStyle="1" w:styleId="Subtitelpersbericht">
    <w:name w:val="Subtitel persbericht"/>
    <w:basedOn w:val="Titelpersbericht"/>
    <w:next w:val="Standaard"/>
    <w:rsid w:val="00C61E9D"/>
    <w:rPr>
      <w:b w:val="0"/>
    </w:rPr>
  </w:style>
  <w:style w:type="paragraph" w:customStyle="1" w:styleId="SubtitelRapport">
    <w:name w:val="Subtitel Rapport"/>
    <w:next w:val="Standaard"/>
    <w:rsid w:val="00C61E9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C61E9D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C61E9D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C61E9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C61E9D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C61E9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C61E9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C61E9D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C61E9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C61E9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C61E9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C61E9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C61E9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C61E9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C61E9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C61E9D"/>
    <w:rPr>
      <w:b/>
    </w:rPr>
  </w:style>
  <w:style w:type="paragraph" w:customStyle="1" w:styleId="Voetnoot">
    <w:name w:val="Voetnoot"/>
    <w:basedOn w:val="Standaard"/>
    <w:rsid w:val="00C61E9D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C61E9D"/>
    <w:rPr>
      <w:color w:val="FF0000"/>
      <w:sz w:val="16"/>
      <w:szCs w:val="16"/>
    </w:rPr>
  </w:style>
  <w:style w:type="table" w:customStyle="1" w:styleId="VTWTabelOnderdeel1">
    <w:name w:val="VTW Tabel Onderdeel 1"/>
    <w:rsid w:val="00C61E9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C61E9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C61E9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C61E9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C61E9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C61E9D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C61E9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C61E9D"/>
    <w:rPr>
      <w:sz w:val="20"/>
      <w:szCs w:val="20"/>
    </w:rPr>
  </w:style>
  <w:style w:type="paragraph" w:customStyle="1" w:styleId="WitregelNota8pt">
    <w:name w:val="Witregel Nota 8pt"/>
    <w:next w:val="Standaard"/>
    <w:rsid w:val="00C61E9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C61E9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C61E9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C61E9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C61E9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C61E9D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C61E9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C61E9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C61E9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C61E9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C61E9D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C61E9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C61E9D"/>
  </w:style>
  <w:style w:type="paragraph" w:customStyle="1" w:styleId="WobBijlageLedenArtikel10">
    <w:name w:val="Wob_Bijlage_Leden_Artikel_10"/>
    <w:basedOn w:val="Standaard"/>
    <w:next w:val="Standaard"/>
    <w:rsid w:val="00C61E9D"/>
  </w:style>
  <w:style w:type="paragraph" w:customStyle="1" w:styleId="WobBijlageLedenArtikel11">
    <w:name w:val="Wob_Bijlage_Leden_Artikel_11"/>
    <w:basedOn w:val="Standaard"/>
    <w:next w:val="Standaard"/>
    <w:rsid w:val="00C61E9D"/>
  </w:style>
  <w:style w:type="paragraph" w:customStyle="1" w:styleId="WobBijlageLedenArtikel3">
    <w:name w:val="Wob_Bijlage_Leden_Artikel_3"/>
    <w:basedOn w:val="Standaard"/>
    <w:next w:val="Standaard"/>
    <w:rsid w:val="00C61E9D"/>
  </w:style>
  <w:style w:type="paragraph" w:customStyle="1" w:styleId="WobBijlageLedenArtikel6">
    <w:name w:val="Wob_Bijlage_Leden_Artikel_6"/>
    <w:basedOn w:val="Standaard"/>
    <w:next w:val="Standaard"/>
    <w:rsid w:val="00C61E9D"/>
  </w:style>
  <w:style w:type="paragraph" w:customStyle="1" w:styleId="WobBijlageLedenArtikel7">
    <w:name w:val="Wob_Bijlage_Leden_Artikel_7"/>
    <w:basedOn w:val="Standaard"/>
    <w:next w:val="Standaard"/>
    <w:rsid w:val="00C61E9D"/>
  </w:style>
  <w:style w:type="paragraph" w:customStyle="1" w:styleId="Workaroundalineatekstblok">
    <w:name w:val="Workaround alinea tekstblok"/>
    <w:rsid w:val="00C61E9D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C61E9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C61E9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C61E9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C61E9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8D4F9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D4F9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8D4F9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D4F95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Huisstijl-Ondertekeningvervolg"/>
    <w:rsid w:val="008D4F95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8D4F95"/>
    <w:rPr>
      <w:i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55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554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5542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55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5542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755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554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C61E9D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C61E9D"/>
  </w:style>
  <w:style w:type="paragraph" w:customStyle="1" w:styleId="Afzendgegevens">
    <w:name w:val="Afzendgegevens"/>
    <w:basedOn w:val="Standaard"/>
    <w:next w:val="Standaard"/>
    <w:rsid w:val="00C61E9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C61E9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C61E9D"/>
  </w:style>
  <w:style w:type="paragraph" w:customStyle="1" w:styleId="Artikelniveau2">
    <w:name w:val="Artikel niveau 2"/>
    <w:basedOn w:val="Standaard"/>
    <w:next w:val="Standaard"/>
    <w:rsid w:val="00C61E9D"/>
  </w:style>
  <w:style w:type="paragraph" w:customStyle="1" w:styleId="ArtikelenAutorisatiebesluit">
    <w:name w:val="Artikelen Autorisatiebesluit"/>
    <w:basedOn w:val="Standaard"/>
    <w:rsid w:val="00C61E9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C61E9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C61E9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C61E9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C61E9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C61E9D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C61E9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C61E9D"/>
  </w:style>
  <w:style w:type="paragraph" w:customStyle="1" w:styleId="Convenantletteringinspring">
    <w:name w:val="Convenant lettering inspring"/>
    <w:basedOn w:val="Standaard"/>
    <w:next w:val="Standaard"/>
    <w:rsid w:val="00C61E9D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C61E9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C61E9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C61E9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C61E9D"/>
  </w:style>
  <w:style w:type="paragraph" w:customStyle="1" w:styleId="Convenantstandaard">
    <w:name w:val="Convenant standaard"/>
    <w:basedOn w:val="Standaard"/>
    <w:next w:val="Standaard"/>
    <w:rsid w:val="00C61E9D"/>
    <w:rPr>
      <w:sz w:val="20"/>
      <w:szCs w:val="20"/>
    </w:rPr>
  </w:style>
  <w:style w:type="paragraph" w:customStyle="1" w:styleId="ConvenantTitel">
    <w:name w:val="Convenant Titel"/>
    <w:next w:val="Standaard"/>
    <w:rsid w:val="00C61E9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C61E9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C61E9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C61E9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C61E9D"/>
    <w:rPr>
      <w:b/>
      <w:smallCaps/>
    </w:rPr>
  </w:style>
  <w:style w:type="paragraph" w:customStyle="1" w:styleId="FMHDechargeverklaringOndertekening">
    <w:name w:val="FMH_Dechargeverklaring_Ondertekening"/>
    <w:rsid w:val="00C61E9D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C61E9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C61E9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C61E9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C61E9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C61E9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C61E9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C61E9D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C61E9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C61E9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C61E9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C61E9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C61E9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C61E9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C61E9D"/>
  </w:style>
  <w:style w:type="paragraph" w:styleId="Inhopg5">
    <w:name w:val="toc 5"/>
    <w:basedOn w:val="Inhopg4"/>
    <w:next w:val="Standaard"/>
    <w:rsid w:val="00C61E9D"/>
  </w:style>
  <w:style w:type="paragraph" w:styleId="Inhopg6">
    <w:name w:val="toc 6"/>
    <w:basedOn w:val="Inhopg5"/>
    <w:next w:val="Standaard"/>
    <w:rsid w:val="00C61E9D"/>
  </w:style>
  <w:style w:type="paragraph" w:styleId="Inhopg7">
    <w:name w:val="toc 7"/>
    <w:basedOn w:val="Inhopg6"/>
    <w:next w:val="Standaard"/>
    <w:rsid w:val="00C61E9D"/>
  </w:style>
  <w:style w:type="paragraph" w:styleId="Inhopg8">
    <w:name w:val="toc 8"/>
    <w:basedOn w:val="Inhopg7"/>
    <w:next w:val="Standaard"/>
    <w:rsid w:val="00C61E9D"/>
  </w:style>
  <w:style w:type="paragraph" w:styleId="Inhopg9">
    <w:name w:val="toc 9"/>
    <w:basedOn w:val="Inhopg8"/>
    <w:next w:val="Standaard"/>
    <w:rsid w:val="00C61E9D"/>
  </w:style>
  <w:style w:type="paragraph" w:customStyle="1" w:styleId="Kiesraadaanhef">
    <w:name w:val="Kiesraad_aanhef"/>
    <w:rsid w:val="00C61E9D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C61E9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C61E9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C61E9D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C61E9D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C61E9D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C61E9D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C61E9D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C61E9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C61E9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C61E9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C61E9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C61E9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C61E9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C61E9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C61E9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C61E9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C61E9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C61E9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C61E9D"/>
    <w:rPr>
      <w:b/>
    </w:rPr>
  </w:style>
  <w:style w:type="paragraph" w:customStyle="1" w:styleId="Kopjegegevensdocument">
    <w:name w:val="Kopje gegevens document"/>
    <w:basedOn w:val="Gegevensdocument"/>
    <w:next w:val="Standaard"/>
    <w:rsid w:val="00C61E9D"/>
    <w:rPr>
      <w:sz w:val="13"/>
      <w:szCs w:val="13"/>
    </w:rPr>
  </w:style>
  <w:style w:type="paragraph" w:customStyle="1" w:styleId="KopjeNota">
    <w:name w:val="Kopje Nota"/>
    <w:next w:val="Standaard"/>
    <w:rsid w:val="00C61E9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C61E9D"/>
    <w:rPr>
      <w:b/>
    </w:rPr>
  </w:style>
  <w:style w:type="paragraph" w:customStyle="1" w:styleId="LedenArt1">
    <w:name w:val="Leden_Art_1"/>
    <w:basedOn w:val="Standaard"/>
    <w:next w:val="Standaard"/>
    <w:rsid w:val="00C61E9D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C61E9D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C61E9D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C61E9D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C61E9D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C61E9D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C61E9D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C61E9D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C61E9D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C61E9D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C61E9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C61E9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C61E9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C61E9D"/>
  </w:style>
  <w:style w:type="paragraph" w:customStyle="1" w:styleId="LogiusMTNotitiebullet">
    <w:name w:val="Logius MT Notitie bullet"/>
    <w:basedOn w:val="Standaard"/>
    <w:next w:val="Standaard"/>
    <w:rsid w:val="00C61E9D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C61E9D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C61E9D"/>
  </w:style>
  <w:style w:type="paragraph" w:customStyle="1" w:styleId="LogiusMTNotitieopsommingniv2">
    <w:name w:val="Logius MT Notitie opsomming niv 2"/>
    <w:basedOn w:val="Standaard"/>
    <w:next w:val="Standaard"/>
    <w:rsid w:val="00C61E9D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C61E9D"/>
  </w:style>
  <w:style w:type="paragraph" w:customStyle="1" w:styleId="LogiusNummeringExtra">
    <w:name w:val="Logius Nummering Extra"/>
    <w:basedOn w:val="Standaard"/>
    <w:next w:val="Standaard"/>
    <w:rsid w:val="00C61E9D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C61E9D"/>
  </w:style>
  <w:style w:type="paragraph" w:customStyle="1" w:styleId="LogiusOpsomming1a">
    <w:name w:val="Logius Opsomming 1a"/>
    <w:basedOn w:val="Standaard"/>
    <w:next w:val="Standaard"/>
    <w:rsid w:val="00C61E9D"/>
  </w:style>
  <w:style w:type="paragraph" w:customStyle="1" w:styleId="LogiusOpsomming1aniv1">
    <w:name w:val="Logius Opsomming 1a niv1"/>
    <w:basedOn w:val="Standaard"/>
    <w:next w:val="Standaard"/>
    <w:rsid w:val="00C61E9D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C61E9D"/>
    <w:pPr>
      <w:numPr>
        <w:ilvl w:val="1"/>
        <w:numId w:val="13"/>
      </w:numPr>
    </w:pPr>
  </w:style>
  <w:style w:type="table" w:customStyle="1" w:styleId="LogiusTabelGrijs">
    <w:name w:val="Logius Tabel Grijs"/>
    <w:rsid w:val="00C61E9D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C61E9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C61E9D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C61E9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C61E9D"/>
  </w:style>
  <w:style w:type="table" w:customStyle="1" w:styleId="LogiusBehoeftestelling">
    <w:name w:val="Logius_Behoeftestelling"/>
    <w:rsid w:val="00C61E9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C61E9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C61E9D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C61E9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C61E9D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C61E9D"/>
    <w:rPr>
      <w:i/>
    </w:rPr>
  </w:style>
  <w:style w:type="paragraph" w:customStyle="1" w:styleId="Paginaeinde">
    <w:name w:val="Paginaeinde"/>
    <w:basedOn w:val="Standaard"/>
    <w:next w:val="Standaard"/>
    <w:rsid w:val="00C61E9D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C61E9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C61E9D"/>
  </w:style>
  <w:style w:type="paragraph" w:customStyle="1" w:styleId="RapportNiveau1">
    <w:name w:val="Rapport_Niveau_1"/>
    <w:basedOn w:val="Standaard"/>
    <w:next w:val="Standaard"/>
    <w:rsid w:val="00C61E9D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C61E9D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C61E9D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C61E9D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C61E9D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C61E9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C61E9D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C61E9D"/>
  </w:style>
  <w:style w:type="paragraph" w:customStyle="1" w:styleId="RCabc">
    <w:name w:val="RC_abc"/>
    <w:basedOn w:val="Standaard"/>
    <w:next w:val="Standaard"/>
    <w:rsid w:val="00C61E9D"/>
  </w:style>
  <w:style w:type="paragraph" w:customStyle="1" w:styleId="RCabcalinea">
    <w:name w:val="RC_abc alinea"/>
    <w:basedOn w:val="Standaard"/>
    <w:next w:val="Standaard"/>
    <w:rsid w:val="00C61E9D"/>
    <w:pPr>
      <w:numPr>
        <w:numId w:val="16"/>
      </w:numPr>
    </w:pPr>
  </w:style>
  <w:style w:type="paragraph" w:customStyle="1" w:styleId="Referentiegegevens">
    <w:name w:val="Referentiegegevens"/>
    <w:next w:val="Standaard"/>
    <w:rsid w:val="00C61E9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C61E9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C61E9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C61E9D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C61E9D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C61E9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C61E9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C61E9D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C61E9D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C61E9D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C61E9D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C61E9D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C61E9D"/>
  </w:style>
  <w:style w:type="paragraph" w:customStyle="1" w:styleId="Rubricering">
    <w:name w:val="Rubricering"/>
    <w:next w:val="Standaard"/>
    <w:rsid w:val="00C61E9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C61E9D"/>
  </w:style>
  <w:style w:type="paragraph" w:customStyle="1" w:styleId="RVIGLetteropsomming">
    <w:name w:val="RVIG Letteropsomming"/>
    <w:basedOn w:val="Standaard"/>
    <w:next w:val="Standaard"/>
    <w:rsid w:val="00C61E9D"/>
  </w:style>
  <w:style w:type="paragraph" w:customStyle="1" w:styleId="RvIGOpsomming">
    <w:name w:val="RvIG Opsomming"/>
    <w:basedOn w:val="Standaard"/>
    <w:next w:val="Standaard"/>
    <w:rsid w:val="00C61E9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C61E9D"/>
    <w:pPr>
      <w:tabs>
        <w:tab w:val="left" w:pos="5930"/>
      </w:tabs>
    </w:pPr>
  </w:style>
  <w:style w:type="table" w:customStyle="1" w:styleId="RViGTabelFormulieren">
    <w:name w:val="RViG Tabel Formulieren"/>
    <w:rsid w:val="00C61E9D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C61E9D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C61E9D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C61E9D"/>
  </w:style>
  <w:style w:type="paragraph" w:customStyle="1" w:styleId="SSCICTslotzin">
    <w:name w:val="SSC_ICT_slotzin"/>
    <w:basedOn w:val="Standaard"/>
    <w:next w:val="Standaard"/>
    <w:rsid w:val="00C61E9D"/>
    <w:pPr>
      <w:spacing w:before="240"/>
    </w:pPr>
  </w:style>
  <w:style w:type="paragraph" w:customStyle="1" w:styleId="SSC-ICTAanhef">
    <w:name w:val="SSC-ICT Aanhef"/>
    <w:basedOn w:val="Standaard"/>
    <w:next w:val="Standaard"/>
    <w:rsid w:val="00C61E9D"/>
    <w:pPr>
      <w:spacing w:before="100" w:after="240"/>
    </w:pPr>
  </w:style>
  <w:style w:type="table" w:customStyle="1" w:styleId="SSC-ICTTabellijnen">
    <w:name w:val="SSC-ICT Tabel lijnen"/>
    <w:rsid w:val="00C61E9D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C61E9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C61E9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C61E9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C61E9D"/>
    <w:rPr>
      <w:i/>
    </w:rPr>
  </w:style>
  <w:style w:type="paragraph" w:customStyle="1" w:styleId="StandaardGrijsgemarkeerd">
    <w:name w:val="Standaard Grijs gemarkeerd"/>
    <w:basedOn w:val="Standaard"/>
    <w:next w:val="Standaard"/>
    <w:rsid w:val="00C61E9D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C61E9D"/>
    <w:rPr>
      <w:smallCaps/>
    </w:rPr>
  </w:style>
  <w:style w:type="paragraph" w:customStyle="1" w:styleId="Standaardrechts">
    <w:name w:val="Standaard rechts"/>
    <w:basedOn w:val="Standaard"/>
    <w:next w:val="Standaard"/>
    <w:rsid w:val="00C61E9D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C61E9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C61E9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C61E9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C61E9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C61E9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C61E9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C61E9D"/>
    <w:rPr>
      <w:b/>
    </w:rPr>
  </w:style>
  <w:style w:type="paragraph" w:customStyle="1" w:styleId="Subtitelpersbericht">
    <w:name w:val="Subtitel persbericht"/>
    <w:basedOn w:val="Titelpersbericht"/>
    <w:next w:val="Standaard"/>
    <w:rsid w:val="00C61E9D"/>
    <w:rPr>
      <w:b w:val="0"/>
    </w:rPr>
  </w:style>
  <w:style w:type="paragraph" w:customStyle="1" w:styleId="SubtitelRapport">
    <w:name w:val="Subtitel Rapport"/>
    <w:next w:val="Standaard"/>
    <w:rsid w:val="00C61E9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C61E9D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C61E9D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C61E9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C61E9D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C61E9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C61E9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C61E9D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C61E9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C61E9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C61E9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C61E9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C61E9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C61E9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C61E9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C61E9D"/>
    <w:rPr>
      <w:b/>
    </w:rPr>
  </w:style>
  <w:style w:type="paragraph" w:customStyle="1" w:styleId="Voetnoot">
    <w:name w:val="Voetnoot"/>
    <w:basedOn w:val="Standaard"/>
    <w:rsid w:val="00C61E9D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C61E9D"/>
    <w:rPr>
      <w:color w:val="FF0000"/>
      <w:sz w:val="16"/>
      <w:szCs w:val="16"/>
    </w:rPr>
  </w:style>
  <w:style w:type="table" w:customStyle="1" w:styleId="VTWTabelOnderdeel1">
    <w:name w:val="VTW Tabel Onderdeel 1"/>
    <w:rsid w:val="00C61E9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C61E9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C61E9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C61E9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C61E9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C61E9D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C61E9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C61E9D"/>
    <w:rPr>
      <w:sz w:val="20"/>
      <w:szCs w:val="20"/>
    </w:rPr>
  </w:style>
  <w:style w:type="paragraph" w:customStyle="1" w:styleId="WitregelNota8pt">
    <w:name w:val="Witregel Nota 8pt"/>
    <w:next w:val="Standaard"/>
    <w:rsid w:val="00C61E9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C61E9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C61E9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C61E9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C61E9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C61E9D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C61E9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C61E9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C61E9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C61E9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C61E9D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C61E9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C61E9D"/>
  </w:style>
  <w:style w:type="paragraph" w:customStyle="1" w:styleId="WobBijlageLedenArtikel10">
    <w:name w:val="Wob_Bijlage_Leden_Artikel_10"/>
    <w:basedOn w:val="Standaard"/>
    <w:next w:val="Standaard"/>
    <w:rsid w:val="00C61E9D"/>
  </w:style>
  <w:style w:type="paragraph" w:customStyle="1" w:styleId="WobBijlageLedenArtikel11">
    <w:name w:val="Wob_Bijlage_Leden_Artikel_11"/>
    <w:basedOn w:val="Standaard"/>
    <w:next w:val="Standaard"/>
    <w:rsid w:val="00C61E9D"/>
  </w:style>
  <w:style w:type="paragraph" w:customStyle="1" w:styleId="WobBijlageLedenArtikel3">
    <w:name w:val="Wob_Bijlage_Leden_Artikel_3"/>
    <w:basedOn w:val="Standaard"/>
    <w:next w:val="Standaard"/>
    <w:rsid w:val="00C61E9D"/>
  </w:style>
  <w:style w:type="paragraph" w:customStyle="1" w:styleId="WobBijlageLedenArtikel6">
    <w:name w:val="Wob_Bijlage_Leden_Artikel_6"/>
    <w:basedOn w:val="Standaard"/>
    <w:next w:val="Standaard"/>
    <w:rsid w:val="00C61E9D"/>
  </w:style>
  <w:style w:type="paragraph" w:customStyle="1" w:styleId="WobBijlageLedenArtikel7">
    <w:name w:val="Wob_Bijlage_Leden_Artikel_7"/>
    <w:basedOn w:val="Standaard"/>
    <w:next w:val="Standaard"/>
    <w:rsid w:val="00C61E9D"/>
  </w:style>
  <w:style w:type="paragraph" w:customStyle="1" w:styleId="Workaroundalineatekstblok">
    <w:name w:val="Workaround alinea tekstblok"/>
    <w:rsid w:val="00C61E9D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C61E9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C61E9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C61E9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C61E9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8D4F9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D4F9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8D4F9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D4F95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Huisstijl-Ondertekeningvervolg"/>
    <w:rsid w:val="008D4F95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8D4F95"/>
    <w:rPr>
      <w:i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55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554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5542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55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5542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755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554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1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594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2016-10-26T13:11:00.0000000Z</dcterms:created>
  <dcterms:modified xsi:type="dcterms:W3CDTF">2016-10-26T13:11:00.0000000Z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Nader rapport inzake het voorstel van wet tot samenvoeging van de gemeenten Hoogezand-Sappemeer, Menterwolde en Slochteren</vt:lpwstr>
  </property>
  <property fmtid="{D5CDD505-2E9C-101B-9397-08002B2CF9AE}" pid="4" name="Datum">
    <vt:lpwstr>25 oktober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Koning</vt:lpwstr>
  </property>
  <property fmtid="{D5CDD505-2E9C-101B-9397-08002B2CF9AE}" pid="7" name="Kenmerk">
    <vt:lpwstr>2016-0000669672</vt:lpwstr>
  </property>
  <property fmtid="{D5CDD505-2E9C-101B-9397-08002B2CF9AE}" pid="8" name="UwKenmerk">
    <vt:lpwstr/>
  </property>
  <property fmtid="{D5CDD505-2E9C-101B-9397-08002B2CF9AE}" pid="9" name="ContentTypeId">
    <vt:lpwstr>0x010100367AED2B4EAA3744926A1A3A9B358219</vt:lpwstr>
  </property>
</Properties>
</file>