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BD" w:rsidRDefault="001142BD">
      <w:pPr>
        <w:spacing w:line="1" w:lineRule="exact"/>
        <w:sectPr w:rsidR="001142BD">
          <w:headerReference w:type="default" r:id="rId8"/>
          <w:type w:val="continuous"/>
          <w:pgSz w:w="11905" w:h="16837"/>
          <w:pgMar w:top="8050" w:right="1700" w:bottom="1417" w:left="2211" w:header="708" w:footer="708" w:gutter="0"/>
          <w:cols w:space="708"/>
        </w:sectPr>
      </w:pPr>
      <w:bookmarkStart w:name="_GoBack" w:id="0"/>
      <w:bookmarkEnd w:id="0"/>
    </w:p>
    <w:p w:rsidRPr="00A71FAC" w:rsidR="00CF5071" w:rsidP="00CF5071" w:rsidRDefault="00CF5071">
      <w:pPr>
        <w:rPr>
          <w:rFonts w:asciiTheme="minorHAnsi" w:hAnsiTheme="minorHAnsi"/>
          <w:sz w:val="20"/>
          <w:szCs w:val="20"/>
        </w:rPr>
      </w:pPr>
      <w:r w:rsidRPr="00A71FAC">
        <w:rPr>
          <w:rFonts w:asciiTheme="minorHAnsi" w:hAnsiTheme="minorHAnsi"/>
          <w:sz w:val="20"/>
          <w:szCs w:val="20"/>
        </w:rPr>
        <w:lastRenderedPageBreak/>
        <w:t>Geachte voorzitter,</w:t>
      </w:r>
    </w:p>
    <w:p w:rsidRPr="00A71FAC" w:rsidR="00CF5071" w:rsidP="00CF5071" w:rsidRDefault="00CF5071">
      <w:pPr>
        <w:rPr>
          <w:rFonts w:asciiTheme="minorHAnsi" w:hAnsiTheme="minorHAnsi"/>
          <w:sz w:val="20"/>
          <w:szCs w:val="20"/>
        </w:rPr>
      </w:pP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Graag nodig ik uw commissie uit om te spreken over uw behoeftes op het gebied van informatievoorziening op EU-gebied aan uw commissie.  De commissie EUZA heeft mij onlangs benoemd tot rapporteur EU-informatievoorziening in aanloop naar het jaarlijks AO over dit onderwerp. Tijdens dit AO wordt met de minister van Buitenlandse Zaken gesproken over de naleving van bestaande informatieafspraken. Dit algemeen overleg biedt ook de mogelijkheid om nieuwe Kamerbrede informatieafspraken te maken.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In uw commissie worden veel Europese voorstellen behandeld. Ik zou daarom graag van u vernemen hoe uw ervaringen zijn met de informatievoorziening, wat beter kan en waar in uw ogen nog kansen liggen om de informatievoorziening beter vorm te geven. Mijn voorstel is om:</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 xml:space="preserve">Op korte termijn aan te sluiten bij het </w:t>
      </w:r>
      <w:r w:rsidR="00A71FAC">
        <w:rPr>
          <w:rFonts w:asciiTheme="minorHAnsi" w:hAnsiTheme="minorHAnsi"/>
          <w:color w:val="000000"/>
          <w:sz w:val="20"/>
          <w:szCs w:val="20"/>
        </w:rPr>
        <w:t>(</w:t>
      </w:r>
      <w:r w:rsidRPr="00A71FAC">
        <w:rPr>
          <w:rFonts w:asciiTheme="minorHAnsi" w:hAnsiTheme="minorHAnsi"/>
          <w:color w:val="000000"/>
          <w:sz w:val="20"/>
          <w:szCs w:val="20"/>
        </w:rPr>
        <w:t>besloten</w:t>
      </w:r>
      <w:r w:rsidR="00A71FAC">
        <w:rPr>
          <w:rFonts w:asciiTheme="minorHAnsi" w:hAnsiTheme="minorHAnsi"/>
          <w:color w:val="000000"/>
          <w:sz w:val="20"/>
          <w:szCs w:val="20"/>
        </w:rPr>
        <w:t>)</w:t>
      </w:r>
      <w:r w:rsidRPr="00A71FAC">
        <w:rPr>
          <w:rFonts w:asciiTheme="minorHAnsi" w:hAnsiTheme="minorHAnsi"/>
          <w:color w:val="000000"/>
          <w:sz w:val="20"/>
          <w:szCs w:val="20"/>
        </w:rPr>
        <w:t xml:space="preserve"> gedeelte van uw PV om met uw commissie hierover te spreken, of</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Uw commissie te vragen om schriftelijke input te leveren, of</w:t>
      </w:r>
    </w:p>
    <w:p w:rsidRPr="00A71FAC" w:rsidR="00CF5071" w:rsidP="00CF5071" w:rsidRDefault="00CF5071">
      <w:pPr>
        <w:pStyle w:val="Normaalweb"/>
        <w:numPr>
          <w:ilvl w:val="0"/>
          <w:numId w:val="10"/>
        </w:numPr>
        <w:jc w:val="both"/>
        <w:rPr>
          <w:rFonts w:asciiTheme="minorHAnsi" w:hAnsiTheme="minorHAnsi"/>
          <w:color w:val="000000"/>
          <w:sz w:val="20"/>
          <w:szCs w:val="20"/>
        </w:rPr>
      </w:pPr>
      <w:r w:rsidRPr="00A71FAC">
        <w:rPr>
          <w:rFonts w:asciiTheme="minorHAnsi" w:hAnsiTheme="minorHAnsi"/>
          <w:color w:val="000000"/>
          <w:sz w:val="20"/>
          <w:szCs w:val="20"/>
        </w:rPr>
        <w:t>De staf van uw commissie een reactie te laten voorbereiden op basis van hun ervaringen en uw commissie te vragen hierop aanvullingen te doen.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Op deze wijze kan ik uw behoeftes meenemen in het </w:t>
      </w:r>
      <w:proofErr w:type="spellStart"/>
      <w:r w:rsidRPr="00A71FAC">
        <w:rPr>
          <w:rFonts w:asciiTheme="minorHAnsi" w:hAnsiTheme="minorHAnsi"/>
          <w:color w:val="000000"/>
          <w:sz w:val="20"/>
          <w:szCs w:val="20"/>
        </w:rPr>
        <w:t>position</w:t>
      </w:r>
      <w:proofErr w:type="spellEnd"/>
      <w:r w:rsidRPr="00A71FAC">
        <w:rPr>
          <w:rFonts w:asciiTheme="minorHAnsi" w:hAnsiTheme="minorHAnsi"/>
          <w:color w:val="000000"/>
          <w:sz w:val="20"/>
          <w:szCs w:val="20"/>
        </w:rPr>
        <w:t xml:space="preserve"> paper dat ik over dit onderwerp zal opstellen en tijdens het AO op 16 november zal aanbieden aan de minister. De onderzoeksvraag die ik aan uw commissie wil voorleggen is: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“Welke problemen ervaart u met de informatievoorziening in EU-dossiers, met name met betrekking tot de tijdigheid, openbaarheid, toegankelijk, volledigheid en helderheid van de verstrekte informatie.”</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xml:space="preserve">Graag zou ik dit jaar namens de Kamer concrete voorstellen doen tot verbetering van de informatievoorziening. Ik denk concreet aan de Eurogroep (die helemaal geen regels over verslaglegging kent) en de toegang tot geclassificeerde documenten waar Nederland, ook na de recent substantieel verbeterde toegang, nog steeds achterloopt op andere EU landen.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lastRenderedPageBreak/>
        <w:br/>
        <w:t xml:space="preserve">Op basis van uw concrete ervaringen zou ik graag een aantal voorbeelden van problemen of misschien wel van best </w:t>
      </w:r>
      <w:proofErr w:type="spellStart"/>
      <w:r w:rsidRPr="00A71FAC">
        <w:rPr>
          <w:rFonts w:asciiTheme="minorHAnsi" w:hAnsiTheme="minorHAnsi"/>
          <w:color w:val="000000"/>
          <w:sz w:val="20"/>
          <w:szCs w:val="20"/>
        </w:rPr>
        <w:t>practices</w:t>
      </w:r>
      <w:proofErr w:type="spellEnd"/>
      <w:r w:rsidRPr="00A71FAC">
        <w:rPr>
          <w:rFonts w:asciiTheme="minorHAnsi" w:hAnsiTheme="minorHAnsi"/>
          <w:color w:val="000000"/>
          <w:sz w:val="20"/>
          <w:szCs w:val="20"/>
        </w:rPr>
        <w:t xml:space="preserve"> ontvangen, zodat we er samen goed voor kunnen zorgen dat we de standpunten van onze eigen regering in de EU goed kunnen volgen en controleren.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Een vriendelijke groet,</w:t>
      </w:r>
    </w:p>
    <w:p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00A71FAC" w:rsidP="00CF5071" w:rsidRDefault="00A71FAC">
      <w:pPr>
        <w:pStyle w:val="Normaalweb"/>
        <w:jc w:val="both"/>
        <w:rPr>
          <w:rFonts w:asciiTheme="minorHAnsi" w:hAnsiTheme="minorHAnsi"/>
          <w:color w:val="000000"/>
          <w:sz w:val="20"/>
          <w:szCs w:val="20"/>
        </w:rPr>
      </w:pPr>
    </w:p>
    <w:p w:rsidRPr="00A71FAC" w:rsidR="00A71FAC" w:rsidP="00CF5071" w:rsidRDefault="00A71FAC">
      <w:pPr>
        <w:pStyle w:val="Normaalweb"/>
        <w:jc w:val="both"/>
        <w:rPr>
          <w:rFonts w:asciiTheme="minorHAnsi" w:hAnsiTheme="minorHAnsi"/>
          <w:color w:val="000000"/>
          <w:sz w:val="20"/>
          <w:szCs w:val="20"/>
        </w:rPr>
      </w:pP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Pieter Omtzigt</w:t>
      </w:r>
    </w:p>
    <w:p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Rapporteur AO informatievoorziening</w:t>
      </w:r>
    </w:p>
    <w:p w:rsidRPr="00A71FAC" w:rsidR="00A71FAC" w:rsidP="00CF5071" w:rsidRDefault="00A71FAC">
      <w:pPr>
        <w:pStyle w:val="Normaalweb"/>
        <w:jc w:val="both"/>
        <w:rPr>
          <w:rFonts w:asciiTheme="minorHAnsi" w:hAnsiTheme="minorHAnsi"/>
          <w:color w:val="000000"/>
          <w:sz w:val="20"/>
          <w:szCs w:val="20"/>
        </w:rPr>
      </w:pPr>
      <w:r>
        <w:rPr>
          <w:rFonts w:asciiTheme="minorHAnsi" w:hAnsiTheme="minorHAnsi"/>
          <w:color w:val="000000"/>
          <w:sz w:val="20"/>
          <w:szCs w:val="20"/>
        </w:rPr>
        <w:t>Vaste commissie voor Europese Zaken</w:t>
      </w:r>
    </w:p>
    <w:p w:rsidRPr="00A71FAC" w:rsidR="00CF5071" w:rsidP="00CF5071" w:rsidRDefault="00CF5071">
      <w:pPr>
        <w:pStyle w:val="Normaalweb"/>
        <w:jc w:val="both"/>
        <w:rPr>
          <w:rFonts w:asciiTheme="minorHAnsi" w:hAnsiTheme="minorHAnsi"/>
          <w:color w:val="000000"/>
          <w:sz w:val="20"/>
          <w:szCs w:val="20"/>
        </w:rPr>
      </w:pPr>
      <w:r w:rsidRPr="00A71FAC">
        <w:rPr>
          <w:rFonts w:asciiTheme="minorHAnsi" w:hAnsiTheme="minorHAnsi"/>
          <w:color w:val="000000"/>
          <w:sz w:val="20"/>
          <w:szCs w:val="20"/>
        </w:rPr>
        <w:t> </w:t>
      </w:r>
    </w:p>
    <w:p w:rsidR="001142BD" w:rsidRDefault="001142BD"/>
    <w:sectPr w:rsidR="001142BD">
      <w:headerReference w:type="default" r:id="rId9"/>
      <w:footerReference w:type="default" r:id="rId10"/>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88A" w:rsidRDefault="009E088A">
      <w:r>
        <w:separator/>
      </w:r>
    </w:p>
  </w:endnote>
  <w:endnote w:type="continuationSeparator" w:id="0">
    <w:p w:rsidR="009E088A" w:rsidRDefault="009E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827" w:rsidRDefault="00CF5071">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88A" w:rsidRDefault="009E088A">
      <w:r>
        <w:separator/>
      </w:r>
    </w:p>
  </w:footnote>
  <w:footnote w:type="continuationSeparator" w:id="0">
    <w:p w:rsidR="009E088A" w:rsidRDefault="009E0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BD" w:rsidRDefault="000B6F47">
    <w:r>
      <w:pict>
        <v:shape id="Shape5805d8137508c" o:spid="_x0000_s2057" style="position:absolute;margin-left:36.85pt;margin-top:283.45pt;width:325.95pt;height:93.5pt;z-index:25165516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1142BD" w:rsidRDefault="00CF5071">
                <w:pPr>
                  <w:pStyle w:val="Standaard65"/>
                </w:pPr>
                <w:r>
                  <w:tab/>
                  <w:t>datum</w:t>
                </w:r>
                <w:r>
                  <w:tab/>
                </w:r>
                <w:sdt>
                  <w:sdtPr>
                    <w:id w:val="735361196"/>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r>
                <w:r w:rsidR="00A71FAC">
                  <w:t>Ervaringen EU-i</w:t>
                </w:r>
                <w:r>
                  <w:t>nformatievoorziening</w:t>
                </w:r>
              </w:p>
              <w:p w:rsidR="001142BD" w:rsidRDefault="001142BD">
                <w:pPr>
                  <w:pStyle w:val="Witregel65ptenkel"/>
                </w:pPr>
              </w:p>
              <w:p w:rsidR="001142BD" w:rsidRDefault="00CF5071">
                <w:pPr>
                  <w:pStyle w:val="Standaard65"/>
                </w:pPr>
                <w:r>
                  <w:tab/>
                  <w:t>pagina</w:t>
                </w:r>
                <w:r>
                  <w:tab/>
                </w:r>
                <w:r>
                  <w:fldChar w:fldCharType="begin"/>
                </w:r>
                <w:r>
                  <w:instrText>PAGE</w:instrText>
                </w:r>
                <w:r>
                  <w:fldChar w:fldCharType="separate"/>
                </w:r>
                <w:r w:rsidR="000B6F47">
                  <w:rPr>
                    <w:noProof/>
                  </w:rPr>
                  <w:t>1</w:t>
                </w:r>
                <w:r>
                  <w:fldChar w:fldCharType="end"/>
                </w:r>
                <w:r>
                  <w:t>/</w:t>
                </w:r>
                <w:r>
                  <w:fldChar w:fldCharType="begin"/>
                </w:r>
                <w:r>
                  <w:instrText>NUMPAGES</w:instrText>
                </w:r>
                <w:r>
                  <w:fldChar w:fldCharType="separate"/>
                </w:r>
                <w:r w:rsidR="000B6F47">
                  <w:rPr>
                    <w:noProof/>
                  </w:rPr>
                  <w:t>1</w:t>
                </w:r>
                <w:r>
                  <w:fldChar w:fldCharType="end"/>
                </w:r>
              </w:p>
            </w:txbxContent>
          </v:textbox>
          <w10:wrap anchorx="page" anchory="page"/>
        </v:shape>
      </w:pict>
    </w:r>
  </w:p>
  <w:p w:rsidR="001142BD" w:rsidRDefault="000B6F47">
    <w:r>
      <w:pict>
        <v:shape id="Shape5805d813764b1" o:spid="_x0000_s2056" style="position:absolute;margin-left:36.85pt;margin-top:167.2pt;width:325.95pt;height:85pt;z-index:251656192;mso-position-horizontal:absolute;mso-position-horizontal-relative:page;mso-position-vertical:absolute;mso-position-vertical-relative:page" coordsize="21600,21600" o:spt="100" adj="0,,0" path="" filled="f" stroked="f">
          <v:stroke joinstyle="round"/>
          <v:formulas/>
          <v:path o:connecttype="segments"/>
          <v:textbox inset="0,0,0,0">
            <w:txbxContent>
              <w:tbl>
                <w:tblPr>
                  <w:tblW w:w="11445" w:type="dxa"/>
                  <w:tblInd w:w="10" w:type="dxa"/>
                  <w:tblLayout w:type="fixed"/>
                  <w:tblCellMar>
                    <w:left w:w="10" w:type="dxa"/>
                    <w:right w:w="10" w:type="dxa"/>
                  </w:tblCellMar>
                  <w:tblLook w:val="07E0" w:firstRow="1" w:lastRow="1" w:firstColumn="1" w:lastColumn="1" w:noHBand="1" w:noVBand="1"/>
                </w:tblPr>
                <w:tblGrid>
                  <w:gridCol w:w="1349"/>
                  <w:gridCol w:w="96"/>
                  <w:gridCol w:w="5000"/>
                  <w:gridCol w:w="5000"/>
                </w:tblGrid>
                <w:tr w:rsidR="00CF5071" w:rsidTr="00CF5071">
                  <w:trPr>
                    <w:trHeight w:val="1000"/>
                  </w:trPr>
                  <w:tc>
                    <w:tcPr>
                      <w:tcW w:w="1349" w:type="dxa"/>
                    </w:tcPr>
                    <w:p w:rsidR="00CF5071" w:rsidRDefault="00CF5071">
                      <w:pPr>
                        <w:pStyle w:val="Standaardaanveld"/>
                      </w:pPr>
                      <w:r>
                        <w:t>aan</w:t>
                      </w:r>
                    </w:p>
                  </w:tc>
                  <w:tc>
                    <w:tcPr>
                      <w:tcW w:w="96" w:type="dxa"/>
                    </w:tcPr>
                    <w:p w:rsidR="00CF5071" w:rsidRDefault="00CF5071"/>
                  </w:tc>
                  <w:tc>
                    <w:tcPr>
                      <w:tcW w:w="5000" w:type="dxa"/>
                    </w:tcPr>
                    <w:p w:rsidR="00CF5071" w:rsidRDefault="00CF5071" w:rsidP="00960DAA">
                      <w:r>
                        <w:t xml:space="preserve">De voorzitter van de </w:t>
                      </w:r>
                      <w:r w:rsidR="00A71FAC">
                        <w:br/>
                      </w:r>
                      <w:r>
                        <w:t xml:space="preserve">vaste commissie voor Veiligheid en Justitie  </w:t>
                      </w:r>
                    </w:p>
                  </w:tc>
                  <w:tc>
                    <w:tcPr>
                      <w:tcW w:w="5000" w:type="dxa"/>
                    </w:tcPr>
                    <w:p w:rsidR="00CF5071" w:rsidRDefault="00CF5071">
                      <w:r>
                        <w:t xml:space="preserve">  </w:t>
                      </w:r>
                    </w:p>
                  </w:tc>
                </w:tr>
              </w:tbl>
              <w:p w:rsidR="004E6827" w:rsidRDefault="004E6827"/>
            </w:txbxContent>
          </v:textbox>
          <w10:wrap anchorx="page" anchory="page"/>
        </v:shape>
      </w:pict>
    </w:r>
  </w:p>
  <w:p w:rsidR="001142BD" w:rsidRDefault="000B6F47">
    <w:r>
      <w:pict>
        <v:shape id="Shape5805d81376fc3" o:spid="_x0000_s2055" style="position:absolute;margin-left:374.15pt;margin-top:170.05pt;width:161.55pt;height:147.4pt;z-index:251657216;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A71FAC" w:rsidRDefault="00A71FAC">
                <w:pPr>
                  <w:pStyle w:val="Standaard65rechtsuitgelijnd"/>
                </w:pPr>
                <w:r>
                  <w:t>P.H. Omtzigt</w:t>
                </w:r>
              </w:p>
              <w:p w:rsidR="00A71FAC" w:rsidRPr="00A71FAC" w:rsidRDefault="00A71FAC" w:rsidP="00A71FAC">
                <w:pPr>
                  <w:pStyle w:val="Standaard65rechtsuitgelijnd"/>
                </w:pPr>
                <w:r>
                  <w:t>p.omtzigt@tweedekamer.nl</w:t>
                </w:r>
              </w:p>
              <w:p w:rsidR="001142BD" w:rsidRDefault="001142BD">
                <w:pPr>
                  <w:pStyle w:val="Witregel65ptenkel"/>
                </w:pPr>
              </w:p>
              <w:p w:rsidR="00A71FAC" w:rsidRPr="00A71FAC" w:rsidRDefault="00A71FAC" w:rsidP="00A71FAC">
                <w:pPr>
                  <w:pStyle w:val="Standaard65rechtsuitgelijnd"/>
                </w:pPr>
              </w:p>
              <w:p w:rsidR="001142BD" w:rsidRDefault="00CF5071">
                <w:pPr>
                  <w:pStyle w:val="Standaard65rechtsuitgelijnd"/>
                </w:pPr>
                <w:r>
                  <w:t xml:space="preserve">  </w:t>
                </w:r>
              </w:p>
              <w:p w:rsidR="001142BD" w:rsidRDefault="00CF5071">
                <w:pPr>
                  <w:pStyle w:val="Standaard65rechtsuitgelijnd"/>
                </w:pPr>
                <w:r>
                  <w:t>Binnenhof 1a</w:t>
                </w:r>
              </w:p>
              <w:p w:rsidR="001142BD" w:rsidRDefault="00CF5071">
                <w:pPr>
                  <w:pStyle w:val="Standaard65rechtsuitgelijnd"/>
                </w:pPr>
                <w:r>
                  <w:t>2513 AA  Den Haag</w:t>
                </w:r>
              </w:p>
              <w:p w:rsidR="001142BD" w:rsidRDefault="001142BD">
                <w:pPr>
                  <w:pStyle w:val="Witregel65ptenkel"/>
                </w:pPr>
              </w:p>
            </w:txbxContent>
          </v:textbox>
          <w10:wrap anchorx="page" anchory="page"/>
        </v:shape>
      </w:pict>
    </w:r>
  </w:p>
  <w:p w:rsidR="001142BD" w:rsidRDefault="000B6F47">
    <w:r>
      <w:pict>
        <v:shape id="Shape5805d81377c08" o:spid="_x0000_s2054" style="position:absolute;margin-left:374.15pt;margin-top:144.55pt;width:161.55pt;height:17pt;z-index:251658240;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p>
  <w:p w:rsidR="001142BD" w:rsidRDefault="000B6F47">
    <w:r>
      <w:pict>
        <v:shape id="Shape5805d81377cc6" o:spid="_x0000_s2053" style="position:absolute;margin-left:49.3pt;margin-top:29.45pt;width:34pt;height:97.5pt;z-index:251659264;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r w:rsidR="00CF5071">
      <w:rPr>
        <w:noProof/>
      </w:rPr>
      <w:drawing>
        <wp:anchor distT="0" distB="0" distL="0" distR="0" simplePos="0" relativeHeight="251652096" behindDoc="0" locked="1" layoutInCell="0" allowOverlap="1">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1142BD" w:rsidRDefault="000B6F47">
    <w:r>
      <w:pict>
        <v:shape id="Shape5805d8137876e" o:spid="_x0000_s2052" style="position:absolute;margin-left:85pt;margin-top:29.45pt;width:241.75pt;height:97.5pt;z-index:251660288;mso-position-horizontal:absolute;mso-position-horizontal-relative:page;mso-position-vertical:absolute;mso-position-vertical-relative:page" coordsize="21600,21600" o:spt="100" adj="0,,0" path="" filled="f" stroked="f">
          <v:stroke joinstyle="round"/>
          <v:formulas/>
          <v:path o:connecttype="segments"/>
          <v:textbox inset="0,0,0,0">
            <w:txbxContent>
              <w:p w:rsidR="004E6827" w:rsidRDefault="004E6827"/>
            </w:txbxContent>
          </v:textbox>
          <w10:wrap anchorx="page" anchory="page"/>
        </v:shape>
      </w:pict>
    </w:r>
    <w:r w:rsidR="00CF5071">
      <w:rPr>
        <w:noProof/>
      </w:rPr>
      <w:drawing>
        <wp:anchor distT="0" distB="0" distL="0" distR="0" simplePos="0" relativeHeight="251654144" behindDoc="0" locked="1" layoutInCell="0" allowOverlap="1">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2BD" w:rsidRDefault="00CF5071">
    <w:r>
      <w:rPr>
        <w:noProof/>
      </w:rPr>
      <mc:AlternateContent>
        <mc:Choice Requires="wps">
          <w:drawing>
            <wp:anchor distT="0" distB="0" distL="114300" distR="114300" simplePos="0" relativeHeight="251661312" behindDoc="0" locked="0" layoutInCell="1" allowOverlap="1">
              <wp:simplePos x="0" y="0"/>
              <wp:positionH relativeFrom="page">
                <wp:posOffset>323850</wp:posOffset>
              </wp:positionH>
              <wp:positionV relativeFrom="page">
                <wp:posOffset>1424940</wp:posOffset>
              </wp:positionV>
              <wp:extent cx="6155690" cy="503555"/>
              <wp:effectExtent l="0" t="0" r="0" b="0"/>
              <wp:wrapNone/>
              <wp:docPr id="6" name="Vrije v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50355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142BD" w:rsidRDefault="00CF5071">
                          <w:pPr>
                            <w:pStyle w:val="Standaard65"/>
                          </w:pPr>
                          <w:r>
                            <w:tab/>
                            <w:t>datum</w:t>
                          </w:r>
                          <w:r>
                            <w:tab/>
                          </w:r>
                          <w:sdt>
                            <w:sdtPr>
                              <w:id w:val="-1142504414"/>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t>AO informatievoorziening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6" o:spid="_x0000_s1026" style="position:absolute;margin-left:25.5pt;margin-top:112.2pt;width:484.7pt;height:3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" adj="-11796480,,5400" path="al10800,10800@8@8@4@6,10800,10800,10800,10800@9@7l@30@31@17@18@24@25@15@16@32@33xe" filled="f" stroked="f">
              <v:stroke joinstyle="round"/>
              <v:formulas/>
              <v:path o:connecttype="custom" textboxrect="@1,@1,@1,@1"/>
              <v:textbox inset="0,0,0,0">
                <w:txbxContent>
                  <w:p w:rsidR="001142BD" w:rsidRDefault="00CF5071">
                    <w:pPr>
                      <w:pStyle w:val="Standaard65"/>
                    </w:pPr>
                    <w:r>
                      <w:tab/>
                      <w:t>datum</w:t>
                    </w:r>
                    <w:r>
                      <w:tab/>
                    </w:r>
                    <w:sdt>
                      <w:sdtPr>
                        <w:id w:val="-1142504414"/>
                        <w:date w:fullDate="2016-10-18T00:00:00Z">
                          <w:dateFormat w:val="d MMMM yyyy"/>
                          <w:lid w:val="nl-NL"/>
                          <w:storeMappedDataAs w:val="dateTime"/>
                          <w:calendar w:val="gregorian"/>
                        </w:date>
                      </w:sdtPr>
                      <w:sdtEndPr/>
                      <w:sdtContent>
                        <w:r>
                          <w:t>18 oktober 2016</w:t>
                        </w:r>
                      </w:sdtContent>
                    </w:sdt>
                  </w:p>
                  <w:p w:rsidR="001142BD" w:rsidRDefault="00CF5071">
                    <w:pPr>
                      <w:pStyle w:val="Standaard65"/>
                    </w:pPr>
                    <w:r>
                      <w:tab/>
                      <w:t>betreft</w:t>
                    </w:r>
                    <w:r>
                      <w:tab/>
                      <w:t>AO informatievoorziening</w:t>
                    </w:r>
                  </w:p>
                </w:txbxContent>
              </v:textbox>
              <w10:wrap anchorx="page" anchory="page"/>
            </v:shape>
          </w:pict>
        </mc:Fallback>
      </mc:AlternateContent>
    </w:r>
  </w:p>
  <w:p w:rsidR="001142BD" w:rsidRDefault="00CF5071">
    <w:r>
      <w:rPr>
        <w:noProof/>
      </w:rPr>
      <mc:AlternateContent>
        <mc:Choice Requires="wps">
          <w:drawing>
            <wp:anchor distT="0" distB="0" distL="114300" distR="114300" simplePos="0" relativeHeight="251662336" behindDoc="0" locked="0" layoutInCell="1" allowOverlap="1">
              <wp:simplePos x="0" y="0"/>
              <wp:positionH relativeFrom="page">
                <wp:posOffset>5471795</wp:posOffset>
              </wp:positionH>
              <wp:positionV relativeFrom="page">
                <wp:posOffset>10223500</wp:posOffset>
              </wp:positionV>
              <wp:extent cx="1189990" cy="359410"/>
              <wp:effectExtent l="4445" t="3175" r="0" b="0"/>
              <wp:wrapNone/>
              <wp:docPr id="5" name="Vrije v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990" cy="35941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1142BD" w:rsidRDefault="00CF5071">
                          <w:pPr>
                            <w:pStyle w:val="Standaard65rechtsuitgelijnd"/>
                          </w:pPr>
                          <w:r>
                            <w:t xml:space="preserve">pagina </w:t>
                          </w:r>
                          <w:r>
                            <w:fldChar w:fldCharType="begin"/>
                          </w:r>
                          <w:r>
                            <w:instrText>PAGE</w:instrText>
                          </w:r>
                          <w:r>
                            <w:fldChar w:fldCharType="separate"/>
                          </w:r>
                          <w:r w:rsidR="000B6F47">
                            <w:rPr>
                              <w:noProof/>
                            </w:rPr>
                            <w:t>2</w:t>
                          </w:r>
                          <w:r>
                            <w:fldChar w:fldCharType="end"/>
                          </w:r>
                          <w:r>
                            <w:t>/</w:t>
                          </w:r>
                          <w:r>
                            <w:fldChar w:fldCharType="begin"/>
                          </w:r>
                          <w:r>
                            <w:instrText>NUMPAGES</w:instrText>
                          </w:r>
                          <w:r>
                            <w:fldChar w:fldCharType="separate"/>
                          </w:r>
                          <w:r w:rsidR="000B6F4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5" o:spid="_x0000_s1027" style="position:absolute;margin-left:430.85pt;margin-top:805pt;width:93.7pt;height:28.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" adj="-11796480,,5400" path="al10800,10800@8@8@4@6,10800,10800,10800,10800@9@7l@30@31@17@18@24@25@15@16@32@33xe" filled="f" stroked="f">
              <v:stroke joinstyle="round"/>
              <v:formulas/>
              <v:path o:connecttype="custom" textboxrect="@1,@1,@1,@1"/>
              <v:textbox inset="0,0,0,0">
                <w:txbxContent>
                  <w:p w:rsidR="001142BD" w:rsidRDefault="00CF5071">
                    <w:pPr>
                      <w:pStyle w:val="Standaard65rechtsuitgelijnd"/>
                    </w:pPr>
                    <w:r>
                      <w:t xml:space="preserve">pagina </w:t>
                    </w:r>
                    <w:r>
                      <w:fldChar w:fldCharType="begin"/>
                    </w:r>
                    <w:r>
                      <w:instrText>PAGE</w:instrText>
                    </w:r>
                    <w:r>
                      <w:fldChar w:fldCharType="separate"/>
                    </w:r>
                    <w:r w:rsidR="000B6F47">
                      <w:rPr>
                        <w:noProof/>
                      </w:rPr>
                      <w:t>2</w:t>
                    </w:r>
                    <w:r>
                      <w:fldChar w:fldCharType="end"/>
                    </w:r>
                    <w:r>
                      <w:t>/</w:t>
                    </w:r>
                    <w:r>
                      <w:fldChar w:fldCharType="begin"/>
                    </w:r>
                    <w:r>
                      <w:instrText>NUMPAGES</w:instrText>
                    </w:r>
                    <w:r>
                      <w:fldChar w:fldCharType="separate"/>
                    </w:r>
                    <w:r w:rsidR="000B6F47">
                      <w:rPr>
                        <w:noProof/>
                      </w:rPr>
                      <w:t>2</w:t>
                    </w:r>
                    <w:r>
                      <w:fldChar w:fldCharType="end"/>
                    </w:r>
                  </w:p>
                </w:txbxContent>
              </v:textbox>
              <w10:wrap anchorx="page" anchory="page"/>
            </v:shape>
          </w:pict>
        </mc:Fallback>
      </mc:AlternateContent>
    </w:r>
  </w:p>
  <w:p w:rsidR="001142BD" w:rsidRDefault="00CF5071">
    <w:r>
      <w:rPr>
        <w:noProof/>
      </w:rPr>
      <mc:AlternateContent>
        <mc:Choice Requires="wps">
          <w:drawing>
            <wp:anchor distT="0" distB="0" distL="114300" distR="114300" simplePos="0" relativeHeight="251663360" behindDoc="0" locked="0" layoutInCell="1" allowOverlap="1">
              <wp:simplePos x="0" y="0"/>
              <wp:positionH relativeFrom="page">
                <wp:posOffset>611505</wp:posOffset>
              </wp:positionH>
              <wp:positionV relativeFrom="page">
                <wp:posOffset>359410</wp:posOffset>
              </wp:positionV>
              <wp:extent cx="431800" cy="1223645"/>
              <wp:effectExtent l="1905" t="0" r="4445" b="0"/>
              <wp:wrapNone/>
              <wp:docPr id="4" name="Vrije v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223645"/>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4E6827" w:rsidRDefault="004E682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Vrije vorm 4" o:spid="_x0000_s1028" style="position:absolute;margin-left:48.15pt;margin-top:28.3pt;width:34pt;height:96.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" adj="-11796480,,5400" path="al10800,10800@8@8@4@6,10800,10800,10800,10800@9@7l@30@31@17@18@24@25@15@16@32@33xe" filled="f" stroked="f">
              <v:stroke joinstyle="round"/>
              <v:formulas/>
              <v:path o:connecttype="custom" textboxrect="@1,@1,@1,@1"/>
              <v:textbox inset="0,0,0,0">
                <w:txbxContent>
                  <w:p w:rsidR="004E6827" w:rsidRDefault="004E6827"/>
                </w:txbxContent>
              </v:textbox>
              <w10:wrap anchorx="page" anchory="page"/>
            </v:shape>
          </w:pict>
        </mc:Fallback>
      </mc:AlternateContent>
    </w:r>
    <w:r>
      <w:rPr>
        <w:noProof/>
      </w:rPr>
      <w:drawing>
        <wp:anchor distT="0" distB="0" distL="0" distR="0" simplePos="0" relativeHeight="251653120" behindDoc="0" locked="1" layoutInCell="0" allowOverlap="1">
          <wp:simplePos x="0" y="0"/>
          <wp:positionH relativeFrom="page">
            <wp:posOffset>611505</wp:posOffset>
          </wp:positionH>
          <wp:positionV relativeFrom="page">
            <wp:posOffset>359410</wp:posOffset>
          </wp:positionV>
          <wp:extent cx="431800" cy="860559"/>
          <wp:effectExtent l="0" t="0" r="0" b="0"/>
          <wp:wrapNone/>
          <wp:docPr id="3" name="Beeldmerk"/>
          <wp:cNvGraphicFramePr/>
          <a:graphic xmlns:a="http://schemas.openxmlformats.org/drawingml/2006/main">
            <a:graphicData uri="http://schemas.openxmlformats.org/drawingml/2006/picture">
              <pic:pic xmlns:pic="http://schemas.openxmlformats.org/drawingml/2006/picture">
                <pic:nvPicPr>
                  <pic:cNvPr id="3" name="Beeldmerk"/>
                  <pic:cNvPicPr/>
                </pic:nvPicPr>
                <pic:blipFill>
                  <a:blip r:embed="rId1"/>
                  <a:stretch>
                    <a:fillRect/>
                  </a:stretch>
                </pic:blipFill>
                <pic:spPr bwMode="auto">
                  <a:xfrm>
                    <a:off x="0" y="0"/>
                    <a:ext cx="431800" cy="860559"/>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7ACFED"/>
    <w:multiLevelType w:val="multilevel"/>
    <w:tmpl w:val="26590920"/>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C973A7DD"/>
    <w:multiLevelType w:val="multilevel"/>
    <w:tmpl w:val="D434AA31"/>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DB84AF0"/>
    <w:multiLevelType w:val="multilevel"/>
    <w:tmpl w:val="A0FE1625"/>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75183"/>
    <w:multiLevelType w:val="multilevel"/>
    <w:tmpl w:val="22C3EC63"/>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D2BA4"/>
    <w:multiLevelType w:val="multilevel"/>
    <w:tmpl w:val="C0519FC9"/>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0B5F04"/>
    <w:multiLevelType w:val="hybridMultilevel"/>
    <w:tmpl w:val="A07E8D5A"/>
    <w:lvl w:ilvl="0" w:tplc="9E025DF2">
      <w:numFmt w:val="bullet"/>
      <w:lvlText w:val="·"/>
      <w:lvlJc w:val="left"/>
      <w:pPr>
        <w:ind w:left="810" w:hanging="45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8099483"/>
    <w:multiLevelType w:val="multilevel"/>
    <w:tmpl w:val="FB301417"/>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FC3264"/>
    <w:multiLevelType w:val="hybridMultilevel"/>
    <w:tmpl w:val="CBDC5A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93BB052"/>
    <w:multiLevelType w:val="multilevel"/>
    <w:tmpl w:val="1736AA7F"/>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34E0DA"/>
    <w:multiLevelType w:val="multilevel"/>
    <w:tmpl w:val="48C17FC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4"/>
  </w:num>
  <w:num w:numId="5">
    <w:abstractNumId w:val="8"/>
  </w:num>
  <w:num w:numId="6">
    <w:abstractNumId w:val="6"/>
  </w:num>
  <w:num w:numId="7">
    <w:abstractNumId w:val="9"/>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071"/>
    <w:rsid w:val="000366AD"/>
    <w:rsid w:val="000B6F47"/>
    <w:rsid w:val="001142BD"/>
    <w:rsid w:val="004E6827"/>
    <w:rsid w:val="006461B0"/>
    <w:rsid w:val="006E752D"/>
    <w:rsid w:val="009E088A"/>
    <w:rsid w:val="00A71FAC"/>
    <w:rsid w:val="00CF5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F5071"/>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CF5071"/>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071"/>
    <w:rPr>
      <w:rFonts w:ascii="Tahoma" w:hAnsi="Tahoma" w:cs="Tahoma"/>
      <w:color w:val="000000"/>
      <w:sz w:val="16"/>
      <w:szCs w:val="16"/>
    </w:rPr>
  </w:style>
  <w:style w:type="paragraph" w:styleId="Koptekst">
    <w:name w:val="header"/>
    <w:basedOn w:val="Standaard"/>
    <w:link w:val="KoptekstChar"/>
    <w:uiPriority w:val="99"/>
    <w:unhideWhenUsed/>
    <w:rsid w:val="00CF5071"/>
    <w:pPr>
      <w:tabs>
        <w:tab w:val="center" w:pos="4536"/>
        <w:tab w:val="right" w:pos="9072"/>
      </w:tabs>
    </w:pPr>
  </w:style>
  <w:style w:type="character" w:customStyle="1" w:styleId="KoptekstChar">
    <w:name w:val="Koptekst Char"/>
    <w:basedOn w:val="Standaardalinea-lettertype"/>
    <w:link w:val="Koptekst"/>
    <w:uiPriority w:val="99"/>
    <w:rsid w:val="00CF5071"/>
    <w:rPr>
      <w:rFonts w:ascii="Verdana" w:hAnsi="Verdana"/>
      <w:color w:val="000000"/>
      <w:sz w:val="18"/>
      <w:szCs w:val="18"/>
    </w:rPr>
  </w:style>
  <w:style w:type="paragraph" w:styleId="Voettekst">
    <w:name w:val="footer"/>
    <w:basedOn w:val="Standaard"/>
    <w:link w:val="VoettekstChar"/>
    <w:uiPriority w:val="99"/>
    <w:unhideWhenUsed/>
    <w:rsid w:val="00CF5071"/>
    <w:pPr>
      <w:tabs>
        <w:tab w:val="center" w:pos="4536"/>
        <w:tab w:val="right" w:pos="9072"/>
      </w:tabs>
    </w:pPr>
  </w:style>
  <w:style w:type="character" w:customStyle="1" w:styleId="VoettekstChar">
    <w:name w:val="Voettekst Char"/>
    <w:basedOn w:val="Standaardalinea-lettertype"/>
    <w:link w:val="Voettekst"/>
    <w:uiPriority w:val="99"/>
    <w:rsid w:val="00CF5071"/>
    <w:rPr>
      <w:rFonts w:ascii="Verdana" w:hAnsi="Verdana"/>
      <w:color w:val="000000"/>
      <w:sz w:val="18"/>
      <w:szCs w:val="18"/>
    </w:rPr>
  </w:style>
  <w:style w:type="paragraph" w:styleId="Normaalweb">
    <w:name w:val="Normal (Web)"/>
    <w:basedOn w:val="Standaard"/>
    <w:uiPriority w:val="99"/>
    <w:semiHidden/>
    <w:unhideWhenUsed/>
    <w:rsid w:val="00CF5071"/>
    <w:pPr>
      <w:autoSpaceDN/>
      <w:textAlignment w:val="auto"/>
    </w:pPr>
    <w:rPr>
      <w:rFonts w:ascii="Times New Roman" w:eastAsiaTheme="minorHAnsi"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CF5071"/>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Ballontekst">
    <w:name w:val="Balloon Text"/>
    <w:basedOn w:val="Standaard"/>
    <w:link w:val="BallontekstChar"/>
    <w:uiPriority w:val="99"/>
    <w:semiHidden/>
    <w:unhideWhenUsed/>
    <w:rsid w:val="00CF5071"/>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071"/>
    <w:rPr>
      <w:rFonts w:ascii="Tahoma" w:hAnsi="Tahoma" w:cs="Tahoma"/>
      <w:color w:val="000000"/>
      <w:sz w:val="16"/>
      <w:szCs w:val="16"/>
    </w:rPr>
  </w:style>
  <w:style w:type="paragraph" w:styleId="Koptekst">
    <w:name w:val="header"/>
    <w:basedOn w:val="Standaard"/>
    <w:link w:val="KoptekstChar"/>
    <w:uiPriority w:val="99"/>
    <w:unhideWhenUsed/>
    <w:rsid w:val="00CF5071"/>
    <w:pPr>
      <w:tabs>
        <w:tab w:val="center" w:pos="4536"/>
        <w:tab w:val="right" w:pos="9072"/>
      </w:tabs>
    </w:pPr>
  </w:style>
  <w:style w:type="character" w:customStyle="1" w:styleId="KoptekstChar">
    <w:name w:val="Koptekst Char"/>
    <w:basedOn w:val="Standaardalinea-lettertype"/>
    <w:link w:val="Koptekst"/>
    <w:uiPriority w:val="99"/>
    <w:rsid w:val="00CF5071"/>
    <w:rPr>
      <w:rFonts w:ascii="Verdana" w:hAnsi="Verdana"/>
      <w:color w:val="000000"/>
      <w:sz w:val="18"/>
      <w:szCs w:val="18"/>
    </w:rPr>
  </w:style>
  <w:style w:type="paragraph" w:styleId="Voettekst">
    <w:name w:val="footer"/>
    <w:basedOn w:val="Standaard"/>
    <w:link w:val="VoettekstChar"/>
    <w:uiPriority w:val="99"/>
    <w:unhideWhenUsed/>
    <w:rsid w:val="00CF5071"/>
    <w:pPr>
      <w:tabs>
        <w:tab w:val="center" w:pos="4536"/>
        <w:tab w:val="right" w:pos="9072"/>
      </w:tabs>
    </w:pPr>
  </w:style>
  <w:style w:type="character" w:customStyle="1" w:styleId="VoettekstChar">
    <w:name w:val="Voettekst Char"/>
    <w:basedOn w:val="Standaardalinea-lettertype"/>
    <w:link w:val="Voettekst"/>
    <w:uiPriority w:val="99"/>
    <w:rsid w:val="00CF5071"/>
    <w:rPr>
      <w:rFonts w:ascii="Verdana" w:hAnsi="Verdana"/>
      <w:color w:val="000000"/>
      <w:sz w:val="18"/>
      <w:szCs w:val="18"/>
    </w:rPr>
  </w:style>
  <w:style w:type="paragraph" w:styleId="Normaalweb">
    <w:name w:val="Normal (Web)"/>
    <w:basedOn w:val="Standaard"/>
    <w:uiPriority w:val="99"/>
    <w:semiHidden/>
    <w:unhideWhenUsed/>
    <w:rsid w:val="00CF5071"/>
    <w:pPr>
      <w:autoSpaceDN/>
      <w:textAlignment w:val="auto"/>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ds1302\AppData\Local\Microsoft\Windows\Temporary%20Internet%20Files\Content.IE5\F2EZWK6O\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1930</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2016-10-26T08:02:00.0000000Z</dcterms:created>
  <dcterms:modified xsi:type="dcterms:W3CDTF">2016-10-26T08:02:00.0000000Z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0x0101008530310502214D45B77B5B9C2AAEFD45</vt:lpwstr>
  </property>
</Properties>
</file>