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DD" w:rsidP="007F07DD" w:rsidRDefault="007F07DD">
      <w:r>
        <w:t>Beste griffie,</w:t>
      </w:r>
    </w:p>
    <w:p w:rsidR="007F07DD" w:rsidP="007F07DD" w:rsidRDefault="007F07DD"/>
    <w:p w:rsidR="007F07DD" w:rsidP="007F07DD" w:rsidRDefault="007F07DD">
      <w:r>
        <w:t>Dion Graus van de PVV wil graag het volgende agenderen voor de eerstvolgende PV:</w:t>
      </w:r>
    </w:p>
    <w:p w:rsidR="007F07DD" w:rsidP="007F07DD" w:rsidRDefault="007F07DD"/>
    <w:p w:rsidR="007F07DD" w:rsidP="007F07DD" w:rsidRDefault="007F07DD">
      <w:r>
        <w:t>Dion Graus wil graag een bijeenkomst houden waarbij het Veterinair Forensisch team een presentatie zal houden.</w:t>
      </w:r>
    </w:p>
    <w:p w:rsidR="007F07DD" w:rsidP="007F07DD" w:rsidRDefault="007F07DD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D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7DD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07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07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2016-10-20T08:26:00.0000000Z</dcterms:created>
  <dcterms:modified xsi:type="dcterms:W3CDTF">2016-10-20T08:27:00.0000000Z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0x010100864DBEC86DD55442B35C146A0C3CA9DC</vt:lpwstr>
  </property>
</Properties>
</file>