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66BB1" w:rsidR="00B66BB1" w:rsidP="00B66BB1" w:rsidRDefault="00B66BB1">
      <w:pPr>
        <w:pStyle w:val="Normaalweb"/>
        <w:rPr>
          <w:lang w:val="fr-FR"/>
        </w:rPr>
      </w:pPr>
      <w:r w:rsidRPr="00B66BB1">
        <w:rPr>
          <w:rStyle w:val="fontarticlemaintitle"/>
          <w:lang w:val="fr-FR"/>
        </w:rPr>
        <w:t>Abdoulaye DIOP</w:t>
      </w:r>
      <w:r w:rsidRPr="00B66BB1">
        <w:rPr>
          <w:lang w:val="fr-FR"/>
        </w:rPr>
        <w:t xml:space="preserve"> </w:t>
      </w:r>
      <w:r w:rsidRPr="00B66BB1">
        <w:rPr>
          <w:lang w:val="fr-FR"/>
        </w:rPr>
        <w:br/>
      </w:r>
      <w:r w:rsidRPr="00B66BB1">
        <w:rPr>
          <w:rStyle w:val="Nadruk"/>
          <w:lang w:val="fr-FR"/>
        </w:rPr>
        <w:t>Ministre des Affaires Etrangères, de l’Intégration Africaine et de la Coopération Internationale</w:t>
      </w:r>
    </w:p>
    <w:p w:rsidRPr="00B66BB1" w:rsidR="00B66BB1" w:rsidP="00B66BB1" w:rsidRDefault="00B66BB1">
      <w:pPr>
        <w:rPr>
          <w:lang w:val="fr-FR"/>
        </w:rPr>
      </w:pPr>
    </w:p>
    <w:p w:rsidRPr="00B66BB1" w:rsidR="00B66BB1" w:rsidP="00B66BB1" w:rsidRDefault="00B66BB1">
      <w:pPr>
        <w:rPr>
          <w:lang w:val="fr-FR"/>
        </w:rPr>
      </w:pPr>
      <w:r w:rsidRPr="00B66BB1">
        <w:rPr>
          <w:rStyle w:val="boxtitre"/>
          <w:lang w:val="fr-FR"/>
        </w:rPr>
        <w:t>Biographie</w:t>
      </w:r>
    </w:p>
    <w:p w:rsidRPr="00B66BB1" w:rsidR="00B66BB1" w:rsidP="00B66BB1" w:rsidRDefault="00B66BB1">
      <w:pPr>
        <w:pStyle w:val="Normaalweb"/>
        <w:rPr>
          <w:lang w:val="fr-FR"/>
        </w:rPr>
      </w:pPr>
      <w:r w:rsidRPr="00B66BB1">
        <w:rPr>
          <w:lang w:val="fr-FR"/>
        </w:rPr>
        <w:t>Abdoulaye Diop, ministre des affaires étrangères, de l’intégration africaine et de la coopération internationale</w:t>
      </w:r>
      <w:r w:rsidRPr="00B66BB1">
        <w:rPr>
          <w:lang w:val="fr-FR"/>
        </w:rPr>
        <w:br/>
        <w:t xml:space="preserve">C’est un fonctionnaire international, avec plus de 23 ans d’expérience et de réussite à son actif, qui fait son entrée au gouvernement de Moussa </w:t>
      </w:r>
      <w:proofErr w:type="spellStart"/>
      <w:r w:rsidRPr="00B66BB1">
        <w:rPr>
          <w:lang w:val="fr-FR"/>
        </w:rPr>
        <w:t>Mara</w:t>
      </w:r>
      <w:proofErr w:type="spellEnd"/>
      <w:r w:rsidRPr="00B66BB1">
        <w:rPr>
          <w:lang w:val="fr-FR"/>
        </w:rPr>
        <w:t>.</w:t>
      </w:r>
    </w:p>
    <w:p w:rsidRPr="00B66BB1" w:rsidR="00B66BB1" w:rsidP="00B66BB1" w:rsidRDefault="00B66BB1">
      <w:pPr>
        <w:pStyle w:val="Normaalweb"/>
        <w:rPr>
          <w:lang w:val="fr-FR"/>
        </w:rPr>
      </w:pPr>
      <w:r w:rsidRPr="00B66BB1">
        <w:rPr>
          <w:lang w:val="fr-FR"/>
        </w:rPr>
        <w:t>Abdoulaye Diop a eu un parcours riche en diplômes. Il est titulaire d’une maîtrise, section diplomatique de l’ENA d’Alger (1989), d’un DESS en diplomatie et administration des organisations internationales de l’université Paris XI et d’un DEA en relations internationales de l’Institut international d’administration publique(IIAP) de Paris (1994). Il a été fait en 2009 docteur Honoris causa en service public de Chatham Université à Pittsburg aux Etats-Unis.</w:t>
      </w:r>
      <w:r w:rsidRPr="00B66BB1">
        <w:rPr>
          <w:lang w:val="fr-FR"/>
        </w:rPr>
        <w:br/>
      </w:r>
      <w:r w:rsidRPr="00B66BB1">
        <w:rPr>
          <w:lang w:val="fr-FR"/>
        </w:rPr>
        <w:br/>
        <w:t>Il faut signaler qu’il fut, au même moment, l’ambassadeur du Mali au Brésil, au Chili, au Mexique, au Pérou et en Uruguay, depuis sa résidence de Washington.</w:t>
      </w:r>
      <w:r w:rsidRPr="00B66BB1">
        <w:rPr>
          <w:lang w:val="fr-FR"/>
        </w:rPr>
        <w:br/>
      </w:r>
      <w:r w:rsidRPr="00B66BB1">
        <w:rPr>
          <w:lang w:val="fr-FR"/>
        </w:rPr>
        <w:br/>
        <w:t>De 2000 à 2003, il était le conseiller diplomatique principal de l’ex président de la république Alpha Oumar Konaré. Période au cours de laquelle il était aussi le représentant personnel du chef de l’Etat et membre du comité de pilotage du NEPAD.</w:t>
      </w:r>
      <w:r w:rsidRPr="00B66BB1">
        <w:rPr>
          <w:lang w:val="fr-FR"/>
        </w:rPr>
        <w:br/>
      </w:r>
      <w:r w:rsidRPr="00B66BB1">
        <w:rPr>
          <w:lang w:val="fr-FR"/>
        </w:rPr>
        <w:br/>
        <w:t>Marié et père de 5 enfants, Abdoulaye Diop parle couramment le français, l’anglais et le bambara.</w:t>
      </w:r>
    </w:p>
    <w:p w:rsidRPr="00B66BB1" w:rsidR="00B66BB1" w:rsidP="00B66BB1" w:rsidRDefault="00B66BB1">
      <w:pPr>
        <w:rPr>
          <w:lang w:val="fr-FR"/>
        </w:rPr>
      </w:pPr>
    </w:p>
    <w:p w:rsidRPr="00B66BB1" w:rsidR="007804FB" w:rsidRDefault="007804FB">
      <w:pPr>
        <w:rPr>
          <w:lang w:val="fr-FR"/>
        </w:rPr>
      </w:pPr>
      <w:bookmarkStart w:name="_GoBack" w:id="0"/>
      <w:bookmarkEnd w:id="0"/>
    </w:p>
    <w:sectPr w:rsidRPr="00B66BB1"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B1"/>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66BB1"/>
    <w:rsid w:val="00B71F97"/>
    <w:rsid w:val="00B84806"/>
    <w:rsid w:val="00BC021D"/>
    <w:rsid w:val="00C21943"/>
    <w:rsid w:val="00C84850"/>
    <w:rsid w:val="00C96E8C"/>
    <w:rsid w:val="00CD6C09"/>
    <w:rsid w:val="00CE55E8"/>
    <w:rsid w:val="00D34960"/>
    <w:rsid w:val="00D944D4"/>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66BB1"/>
    <w:pPr>
      <w:spacing w:before="100" w:beforeAutospacing="1" w:after="100" w:afterAutospacing="1"/>
    </w:pPr>
  </w:style>
  <w:style w:type="character" w:customStyle="1" w:styleId="fontarticlemaintitle">
    <w:name w:val="fontarticlemaintitle"/>
    <w:basedOn w:val="Standaardalinea-lettertype"/>
    <w:rsid w:val="00B66BB1"/>
  </w:style>
  <w:style w:type="character" w:styleId="Nadruk">
    <w:name w:val="Emphasis"/>
    <w:basedOn w:val="Standaardalinea-lettertype"/>
    <w:uiPriority w:val="20"/>
    <w:qFormat/>
    <w:rsid w:val="00B66BB1"/>
    <w:rPr>
      <w:i/>
      <w:iCs/>
    </w:rPr>
  </w:style>
  <w:style w:type="character" w:customStyle="1" w:styleId="boxtitre">
    <w:name w:val="boxtitre"/>
    <w:basedOn w:val="Standaardalinea-lettertype"/>
    <w:rsid w:val="00B66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66BB1"/>
    <w:pPr>
      <w:spacing w:before="100" w:beforeAutospacing="1" w:after="100" w:afterAutospacing="1"/>
    </w:pPr>
  </w:style>
  <w:style w:type="character" w:customStyle="1" w:styleId="fontarticlemaintitle">
    <w:name w:val="fontarticlemaintitle"/>
    <w:basedOn w:val="Standaardalinea-lettertype"/>
    <w:rsid w:val="00B66BB1"/>
  </w:style>
  <w:style w:type="character" w:styleId="Nadruk">
    <w:name w:val="Emphasis"/>
    <w:basedOn w:val="Standaardalinea-lettertype"/>
    <w:uiPriority w:val="20"/>
    <w:qFormat/>
    <w:rsid w:val="00B66BB1"/>
    <w:rPr>
      <w:i/>
      <w:iCs/>
    </w:rPr>
  </w:style>
  <w:style w:type="character" w:customStyle="1" w:styleId="boxtitre">
    <w:name w:val="boxtitre"/>
    <w:basedOn w:val="Standaardalinea-lettertype"/>
    <w:rsid w:val="00B6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022523">
      <w:bodyDiv w:val="1"/>
      <w:marLeft w:val="0"/>
      <w:marRight w:val="0"/>
      <w:marTop w:val="0"/>
      <w:marBottom w:val="0"/>
      <w:divBdr>
        <w:top w:val="none" w:sz="0" w:space="0" w:color="auto"/>
        <w:left w:val="none" w:sz="0" w:space="0" w:color="auto"/>
        <w:bottom w:val="none" w:sz="0" w:space="0" w:color="auto"/>
        <w:right w:val="none" w:sz="0" w:space="0" w:color="auto"/>
      </w:divBdr>
      <w:divsChild>
        <w:div w:id="1230186568">
          <w:marLeft w:val="0"/>
          <w:marRight w:val="0"/>
          <w:marTop w:val="0"/>
          <w:marBottom w:val="0"/>
          <w:divBdr>
            <w:top w:val="none" w:sz="0" w:space="0" w:color="auto"/>
            <w:left w:val="none" w:sz="0" w:space="0" w:color="auto"/>
            <w:bottom w:val="none" w:sz="0" w:space="0" w:color="auto"/>
            <w:right w:val="none" w:sz="0" w:space="0" w:color="auto"/>
          </w:divBdr>
          <w:divsChild>
            <w:div w:id="1901089873">
              <w:marLeft w:val="0"/>
              <w:marRight w:val="0"/>
              <w:marTop w:val="0"/>
              <w:marBottom w:val="0"/>
              <w:divBdr>
                <w:top w:val="none" w:sz="0" w:space="0" w:color="auto"/>
                <w:left w:val="none" w:sz="0" w:space="0" w:color="auto"/>
                <w:bottom w:val="none" w:sz="0" w:space="0" w:color="auto"/>
                <w:right w:val="none" w:sz="0" w:space="0" w:color="auto"/>
              </w:divBdr>
              <w:divsChild>
                <w:div w:id="11609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205</ap:Words>
  <ap:Characters>1153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2016-10-13T07:34:00.0000000Z</dcterms:created>
  <dcterms:modified xsi:type="dcterms:W3CDTF">2016-10-13T07:34:00.0000000Z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0x010100492D00116E80CC4B8AC14BDEC9812BD7</vt:lpwstr>
  </property>
</Properties>
</file>