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501B6" w:rsidR="0092452A" w:rsidP="0092452A" w:rsidRDefault="0092452A">
      <w:pPr>
        <w:shd w:val="clear" w:color="auto" w:fill="FFFFFF"/>
        <w:spacing w:after="0" w:line="240" w:lineRule="auto"/>
        <w:rPr>
          <w:rFonts w:ascii="Calibri" w:hAnsi="Calibri" w:eastAsia="Times New Roman" w:cs="Helvetica"/>
          <w:color w:val="222222"/>
          <w:lang w:eastAsia="nl-NL"/>
        </w:rPr>
      </w:pPr>
      <w:bookmarkStart w:name="m_8177711770200040130__MailEndCompose" w:id="0"/>
      <w:bookmarkStart w:name="_GoBack" w:id="1"/>
      <w:bookmarkEnd w:id="1"/>
      <w:r w:rsidRPr="007501B6">
        <w:rPr>
          <w:rFonts w:ascii="Calibri" w:hAnsi="Calibri" w:eastAsia="Times New Roman" w:cs="Helvetica"/>
          <w:b/>
          <w:bCs/>
          <w:color w:val="222222"/>
          <w:sz w:val="28"/>
          <w:szCs w:val="28"/>
          <w:lang w:eastAsia="nl-NL"/>
        </w:rPr>
        <w:t>Voorbereiding hoorzitting door vaste commissie voor Sociale zaken en werkgelegenheid. </w:t>
      </w:r>
      <w:bookmarkEnd w:id="0"/>
    </w:p>
    <w:p w:rsidRPr="007501B6" w:rsidR="0092452A" w:rsidP="0092452A" w:rsidRDefault="0092452A">
      <w:pPr>
        <w:shd w:val="clear" w:color="auto" w:fill="FFFFFF"/>
        <w:spacing w:after="0" w:line="240" w:lineRule="auto"/>
        <w:rPr>
          <w:rFonts w:ascii="Calibri" w:hAnsi="Calibri" w:eastAsia="Times New Roman" w:cs="Helvetica"/>
          <w:color w:val="222222"/>
          <w:lang w:eastAsia="nl-NL"/>
        </w:rPr>
      </w:pPr>
      <w:r w:rsidRPr="007501B6">
        <w:rPr>
          <w:rFonts w:ascii="Calibri" w:hAnsi="Calibri" w:eastAsia="Times New Roman" w:cs="Helvetica"/>
          <w:color w:val="222222"/>
          <w:lang w:eastAsia="nl-NL"/>
        </w:rPr>
        <w:br/>
        <w:t>maandag 10 oktober van 10.00-10.30 uur</w:t>
      </w:r>
    </w:p>
    <w:p w:rsidRPr="007501B6" w:rsidR="0092452A" w:rsidP="0092452A" w:rsidRDefault="0092452A">
      <w:pPr>
        <w:shd w:val="clear" w:color="auto" w:fill="FFFFFF"/>
        <w:spacing w:after="0" w:line="240" w:lineRule="auto"/>
        <w:rPr>
          <w:rFonts w:ascii="Calibri" w:hAnsi="Calibri" w:eastAsia="Times New Roman" w:cs="Helvetica"/>
          <w:color w:val="222222"/>
          <w:lang w:eastAsia="nl-NL"/>
        </w:rPr>
      </w:pPr>
      <w:r w:rsidRPr="007501B6">
        <w:rPr>
          <w:rFonts w:ascii="Calibri" w:hAnsi="Calibri" w:eastAsia="Times New Roman" w:cs="Helvetica"/>
          <w:color w:val="222222"/>
          <w:lang w:eastAsia="nl-NL"/>
        </w:rPr>
        <w:t xml:space="preserve">gehoord worden </w:t>
      </w:r>
      <w:proofErr w:type="spellStart"/>
      <w:r w:rsidRPr="007501B6">
        <w:rPr>
          <w:rFonts w:ascii="Calibri" w:hAnsi="Calibri" w:eastAsia="Times New Roman" w:cs="Helvetica"/>
          <w:color w:val="222222"/>
          <w:lang w:eastAsia="nl-NL"/>
        </w:rPr>
        <w:t>Saniye</w:t>
      </w:r>
      <w:proofErr w:type="spellEnd"/>
      <w:r w:rsidRPr="007501B6">
        <w:rPr>
          <w:rFonts w:ascii="Calibri" w:hAnsi="Calibri" w:eastAsia="Times New Roman" w:cs="Helvetica"/>
          <w:color w:val="222222"/>
          <w:lang w:eastAsia="nl-NL"/>
        </w:rPr>
        <w:t xml:space="preserve"> </w:t>
      </w:r>
      <w:proofErr w:type="spellStart"/>
      <w:r w:rsidRPr="007501B6">
        <w:rPr>
          <w:rFonts w:ascii="Calibri" w:hAnsi="Calibri" w:eastAsia="Times New Roman" w:cs="Helvetica"/>
          <w:color w:val="222222"/>
          <w:lang w:eastAsia="nl-NL"/>
        </w:rPr>
        <w:t>Calkin</w:t>
      </w:r>
      <w:proofErr w:type="spellEnd"/>
      <w:r w:rsidRPr="007501B6">
        <w:rPr>
          <w:rFonts w:ascii="Calibri" w:hAnsi="Calibri" w:eastAsia="Times New Roman" w:cs="Helvetica"/>
          <w:color w:val="222222"/>
          <w:lang w:eastAsia="nl-NL"/>
        </w:rPr>
        <w:t xml:space="preserve"> en </w:t>
      </w:r>
      <w:r>
        <w:rPr>
          <w:rFonts w:ascii="Calibri" w:hAnsi="Calibri" w:eastAsia="Times New Roman" w:cs="Helvetica"/>
          <w:lang w:eastAsia="nl-NL"/>
        </w:rPr>
        <w:t xml:space="preserve">Mehmet </w:t>
      </w:r>
      <w:proofErr w:type="spellStart"/>
      <w:r>
        <w:rPr>
          <w:rFonts w:ascii="Calibri" w:hAnsi="Calibri" w:eastAsia="Times New Roman" w:cs="Helvetica"/>
          <w:lang w:eastAsia="nl-NL"/>
        </w:rPr>
        <w:t>Cerit</w:t>
      </w:r>
      <w:proofErr w:type="spellEnd"/>
      <w:r>
        <w:rPr>
          <w:rFonts w:ascii="Calibri" w:hAnsi="Calibri" w:eastAsia="Times New Roman" w:cs="Helvetica"/>
          <w:lang w:eastAsia="nl-NL"/>
        </w:rPr>
        <w:t>,</w:t>
      </w:r>
      <w:r w:rsidRPr="007501B6">
        <w:rPr>
          <w:rFonts w:ascii="Calibri" w:hAnsi="Calibri" w:eastAsia="Times New Roman" w:cs="Helvetica"/>
          <w:lang w:eastAsia="nl-NL"/>
        </w:rPr>
        <w:t xml:space="preserve"> </w:t>
      </w:r>
      <w:r>
        <w:rPr>
          <w:rFonts w:ascii="Calibri" w:hAnsi="Calibri" w:eastAsia="Times New Roman" w:cs="Helvetica"/>
          <w:lang w:eastAsia="nl-NL"/>
        </w:rPr>
        <w:t xml:space="preserve">vanuit de </w:t>
      </w:r>
      <w:proofErr w:type="spellStart"/>
      <w:r>
        <w:rPr>
          <w:rFonts w:ascii="Calibri" w:hAnsi="Calibri" w:eastAsia="Times New Roman" w:cs="Helvetica"/>
          <w:lang w:eastAsia="nl-NL"/>
        </w:rPr>
        <w:t>Hizmetbeweging</w:t>
      </w:r>
      <w:proofErr w:type="spellEnd"/>
      <w:r>
        <w:rPr>
          <w:rFonts w:ascii="Calibri" w:hAnsi="Calibri" w:eastAsia="Times New Roman" w:cs="Helvetica"/>
          <w:lang w:eastAsia="nl-NL"/>
        </w:rPr>
        <w:t xml:space="preserve"> en aanwezig namens het Hizmet-o</w:t>
      </w:r>
      <w:r w:rsidRPr="007501B6">
        <w:rPr>
          <w:rFonts w:ascii="Calibri" w:hAnsi="Calibri" w:eastAsia="Times New Roman" w:cs="Helvetica"/>
          <w:lang w:eastAsia="nl-NL"/>
        </w:rPr>
        <w:t>verleg</w:t>
      </w:r>
      <w:r>
        <w:rPr>
          <w:rFonts w:ascii="Calibri" w:hAnsi="Calibri" w:eastAsia="Times New Roman" w:cs="Helvetica"/>
          <w:lang w:eastAsia="nl-NL"/>
        </w:rPr>
        <w:t>.</w:t>
      </w:r>
    </w:p>
    <w:p w:rsidRPr="007501B6" w:rsidR="0092452A" w:rsidP="0092452A" w:rsidRDefault="0092452A">
      <w:pPr>
        <w:shd w:val="clear" w:color="auto" w:fill="FFFFFF"/>
        <w:spacing w:after="0" w:line="240" w:lineRule="auto"/>
        <w:rPr>
          <w:rFonts w:ascii="Calibri" w:hAnsi="Calibri" w:eastAsia="Times New Roman" w:cs="Helvetica"/>
          <w:color w:val="222222"/>
          <w:lang w:eastAsia="nl-NL"/>
        </w:rPr>
      </w:pPr>
      <w:r w:rsidRPr="007501B6">
        <w:rPr>
          <w:rFonts w:ascii="Calibri" w:hAnsi="Calibri" w:eastAsia="Times New Roman" w:cs="Helvetica"/>
          <w:color w:val="222222"/>
          <w:lang w:eastAsia="nl-NL"/>
        </w:rPr>
        <w:t> </w:t>
      </w:r>
    </w:p>
    <w:p w:rsidRPr="007501B6" w:rsidR="0092452A" w:rsidP="0092452A" w:rsidRDefault="0092452A">
      <w:pPr>
        <w:shd w:val="clear" w:color="auto" w:fill="FFFFFF"/>
        <w:spacing w:line="233" w:lineRule="atLeast"/>
        <w:rPr>
          <w:rFonts w:ascii="Calibri" w:hAnsi="Calibri" w:eastAsia="Times New Roman" w:cs="Helvetica"/>
          <w:color w:val="222222"/>
          <w:lang w:eastAsia="nl-NL"/>
        </w:rPr>
      </w:pPr>
      <w:r w:rsidRPr="007501B6">
        <w:rPr>
          <w:rFonts w:ascii="Calibri" w:hAnsi="Calibri" w:eastAsia="Times New Roman" w:cs="Helvetica"/>
          <w:color w:val="222222"/>
          <w:lang w:eastAsia="nl-NL"/>
        </w:rPr>
        <w:t>1)</w:t>
      </w:r>
      <w:r w:rsidRPr="007501B6">
        <w:rPr>
          <w:rFonts w:ascii="Times New Roman" w:hAnsi="Times New Roman" w:eastAsia="Times New Roman" w:cs="Times New Roman"/>
          <w:color w:val="222222"/>
          <w:sz w:val="14"/>
          <w:szCs w:val="14"/>
          <w:lang w:eastAsia="nl-NL"/>
        </w:rPr>
        <w:t>      </w:t>
      </w:r>
      <w:r w:rsidRPr="007501B6">
        <w:rPr>
          <w:rFonts w:ascii="Calibri" w:hAnsi="Calibri" w:eastAsia="Times New Roman" w:cs="Helvetica"/>
          <w:b/>
          <w:bCs/>
          <w:color w:val="222222"/>
          <w:lang w:eastAsia="nl-NL"/>
        </w:rPr>
        <w:t>Wat zijn de gevolgen voor Turks-Nederlandse burgers en/of organisaties naar aanleiding van de recente gebeurtenissen in Turkije?</w:t>
      </w:r>
      <w:r w:rsidR="00EF22D3">
        <w:rPr>
          <w:rFonts w:ascii="Calibri" w:hAnsi="Calibri" w:eastAsia="Times New Roman" w:cs="Helvetica"/>
          <w:b/>
          <w:bCs/>
          <w:color w:val="222222"/>
          <w:lang w:eastAsia="nl-NL"/>
        </w:rPr>
        <w:t xml:space="preserve"> </w:t>
      </w:r>
    </w:p>
    <w:p w:rsidR="0092452A" w:rsidP="0092452A" w:rsidRDefault="0092452A">
      <w:pPr>
        <w:shd w:val="clear" w:color="auto" w:fill="FFFFFF"/>
        <w:spacing w:after="0" w:line="240" w:lineRule="auto"/>
        <w:rPr>
          <w:rFonts w:ascii="Calibri" w:hAnsi="Calibri" w:eastAsia="Times New Roman" w:cs="Helvetica"/>
          <w:i/>
          <w:iCs/>
          <w:color w:val="222222"/>
          <w:lang w:eastAsia="nl-NL"/>
        </w:rPr>
      </w:pPr>
      <w:r>
        <w:rPr>
          <w:rFonts w:ascii="Calibri" w:hAnsi="Calibri" w:eastAsia="Times New Roman" w:cs="Helvetica"/>
          <w:i/>
          <w:iCs/>
          <w:color w:val="222222"/>
          <w:lang w:eastAsia="nl-NL"/>
        </w:rPr>
        <w:t>V</w:t>
      </w:r>
      <w:r w:rsidRPr="007501B6">
        <w:rPr>
          <w:rFonts w:ascii="Calibri" w:hAnsi="Calibri" w:eastAsia="Times New Roman" w:cs="Helvetica"/>
          <w:i/>
          <w:iCs/>
          <w:color w:val="222222"/>
          <w:lang w:eastAsia="nl-NL"/>
        </w:rPr>
        <w:t>oor 15 juli 2016:</w:t>
      </w:r>
    </w:p>
    <w:p w:rsidR="0092452A" w:rsidP="0092452A" w:rsidRDefault="0092452A">
      <w:pPr>
        <w:pStyle w:val="Lijstalinea"/>
        <w:numPr>
          <w:ilvl w:val="0"/>
          <w:numId w:val="2"/>
        </w:numPr>
      </w:pPr>
      <w:r>
        <w:t xml:space="preserve">Spanningen tussen Turks-Nederlandse burgers waren er al, deze liepen vooral langs de </w:t>
      </w:r>
      <w:r w:rsidRPr="00A32CFC">
        <w:t xml:space="preserve">etnische, politieke en </w:t>
      </w:r>
      <w:proofErr w:type="spellStart"/>
      <w:r w:rsidRPr="00A32CFC">
        <w:t>relieuze</w:t>
      </w:r>
      <w:proofErr w:type="spellEnd"/>
      <w:r w:rsidRPr="00A32CFC">
        <w:t xml:space="preserve"> scheidslijnen</w:t>
      </w:r>
      <w:r>
        <w:t>, maar sinds ongeveer 2012 is er een nieuwe scheidslijn bijgekomen, namelijk:</w:t>
      </w:r>
      <w:r w:rsidRPr="00A32CFC">
        <w:t xml:space="preserve"> </w:t>
      </w:r>
      <w:proofErr w:type="spellStart"/>
      <w:r w:rsidR="009765F5">
        <w:t>Erdogan</w:t>
      </w:r>
      <w:proofErr w:type="spellEnd"/>
      <w:r w:rsidR="009765F5">
        <w:t>-aanhangers versus de rest</w:t>
      </w:r>
      <w:r>
        <w:t xml:space="preserve">. De spanningen tussen voorstanders en </w:t>
      </w:r>
      <w:r w:rsidR="009765F5">
        <w:t>de rest</w:t>
      </w:r>
      <w:r>
        <w:t xml:space="preserve"> zijn verergerd o.a. na de </w:t>
      </w:r>
      <w:proofErr w:type="spellStart"/>
      <w:r>
        <w:t>Gezi</w:t>
      </w:r>
      <w:proofErr w:type="spellEnd"/>
      <w:r>
        <w:t xml:space="preserve">-park protesten en het corruptieschandaal van december 2013. Beide instanties werden afgedaan als een aanval op het succes van Turkije door landverraders. Beide werden gezien als een internationaal complot van Amerika, Europa en Israël met de binnenlandse vijand. Bij de </w:t>
      </w:r>
      <w:proofErr w:type="spellStart"/>
      <w:r>
        <w:t>Gezi</w:t>
      </w:r>
      <w:proofErr w:type="spellEnd"/>
      <w:r>
        <w:t>-park protesten werd die interne vijand de ‘</w:t>
      </w:r>
      <w:proofErr w:type="spellStart"/>
      <w:r w:rsidR="00EF606D">
        <w:t>ç</w:t>
      </w:r>
      <w:r>
        <w:t>apulcular</w:t>
      </w:r>
      <w:proofErr w:type="spellEnd"/>
      <w:r>
        <w:t>’ (schooiers) genoemd en na het corruptieschandaal werden zij ‘</w:t>
      </w:r>
      <w:proofErr w:type="spellStart"/>
      <w:r>
        <w:t>paralelciler</w:t>
      </w:r>
      <w:proofErr w:type="spellEnd"/>
      <w:r>
        <w:t xml:space="preserve">’ (parallelle staat) genoemd. In het eerste geval ging om linkse en/of liberale Turken en in het tweede geval ging het om sympathisanten van de </w:t>
      </w:r>
      <w:proofErr w:type="spellStart"/>
      <w:r>
        <w:t>Hizmetbeweging</w:t>
      </w:r>
      <w:proofErr w:type="spellEnd"/>
      <w:r>
        <w:t>. Beide gebeurtenissen resulteerden in een polariserende tweedeling: ‘of je bent voor ons of tegen ons’.</w:t>
      </w:r>
    </w:p>
    <w:p w:rsidR="00FD317A" w:rsidP="00FD317A" w:rsidRDefault="00FD317A">
      <w:pPr>
        <w:pStyle w:val="Lijstalinea"/>
        <w:numPr>
          <w:ilvl w:val="0"/>
          <w:numId w:val="2"/>
        </w:numPr>
      </w:pPr>
      <w:r>
        <w:t>Toen al werd dreigende taal uitgesproken door de toenmalige Turkse premier zoals: ‘Ik zal hen met wortel en al uitroeien’. In eerste instantie werd dit vooral opgevat als dreigende taal, maar over de tijd werd alsmaar meer daad bij woord gevoegd. Eerst achter de schermen, maar met verloop van tijd steeds zichtbaarder. Zowel in Turkije als in het buitenland.</w:t>
      </w:r>
    </w:p>
    <w:p w:rsidR="00FD317A" w:rsidP="00CF0647" w:rsidRDefault="00FD317A">
      <w:pPr>
        <w:pStyle w:val="Lijstalinea"/>
        <w:numPr>
          <w:ilvl w:val="0"/>
          <w:numId w:val="2"/>
        </w:numPr>
      </w:pPr>
      <w:r>
        <w:t xml:space="preserve">Sinds eind 2013 wordt vanuit Turkije actief de </w:t>
      </w:r>
      <w:proofErr w:type="spellStart"/>
      <w:r w:rsidRPr="00FD317A">
        <w:t>H</w:t>
      </w:r>
      <w:r>
        <w:t>izmetbeweging</w:t>
      </w:r>
      <w:proofErr w:type="spellEnd"/>
      <w:r>
        <w:t xml:space="preserve"> bestreden. In eerste instantie werd er beweerd dat het om een ‘parallelle staat’ ging, waarvan tot op heden geen bewijs is geleverd. Dat heeft niet kunnen voorkomen dat begin 2016 de </w:t>
      </w:r>
      <w:proofErr w:type="spellStart"/>
      <w:r>
        <w:t>Hizmetbeweging</w:t>
      </w:r>
      <w:proofErr w:type="spellEnd"/>
      <w:r>
        <w:t xml:space="preserve"> door Turkije werd omgedoopt tot FETÖ, een terroristische organisatie. Liefdadigheidsinstellingen, kranten, televisiezenders en onderwijsinstellingen werden gesloten en vele duizenden mensen werden ontslagen.</w:t>
      </w:r>
    </w:p>
    <w:p w:rsidR="0092452A" w:rsidP="0092452A" w:rsidRDefault="0092452A">
      <w:pPr>
        <w:pStyle w:val="Lijstalinea"/>
        <w:numPr>
          <w:ilvl w:val="0"/>
          <w:numId w:val="2"/>
        </w:numPr>
      </w:pPr>
      <w:r>
        <w:t xml:space="preserve">Verscheidene </w:t>
      </w:r>
      <w:r w:rsidR="009765F5">
        <w:t>groepen</w:t>
      </w:r>
      <w:r>
        <w:t xml:space="preserve"> in Nederland vanuit allerlei gelederingen, zoals de Alevieten, linkse Turken, Koerden en </w:t>
      </w:r>
      <w:r w:rsidR="00EF606D">
        <w:t xml:space="preserve">uit de </w:t>
      </w:r>
      <w:proofErr w:type="spellStart"/>
      <w:r w:rsidR="00EF606D">
        <w:t>Hizmetbeweging</w:t>
      </w:r>
      <w:proofErr w:type="spellEnd"/>
      <w:r>
        <w:t xml:space="preserve">, hadden al last van beledigingen, intimidatie en uitsluiting. In april van dit jaar hebben we met een diverse gezelschap hierover gesproken. Toen al kwam naar buiten dat de spanningen duidelijk aanwezig waren en dat er met middelen vanuit Turkije, inmenging in Nederland plaatsvond. Zo gaven bijvoorbeeld meerdere mensen aan </w:t>
      </w:r>
      <w:proofErr w:type="spellStart"/>
      <w:r w:rsidRPr="00DA67B7">
        <w:t>gestalked</w:t>
      </w:r>
      <w:proofErr w:type="spellEnd"/>
      <w:r w:rsidRPr="00DA67B7">
        <w:t xml:space="preserve"> </w:t>
      </w:r>
      <w:r>
        <w:t xml:space="preserve">te worden omdat zij ‘zaken zouden doen met </w:t>
      </w:r>
      <w:r w:rsidR="00152B2E">
        <w:t>Hizmet-</w:t>
      </w:r>
      <w:r>
        <w:t>sympathisant</w:t>
      </w:r>
      <w:r w:rsidR="00152B2E">
        <w:t>en</w:t>
      </w:r>
      <w:r w:rsidR="009765F5">
        <w:t>’</w:t>
      </w:r>
      <w:r>
        <w:t>.</w:t>
      </w:r>
    </w:p>
    <w:p w:rsidR="0092452A" w:rsidP="0092452A" w:rsidRDefault="0092452A">
      <w:pPr>
        <w:rPr>
          <w:i/>
        </w:rPr>
      </w:pPr>
      <w:r>
        <w:rPr>
          <w:i/>
        </w:rPr>
        <w:t>N</w:t>
      </w:r>
      <w:r w:rsidRPr="007D5D78">
        <w:rPr>
          <w:i/>
        </w:rPr>
        <w:t>a 15</w:t>
      </w:r>
      <w:r>
        <w:rPr>
          <w:i/>
        </w:rPr>
        <w:t xml:space="preserve"> </w:t>
      </w:r>
      <w:r w:rsidRPr="007D5D78">
        <w:rPr>
          <w:i/>
        </w:rPr>
        <w:t>juli</w:t>
      </w:r>
      <w:r>
        <w:rPr>
          <w:i/>
        </w:rPr>
        <w:t xml:space="preserve"> 2016</w:t>
      </w:r>
      <w:r w:rsidRPr="007D5D78">
        <w:rPr>
          <w:i/>
        </w:rPr>
        <w:t>:</w:t>
      </w:r>
    </w:p>
    <w:p w:rsidRPr="00DA67B7" w:rsidR="0092452A" w:rsidP="0092452A" w:rsidRDefault="0092452A">
      <w:pPr>
        <w:pStyle w:val="Lijstalinea"/>
        <w:numPr>
          <w:ilvl w:val="0"/>
          <w:numId w:val="3"/>
        </w:numPr>
        <w:rPr>
          <w:i/>
        </w:rPr>
      </w:pPr>
      <w:r w:rsidRPr="00DA67B7">
        <w:rPr>
          <w:rFonts w:ascii="Calibri" w:hAnsi="Calibri" w:eastAsia="Times New Roman" w:cs="Helvetica"/>
          <w:color w:val="222222"/>
          <w:lang w:eastAsia="nl-NL"/>
        </w:rPr>
        <w:t xml:space="preserve">Doordat de couppoging in schoenen van de </w:t>
      </w:r>
      <w:proofErr w:type="spellStart"/>
      <w:r w:rsidRPr="00DA67B7">
        <w:rPr>
          <w:rFonts w:ascii="Calibri" w:hAnsi="Calibri" w:eastAsia="Times New Roman" w:cs="Helvetica"/>
          <w:color w:val="222222"/>
          <w:lang w:eastAsia="nl-NL"/>
        </w:rPr>
        <w:t>Hizmetbeweging</w:t>
      </w:r>
      <w:proofErr w:type="spellEnd"/>
      <w:r w:rsidRPr="00DA67B7">
        <w:rPr>
          <w:rFonts w:ascii="Calibri" w:hAnsi="Calibri" w:eastAsia="Times New Roman" w:cs="Helvetica"/>
          <w:color w:val="222222"/>
          <w:lang w:eastAsia="nl-NL"/>
        </w:rPr>
        <w:t xml:space="preserve"> werd geschoven</w:t>
      </w:r>
      <w:r>
        <w:rPr>
          <w:rFonts w:ascii="Calibri" w:hAnsi="Calibri" w:eastAsia="Times New Roman" w:cs="Helvetica"/>
          <w:color w:val="222222"/>
          <w:lang w:eastAsia="nl-NL"/>
        </w:rPr>
        <w:t xml:space="preserve">, werd in </w:t>
      </w:r>
      <w:r w:rsidRPr="00DA67B7">
        <w:rPr>
          <w:rFonts w:ascii="Calibri" w:hAnsi="Calibri" w:eastAsia="Times New Roman" w:cs="Helvetica"/>
          <w:color w:val="222222"/>
          <w:lang w:eastAsia="nl-NL"/>
        </w:rPr>
        <w:t xml:space="preserve">Turkije </w:t>
      </w:r>
      <w:r>
        <w:rPr>
          <w:rFonts w:ascii="Calibri" w:hAnsi="Calibri" w:eastAsia="Times New Roman" w:cs="Helvetica"/>
          <w:color w:val="222222"/>
          <w:lang w:eastAsia="nl-NL"/>
        </w:rPr>
        <w:t xml:space="preserve">klare taal gesproken over </w:t>
      </w:r>
      <w:r w:rsidRPr="00DA67B7">
        <w:rPr>
          <w:rFonts w:ascii="Calibri" w:hAnsi="Calibri" w:eastAsia="Times New Roman" w:cs="Helvetica"/>
          <w:color w:val="222222"/>
          <w:lang w:eastAsia="nl-NL"/>
        </w:rPr>
        <w:t xml:space="preserve">de </w:t>
      </w:r>
      <w:proofErr w:type="spellStart"/>
      <w:r w:rsidRPr="00DA67B7">
        <w:rPr>
          <w:rFonts w:ascii="Calibri" w:hAnsi="Calibri" w:eastAsia="Times New Roman" w:cs="Helvetica"/>
          <w:color w:val="222222"/>
          <w:lang w:eastAsia="nl-NL"/>
        </w:rPr>
        <w:t>Hizmetbeweging</w:t>
      </w:r>
      <w:proofErr w:type="spellEnd"/>
      <w:r w:rsidRPr="00DA67B7">
        <w:rPr>
          <w:rFonts w:ascii="Calibri" w:hAnsi="Calibri" w:eastAsia="Times New Roman" w:cs="Helvetica"/>
          <w:color w:val="222222"/>
          <w:lang w:eastAsia="nl-NL"/>
        </w:rPr>
        <w:t xml:space="preserve"> </w:t>
      </w:r>
      <w:r>
        <w:rPr>
          <w:rFonts w:ascii="Calibri" w:hAnsi="Calibri" w:eastAsia="Times New Roman" w:cs="Helvetica"/>
          <w:color w:val="222222"/>
          <w:lang w:eastAsia="nl-NL"/>
        </w:rPr>
        <w:t xml:space="preserve">die </w:t>
      </w:r>
      <w:r w:rsidRPr="00DA67B7">
        <w:rPr>
          <w:rFonts w:ascii="Calibri" w:hAnsi="Calibri" w:eastAsia="Times New Roman" w:cs="Helvetica"/>
          <w:color w:val="222222"/>
          <w:lang w:eastAsia="nl-NL"/>
        </w:rPr>
        <w:t>definitief als ‘terroristische organisatie</w:t>
      </w:r>
      <w:r>
        <w:rPr>
          <w:rFonts w:ascii="Calibri" w:hAnsi="Calibri" w:eastAsia="Times New Roman" w:cs="Helvetica"/>
          <w:color w:val="222222"/>
          <w:lang w:eastAsia="nl-NL"/>
        </w:rPr>
        <w:t>’ werd</w:t>
      </w:r>
      <w:r w:rsidRPr="00DA67B7">
        <w:rPr>
          <w:rFonts w:ascii="Calibri" w:hAnsi="Calibri" w:eastAsia="Times New Roman" w:cs="Helvetica"/>
          <w:color w:val="222222"/>
          <w:lang w:eastAsia="nl-NL"/>
        </w:rPr>
        <w:t xml:space="preserve"> gebrandmerkt</w:t>
      </w:r>
      <w:r>
        <w:rPr>
          <w:rFonts w:ascii="Calibri" w:hAnsi="Calibri" w:eastAsia="Times New Roman" w:cs="Helvetica"/>
          <w:color w:val="222222"/>
          <w:lang w:eastAsia="nl-NL"/>
        </w:rPr>
        <w:t xml:space="preserve">. Gecombineerd met het oproep om het voor het vaderland op te nemen en de straten op te gaan tegen de landverraders, </w:t>
      </w:r>
      <w:r w:rsidRPr="00DA67B7">
        <w:rPr>
          <w:rFonts w:ascii="Calibri" w:hAnsi="Calibri" w:eastAsia="Times New Roman" w:cs="Helvetica"/>
          <w:color w:val="222222"/>
          <w:lang w:eastAsia="nl-NL"/>
        </w:rPr>
        <w:t xml:space="preserve">kwamen </w:t>
      </w:r>
      <w:r>
        <w:rPr>
          <w:rFonts w:ascii="Calibri" w:hAnsi="Calibri" w:eastAsia="Times New Roman" w:cs="Helvetica"/>
          <w:color w:val="222222"/>
          <w:lang w:eastAsia="nl-NL"/>
        </w:rPr>
        <w:t xml:space="preserve">ook </w:t>
      </w:r>
      <w:r w:rsidRPr="00DA67B7">
        <w:rPr>
          <w:rFonts w:ascii="Calibri" w:hAnsi="Calibri" w:eastAsia="Times New Roman" w:cs="Helvetica"/>
          <w:color w:val="222222"/>
          <w:lang w:eastAsia="nl-NL"/>
        </w:rPr>
        <w:t>alle</w:t>
      </w:r>
      <w:r>
        <w:rPr>
          <w:rFonts w:ascii="Calibri" w:hAnsi="Calibri" w:eastAsia="Times New Roman" w:cs="Helvetica"/>
          <w:color w:val="222222"/>
          <w:lang w:eastAsia="nl-NL"/>
        </w:rPr>
        <w:t>rlei</w:t>
      </w:r>
      <w:r w:rsidRPr="00DA67B7">
        <w:rPr>
          <w:rFonts w:ascii="Calibri" w:hAnsi="Calibri" w:eastAsia="Times New Roman" w:cs="Helvetica"/>
          <w:color w:val="222222"/>
          <w:lang w:eastAsia="nl-NL"/>
        </w:rPr>
        <w:t xml:space="preserve"> personen </w:t>
      </w:r>
      <w:r w:rsidR="00EF606D">
        <w:rPr>
          <w:rFonts w:ascii="Calibri" w:hAnsi="Calibri" w:eastAsia="Times New Roman" w:cs="Helvetica"/>
          <w:color w:val="222222"/>
          <w:lang w:eastAsia="nl-NL"/>
        </w:rPr>
        <w:t xml:space="preserve">in Nederland </w:t>
      </w:r>
      <w:r w:rsidRPr="00DA67B7" w:rsidR="00EF606D">
        <w:rPr>
          <w:rFonts w:ascii="Calibri" w:hAnsi="Calibri" w:eastAsia="Times New Roman" w:cs="Helvetica"/>
          <w:color w:val="222222"/>
          <w:lang w:eastAsia="nl-NL"/>
        </w:rPr>
        <w:t>in een moeilijke positie terecht</w:t>
      </w:r>
      <w:r w:rsidR="00EF606D">
        <w:rPr>
          <w:rFonts w:ascii="Calibri" w:hAnsi="Calibri" w:eastAsia="Times New Roman" w:cs="Helvetica"/>
          <w:color w:val="222222"/>
          <w:lang w:eastAsia="nl-NL"/>
        </w:rPr>
        <w:t xml:space="preserve"> </w:t>
      </w:r>
      <w:r w:rsidRPr="00DA67B7">
        <w:rPr>
          <w:rFonts w:ascii="Calibri" w:hAnsi="Calibri" w:eastAsia="Times New Roman" w:cs="Helvetica"/>
          <w:color w:val="222222"/>
          <w:lang w:eastAsia="nl-NL"/>
        </w:rPr>
        <w:t xml:space="preserve">die (vermeend) </w:t>
      </w:r>
      <w:r w:rsidR="00152B2E">
        <w:rPr>
          <w:rFonts w:ascii="Calibri" w:hAnsi="Calibri" w:eastAsia="Times New Roman" w:cs="Helvetica"/>
          <w:color w:val="222222"/>
          <w:lang w:eastAsia="nl-NL"/>
        </w:rPr>
        <w:t xml:space="preserve">betrokken zijn bij de </w:t>
      </w:r>
      <w:proofErr w:type="spellStart"/>
      <w:r w:rsidR="00152B2E">
        <w:rPr>
          <w:rFonts w:ascii="Calibri" w:hAnsi="Calibri" w:eastAsia="Times New Roman" w:cs="Helvetica"/>
          <w:color w:val="222222"/>
          <w:lang w:eastAsia="nl-NL"/>
        </w:rPr>
        <w:t>Hizmetbeweging</w:t>
      </w:r>
      <w:proofErr w:type="spellEnd"/>
      <w:r w:rsidR="00152B2E">
        <w:rPr>
          <w:rFonts w:ascii="Calibri" w:hAnsi="Calibri" w:eastAsia="Times New Roman" w:cs="Helvetica"/>
          <w:color w:val="222222"/>
          <w:lang w:eastAsia="nl-NL"/>
        </w:rPr>
        <w:t xml:space="preserve"> of </w:t>
      </w:r>
      <w:r w:rsidRPr="00DA67B7" w:rsidR="00152B2E">
        <w:rPr>
          <w:rFonts w:ascii="Calibri" w:hAnsi="Calibri" w:eastAsia="Times New Roman" w:cs="Helvetica"/>
          <w:color w:val="222222"/>
          <w:lang w:eastAsia="nl-NL"/>
        </w:rPr>
        <w:t xml:space="preserve">organisaties </w:t>
      </w:r>
      <w:r w:rsidR="00152B2E">
        <w:rPr>
          <w:rFonts w:ascii="Calibri" w:hAnsi="Calibri" w:eastAsia="Times New Roman" w:cs="Helvetica"/>
          <w:color w:val="222222"/>
          <w:lang w:eastAsia="nl-NL"/>
        </w:rPr>
        <w:t xml:space="preserve">die (vermeend) </w:t>
      </w:r>
      <w:r w:rsidR="00EF606D">
        <w:rPr>
          <w:rFonts w:ascii="Calibri" w:hAnsi="Calibri" w:eastAsia="Times New Roman" w:cs="Helvetica"/>
          <w:color w:val="222222"/>
          <w:lang w:eastAsia="nl-NL"/>
        </w:rPr>
        <w:t xml:space="preserve">door mensen uit de </w:t>
      </w:r>
      <w:proofErr w:type="spellStart"/>
      <w:r w:rsidR="00EF606D">
        <w:rPr>
          <w:rFonts w:ascii="Calibri" w:hAnsi="Calibri" w:eastAsia="Times New Roman" w:cs="Helvetica"/>
          <w:color w:val="222222"/>
          <w:lang w:eastAsia="nl-NL"/>
        </w:rPr>
        <w:t>Hizmet</w:t>
      </w:r>
      <w:r w:rsidRPr="00DA67B7">
        <w:rPr>
          <w:rFonts w:ascii="Calibri" w:hAnsi="Calibri" w:eastAsia="Times New Roman" w:cs="Helvetica"/>
          <w:color w:val="222222"/>
          <w:lang w:eastAsia="nl-NL"/>
        </w:rPr>
        <w:t>beweging</w:t>
      </w:r>
      <w:proofErr w:type="spellEnd"/>
      <w:r w:rsidRPr="00DA67B7">
        <w:rPr>
          <w:rFonts w:ascii="Calibri" w:hAnsi="Calibri" w:eastAsia="Times New Roman" w:cs="Helvetica"/>
          <w:color w:val="222222"/>
          <w:lang w:eastAsia="nl-NL"/>
        </w:rPr>
        <w:t xml:space="preserve"> </w:t>
      </w:r>
      <w:r w:rsidR="00EF606D">
        <w:rPr>
          <w:rFonts w:ascii="Calibri" w:hAnsi="Calibri" w:eastAsia="Times New Roman" w:cs="Helvetica"/>
          <w:color w:val="222222"/>
          <w:lang w:eastAsia="nl-NL"/>
        </w:rPr>
        <w:t>zijn opgericht</w:t>
      </w:r>
      <w:r w:rsidRPr="00DA67B7">
        <w:rPr>
          <w:rFonts w:ascii="Calibri" w:hAnsi="Calibri" w:eastAsia="Times New Roman" w:cs="Helvetica"/>
          <w:color w:val="222222"/>
          <w:lang w:eastAsia="nl-NL"/>
        </w:rPr>
        <w:t xml:space="preserve">. Iets dat in Turkije plaatsvond werd dus afgerekend op mensen hier. Zo kwamen er zwarte lijsten van mensen </w:t>
      </w:r>
      <w:r>
        <w:rPr>
          <w:rFonts w:ascii="Calibri" w:hAnsi="Calibri" w:eastAsia="Times New Roman" w:cs="Helvetica"/>
          <w:color w:val="222222"/>
          <w:lang w:eastAsia="nl-NL"/>
        </w:rPr>
        <w:t>&amp;</w:t>
      </w:r>
      <w:r w:rsidRPr="00DA67B7">
        <w:rPr>
          <w:rFonts w:ascii="Calibri" w:hAnsi="Calibri" w:eastAsia="Times New Roman" w:cs="Helvetica"/>
          <w:color w:val="222222"/>
          <w:lang w:eastAsia="nl-NL"/>
        </w:rPr>
        <w:t xml:space="preserve"> organisaties die geboycot dienden te worden en werden ouders opgeroepen om hun kinderen van </w:t>
      </w:r>
      <w:r>
        <w:rPr>
          <w:rFonts w:ascii="Calibri" w:hAnsi="Calibri" w:eastAsia="Times New Roman" w:cs="Helvetica"/>
          <w:color w:val="222222"/>
          <w:lang w:eastAsia="nl-NL"/>
        </w:rPr>
        <w:lastRenderedPageBreak/>
        <w:t>onderwijsinstellingen</w:t>
      </w:r>
      <w:r w:rsidRPr="00DA67B7">
        <w:rPr>
          <w:rFonts w:ascii="Calibri" w:hAnsi="Calibri" w:eastAsia="Times New Roman" w:cs="Helvetica"/>
          <w:color w:val="222222"/>
          <w:lang w:eastAsia="nl-NL"/>
        </w:rPr>
        <w:t xml:space="preserve"> weg te halen, ook al ging dat dikwijls</w:t>
      </w:r>
      <w:r>
        <w:rPr>
          <w:rFonts w:ascii="Calibri" w:hAnsi="Calibri" w:eastAsia="Times New Roman" w:cs="Helvetica"/>
          <w:color w:val="222222"/>
          <w:lang w:eastAsia="nl-NL"/>
        </w:rPr>
        <w:t xml:space="preserve"> tegen het wil van het kind in.</w:t>
      </w:r>
      <w:r w:rsidR="009765F5">
        <w:rPr>
          <w:rFonts w:ascii="Calibri" w:hAnsi="Calibri" w:eastAsia="Times New Roman" w:cs="Helvetica"/>
          <w:color w:val="222222"/>
          <w:lang w:eastAsia="nl-NL"/>
        </w:rPr>
        <w:t xml:space="preserve"> Sommige ouders wilden hun kinderen niet van school halen, maar bezweken onder sociale druk.</w:t>
      </w:r>
    </w:p>
    <w:p w:rsidRPr="0044204D" w:rsidR="0092452A" w:rsidP="0092452A" w:rsidRDefault="0092452A">
      <w:pPr>
        <w:pStyle w:val="Lijstalinea"/>
        <w:numPr>
          <w:ilvl w:val="0"/>
          <w:numId w:val="3"/>
        </w:numPr>
        <w:rPr>
          <w:i/>
        </w:rPr>
      </w:pPr>
      <w:r>
        <w:rPr>
          <w:rFonts w:ascii="Calibri" w:hAnsi="Calibri" w:eastAsia="Times New Roman" w:cs="Helvetica"/>
          <w:color w:val="222222"/>
          <w:lang w:eastAsia="nl-NL"/>
        </w:rPr>
        <w:t>De relaties tussen kinderen en volwassen in Nederland zijn aangetast, enkele s</w:t>
      </w:r>
      <w:r w:rsidRPr="00DA67B7">
        <w:rPr>
          <w:rFonts w:ascii="Calibri" w:hAnsi="Calibri" w:eastAsia="Times New Roman" w:cs="Helvetica"/>
          <w:color w:val="222222"/>
          <w:lang w:eastAsia="nl-NL"/>
        </w:rPr>
        <w:t xml:space="preserve">cholen zijn </w:t>
      </w:r>
      <w:r>
        <w:rPr>
          <w:rFonts w:ascii="Calibri" w:hAnsi="Calibri" w:eastAsia="Times New Roman" w:cs="Helvetica"/>
          <w:color w:val="222222"/>
          <w:lang w:eastAsia="nl-NL"/>
        </w:rPr>
        <w:t xml:space="preserve">tientallen </w:t>
      </w:r>
      <w:r w:rsidRPr="00DA67B7">
        <w:rPr>
          <w:rFonts w:ascii="Calibri" w:hAnsi="Calibri" w:eastAsia="Times New Roman" w:cs="Helvetica"/>
          <w:color w:val="222222"/>
          <w:lang w:eastAsia="nl-NL"/>
        </w:rPr>
        <w:t xml:space="preserve">leerlingen kwijtgeraakt, </w:t>
      </w:r>
      <w:r>
        <w:rPr>
          <w:rFonts w:ascii="Calibri" w:hAnsi="Calibri" w:eastAsia="Times New Roman" w:cs="Helvetica"/>
          <w:color w:val="222222"/>
          <w:lang w:eastAsia="nl-NL"/>
        </w:rPr>
        <w:t>b</w:t>
      </w:r>
      <w:r w:rsidRPr="00DA67B7">
        <w:rPr>
          <w:rFonts w:ascii="Calibri" w:hAnsi="Calibri" w:eastAsia="Times New Roman" w:cs="Helvetica"/>
          <w:color w:val="222222"/>
          <w:lang w:eastAsia="nl-NL"/>
        </w:rPr>
        <w:t xml:space="preserve">etrokken bedrijven </w:t>
      </w:r>
      <w:r>
        <w:rPr>
          <w:rFonts w:ascii="Calibri" w:hAnsi="Calibri" w:eastAsia="Times New Roman" w:cs="Helvetica"/>
          <w:color w:val="222222"/>
          <w:lang w:eastAsia="nl-NL"/>
        </w:rPr>
        <w:t xml:space="preserve">hebben </w:t>
      </w:r>
      <w:r w:rsidRPr="00DA67B7">
        <w:rPr>
          <w:rFonts w:ascii="Calibri" w:hAnsi="Calibri" w:eastAsia="Times New Roman" w:cs="Helvetica"/>
          <w:color w:val="222222"/>
          <w:lang w:eastAsia="nl-NL"/>
        </w:rPr>
        <w:t xml:space="preserve">omzet verloren, organisaties hebben </w:t>
      </w:r>
      <w:r>
        <w:rPr>
          <w:rFonts w:ascii="Calibri" w:hAnsi="Calibri" w:eastAsia="Times New Roman" w:cs="Helvetica"/>
          <w:color w:val="222222"/>
          <w:lang w:eastAsia="nl-NL"/>
        </w:rPr>
        <w:t>uit vrees voor repercussies</w:t>
      </w:r>
      <w:r w:rsidRPr="0044204D">
        <w:rPr>
          <w:rFonts w:ascii="Calibri" w:hAnsi="Calibri" w:eastAsia="Times New Roman" w:cs="Helvetica"/>
          <w:color w:val="222222"/>
          <w:lang w:eastAsia="nl-NL"/>
        </w:rPr>
        <w:t xml:space="preserve"> </w:t>
      </w:r>
      <w:r>
        <w:rPr>
          <w:rFonts w:ascii="Calibri" w:hAnsi="Calibri" w:eastAsia="Times New Roman" w:cs="Helvetica"/>
          <w:color w:val="222222"/>
          <w:lang w:eastAsia="nl-NL"/>
        </w:rPr>
        <w:t xml:space="preserve">hun </w:t>
      </w:r>
      <w:r w:rsidRPr="00DA67B7">
        <w:rPr>
          <w:rFonts w:ascii="Calibri" w:hAnsi="Calibri" w:eastAsia="Times New Roman" w:cs="Helvetica"/>
          <w:color w:val="222222"/>
          <w:lang w:eastAsia="nl-NL"/>
        </w:rPr>
        <w:t>activiteiten</w:t>
      </w:r>
      <w:r>
        <w:rPr>
          <w:rFonts w:ascii="Calibri" w:hAnsi="Calibri" w:eastAsia="Times New Roman" w:cs="Helvetica"/>
          <w:color w:val="222222"/>
          <w:lang w:eastAsia="nl-NL"/>
        </w:rPr>
        <w:t xml:space="preserve"> </w:t>
      </w:r>
      <w:r w:rsidRPr="00DA67B7">
        <w:rPr>
          <w:rFonts w:ascii="Calibri" w:hAnsi="Calibri" w:eastAsia="Times New Roman" w:cs="Helvetica"/>
          <w:color w:val="222222"/>
          <w:lang w:eastAsia="nl-NL"/>
        </w:rPr>
        <w:t xml:space="preserve">moeten staken. </w:t>
      </w:r>
    </w:p>
    <w:p w:rsidR="0092452A" w:rsidP="0092452A" w:rsidRDefault="0092452A">
      <w:pPr>
        <w:pStyle w:val="Lijstalinea"/>
        <w:numPr>
          <w:ilvl w:val="0"/>
          <w:numId w:val="3"/>
        </w:numPr>
      </w:pPr>
      <w:r w:rsidRPr="00BB64D7">
        <w:rPr>
          <w:rFonts w:ascii="Calibri" w:hAnsi="Calibri" w:eastAsia="Times New Roman" w:cs="Helvetica"/>
          <w:color w:val="222222"/>
          <w:lang w:eastAsia="nl-NL"/>
        </w:rPr>
        <w:t xml:space="preserve">Mensen die de Hizmet beweging een warm hart toedragen werden al dan niet via sociaal media (verbaal) </w:t>
      </w:r>
      <w:r>
        <w:rPr>
          <w:rFonts w:ascii="Calibri" w:hAnsi="Calibri" w:eastAsia="Times New Roman" w:cs="Helvetica"/>
          <w:color w:val="222222"/>
          <w:lang w:eastAsia="nl-NL"/>
        </w:rPr>
        <w:t>belaagd, uitgesloten, lastig</w:t>
      </w:r>
      <w:r w:rsidRPr="00BB64D7">
        <w:rPr>
          <w:rFonts w:ascii="Calibri" w:hAnsi="Calibri" w:eastAsia="Times New Roman" w:cs="Helvetica"/>
          <w:color w:val="222222"/>
          <w:lang w:eastAsia="nl-NL"/>
        </w:rPr>
        <w:t xml:space="preserve">gevallen, geïntimideerd, bedreigd en gemarginaliseerd. Echter beperkte dit zich niet alleen tot digitale uitingen. Ook zijn er vernielingen en brandstichtingen gepleegd aan gebouwen waarbij </w:t>
      </w:r>
      <w:r>
        <w:t>stenen door de ruiten zijn gegooid, terwijl er soms zelfs nog mensen in de gebouwen aanwezig</w:t>
      </w:r>
      <w:r w:rsidRPr="00BB64D7">
        <w:rPr>
          <w:rFonts w:ascii="Calibri" w:hAnsi="Calibri" w:eastAsia="Times New Roman" w:cs="Helvetica"/>
          <w:color w:val="222222"/>
          <w:lang w:eastAsia="nl-NL"/>
        </w:rPr>
        <w:t xml:space="preserve"> waren. Dit heeft het veiligheidsgevoel voor de leefomgeving in Nederland aangetast en dikwijls geresulteerd in angst.</w:t>
      </w:r>
      <w:r>
        <w:t xml:space="preserve"> Verder heeft dit ook geleid tot in totaal 175 aangiftes en enkele </w:t>
      </w:r>
      <w:r w:rsidR="009765F5">
        <w:t>aanhoudingen</w:t>
      </w:r>
      <w:r>
        <w:t>.</w:t>
      </w:r>
    </w:p>
    <w:p w:rsidRPr="00BB64D7" w:rsidR="0092452A" w:rsidP="0092452A" w:rsidRDefault="0092452A">
      <w:pPr>
        <w:pStyle w:val="Lijstalinea"/>
        <w:numPr>
          <w:ilvl w:val="0"/>
          <w:numId w:val="3"/>
        </w:numPr>
        <w:rPr>
          <w:i/>
        </w:rPr>
      </w:pPr>
      <w:r>
        <w:rPr>
          <w:rFonts w:ascii="Calibri" w:hAnsi="Calibri" w:eastAsia="Times New Roman" w:cs="Helvetica"/>
          <w:color w:val="222222"/>
          <w:lang w:eastAsia="nl-NL"/>
        </w:rPr>
        <w:t xml:space="preserve">Meerdere mensen die bekendstonden voor hun betrokkenheid bij de </w:t>
      </w:r>
      <w:proofErr w:type="spellStart"/>
      <w:r>
        <w:rPr>
          <w:rFonts w:ascii="Calibri" w:hAnsi="Calibri" w:eastAsia="Times New Roman" w:cs="Helvetica"/>
          <w:color w:val="222222"/>
          <w:lang w:eastAsia="nl-NL"/>
        </w:rPr>
        <w:t>Hizmetbeweging</w:t>
      </w:r>
      <w:proofErr w:type="spellEnd"/>
      <w:r>
        <w:rPr>
          <w:rFonts w:ascii="Calibri" w:hAnsi="Calibri" w:eastAsia="Times New Roman" w:cs="Helvetica"/>
          <w:color w:val="222222"/>
          <w:lang w:eastAsia="nl-NL"/>
        </w:rPr>
        <w:t xml:space="preserve"> voelden zich daardoor genoodzaakt </w:t>
      </w:r>
      <w:r w:rsidRPr="00DA67B7">
        <w:rPr>
          <w:rFonts w:ascii="Calibri" w:hAnsi="Calibri" w:eastAsia="Times New Roman" w:cs="Helvetica"/>
          <w:color w:val="222222"/>
          <w:lang w:eastAsia="nl-NL"/>
        </w:rPr>
        <w:t>drukke plekken zoals moskeeën en restaurant</w:t>
      </w:r>
      <w:r>
        <w:rPr>
          <w:rFonts w:ascii="Calibri" w:hAnsi="Calibri" w:eastAsia="Times New Roman" w:cs="Helvetica"/>
          <w:color w:val="222222"/>
          <w:lang w:eastAsia="nl-NL"/>
        </w:rPr>
        <w:t>s</w:t>
      </w:r>
      <w:r w:rsidRPr="00DA67B7">
        <w:rPr>
          <w:rFonts w:ascii="Calibri" w:hAnsi="Calibri" w:eastAsia="Times New Roman" w:cs="Helvetica"/>
          <w:color w:val="222222"/>
          <w:lang w:eastAsia="nl-NL"/>
        </w:rPr>
        <w:t xml:space="preserve"> </w:t>
      </w:r>
      <w:r>
        <w:rPr>
          <w:rFonts w:ascii="Calibri" w:hAnsi="Calibri" w:eastAsia="Times New Roman" w:cs="Helvetica"/>
          <w:color w:val="222222"/>
          <w:lang w:eastAsia="nl-NL"/>
        </w:rPr>
        <w:t>te vermijden</w:t>
      </w:r>
      <w:r w:rsidRPr="00DA67B7">
        <w:rPr>
          <w:rFonts w:ascii="Calibri" w:hAnsi="Calibri" w:eastAsia="Times New Roman" w:cs="Helvetica"/>
          <w:color w:val="222222"/>
          <w:lang w:eastAsia="nl-NL"/>
        </w:rPr>
        <w:t xml:space="preserve">. </w:t>
      </w:r>
      <w:r>
        <w:rPr>
          <w:rFonts w:ascii="Calibri" w:hAnsi="Calibri" w:eastAsia="Times New Roman" w:cs="Helvetica"/>
          <w:color w:val="222222"/>
          <w:lang w:eastAsia="nl-NL"/>
        </w:rPr>
        <w:t>D</w:t>
      </w:r>
      <w:r w:rsidRPr="00DA67B7">
        <w:rPr>
          <w:rFonts w:ascii="Calibri" w:hAnsi="Calibri" w:eastAsia="Times New Roman" w:cs="Helvetica"/>
          <w:color w:val="222222"/>
          <w:lang w:eastAsia="nl-NL"/>
        </w:rPr>
        <w:t xml:space="preserve">e </w:t>
      </w:r>
      <w:r>
        <w:rPr>
          <w:rFonts w:ascii="Calibri" w:hAnsi="Calibri" w:eastAsia="Times New Roman" w:cs="Helvetica"/>
          <w:color w:val="222222"/>
          <w:lang w:eastAsia="nl-NL"/>
        </w:rPr>
        <w:t xml:space="preserve">grote omvang </w:t>
      </w:r>
      <w:r w:rsidRPr="00DA67B7">
        <w:rPr>
          <w:rFonts w:ascii="Calibri" w:hAnsi="Calibri" w:eastAsia="Times New Roman" w:cs="Helvetica"/>
          <w:color w:val="222222"/>
          <w:lang w:eastAsia="nl-NL"/>
        </w:rPr>
        <w:t xml:space="preserve">van al deze </w:t>
      </w:r>
      <w:r>
        <w:rPr>
          <w:rFonts w:ascii="Calibri" w:hAnsi="Calibri" w:eastAsia="Times New Roman" w:cs="Helvetica"/>
          <w:color w:val="222222"/>
          <w:lang w:eastAsia="nl-NL"/>
        </w:rPr>
        <w:t>gebeurtenissen die zich in korte tijd ontwikkeld</w:t>
      </w:r>
      <w:r w:rsidRPr="00DA67B7">
        <w:rPr>
          <w:rFonts w:ascii="Calibri" w:hAnsi="Calibri" w:eastAsia="Times New Roman" w:cs="Helvetica"/>
          <w:color w:val="222222"/>
          <w:lang w:eastAsia="nl-NL"/>
        </w:rPr>
        <w:t xml:space="preserve">en </w:t>
      </w:r>
      <w:r>
        <w:rPr>
          <w:rFonts w:ascii="Calibri" w:hAnsi="Calibri" w:eastAsia="Times New Roman" w:cs="Helvetica"/>
          <w:color w:val="222222"/>
          <w:lang w:eastAsia="nl-NL"/>
        </w:rPr>
        <w:t xml:space="preserve">gecombineerd met </w:t>
      </w:r>
      <w:r w:rsidRPr="00DA67B7">
        <w:rPr>
          <w:rFonts w:ascii="Calibri" w:hAnsi="Calibri" w:eastAsia="Times New Roman" w:cs="Helvetica"/>
          <w:color w:val="222222"/>
          <w:lang w:eastAsia="nl-NL"/>
        </w:rPr>
        <w:t xml:space="preserve">het heel lang uitblijven van </w:t>
      </w:r>
      <w:r>
        <w:rPr>
          <w:rFonts w:ascii="Calibri" w:hAnsi="Calibri" w:eastAsia="Times New Roman" w:cs="Helvetica"/>
          <w:color w:val="222222"/>
          <w:lang w:eastAsia="nl-NL"/>
        </w:rPr>
        <w:t xml:space="preserve">(zichtbare) </w:t>
      </w:r>
      <w:r w:rsidRPr="00DA67B7">
        <w:rPr>
          <w:rFonts w:ascii="Calibri" w:hAnsi="Calibri" w:eastAsia="Times New Roman" w:cs="Helvetica"/>
          <w:color w:val="222222"/>
          <w:lang w:eastAsia="nl-NL"/>
        </w:rPr>
        <w:t xml:space="preserve">aanpak van </w:t>
      </w:r>
      <w:r>
        <w:rPr>
          <w:rFonts w:ascii="Calibri" w:hAnsi="Calibri" w:eastAsia="Times New Roman" w:cs="Helvetica"/>
          <w:color w:val="222222"/>
          <w:lang w:eastAsia="nl-NL"/>
        </w:rPr>
        <w:t xml:space="preserve">de </w:t>
      </w:r>
      <w:r w:rsidRPr="00DA67B7">
        <w:rPr>
          <w:rFonts w:ascii="Calibri" w:hAnsi="Calibri" w:eastAsia="Times New Roman" w:cs="Helvetica"/>
          <w:color w:val="222222"/>
          <w:lang w:eastAsia="nl-NL"/>
        </w:rPr>
        <w:t xml:space="preserve">daders </w:t>
      </w:r>
      <w:r>
        <w:rPr>
          <w:rFonts w:ascii="Calibri" w:hAnsi="Calibri" w:eastAsia="Times New Roman" w:cs="Helvetica"/>
          <w:color w:val="222222"/>
          <w:lang w:eastAsia="nl-NL"/>
        </w:rPr>
        <w:t xml:space="preserve">ervan, </w:t>
      </w:r>
      <w:r w:rsidRPr="00DA67B7">
        <w:rPr>
          <w:rFonts w:ascii="Calibri" w:hAnsi="Calibri" w:eastAsia="Times New Roman" w:cs="Helvetica"/>
          <w:color w:val="222222"/>
          <w:lang w:eastAsia="nl-NL"/>
        </w:rPr>
        <w:t>heeft een sfeer van angst bij de slachtoffers</w:t>
      </w:r>
      <w:r>
        <w:rPr>
          <w:rFonts w:ascii="Calibri" w:hAnsi="Calibri" w:eastAsia="Times New Roman" w:cs="Helvetica"/>
          <w:color w:val="222222"/>
          <w:lang w:eastAsia="nl-NL"/>
        </w:rPr>
        <w:t xml:space="preserve"> en</w:t>
      </w:r>
      <w:r w:rsidRPr="00DA67B7">
        <w:rPr>
          <w:rFonts w:ascii="Calibri" w:hAnsi="Calibri" w:eastAsia="Times New Roman" w:cs="Helvetica"/>
          <w:color w:val="222222"/>
          <w:lang w:eastAsia="nl-NL"/>
        </w:rPr>
        <w:t xml:space="preserve"> </w:t>
      </w:r>
      <w:r>
        <w:rPr>
          <w:rFonts w:ascii="Calibri" w:hAnsi="Calibri" w:eastAsia="Times New Roman" w:cs="Helvetica"/>
          <w:color w:val="222222"/>
          <w:lang w:eastAsia="nl-NL"/>
        </w:rPr>
        <w:t xml:space="preserve">geschade </w:t>
      </w:r>
      <w:r w:rsidRPr="00DA67B7">
        <w:rPr>
          <w:rFonts w:ascii="Calibri" w:hAnsi="Calibri" w:eastAsia="Times New Roman" w:cs="Helvetica"/>
          <w:color w:val="222222"/>
          <w:lang w:eastAsia="nl-NL"/>
        </w:rPr>
        <w:t>vertrouw</w:t>
      </w:r>
      <w:r>
        <w:rPr>
          <w:rFonts w:ascii="Calibri" w:hAnsi="Calibri" w:eastAsia="Times New Roman" w:cs="Helvetica"/>
          <w:color w:val="222222"/>
          <w:lang w:eastAsia="nl-NL"/>
        </w:rPr>
        <w:t>en</w:t>
      </w:r>
      <w:r w:rsidRPr="00DA67B7">
        <w:rPr>
          <w:rFonts w:ascii="Calibri" w:hAnsi="Calibri" w:eastAsia="Times New Roman" w:cs="Helvetica"/>
          <w:color w:val="222222"/>
          <w:lang w:eastAsia="nl-NL"/>
        </w:rPr>
        <w:t xml:space="preserve"> in de rechtstaat </w:t>
      </w:r>
      <w:r>
        <w:rPr>
          <w:rFonts w:ascii="Calibri" w:hAnsi="Calibri" w:eastAsia="Times New Roman" w:cs="Helvetica"/>
          <w:color w:val="222222"/>
          <w:lang w:eastAsia="nl-NL"/>
        </w:rPr>
        <w:t>teweeggebracht</w:t>
      </w:r>
      <w:r w:rsidRPr="00DA67B7">
        <w:rPr>
          <w:rFonts w:ascii="Calibri" w:hAnsi="Calibri" w:eastAsia="Times New Roman" w:cs="Helvetica"/>
          <w:color w:val="222222"/>
          <w:lang w:eastAsia="nl-NL"/>
        </w:rPr>
        <w:t>.</w:t>
      </w:r>
    </w:p>
    <w:p w:rsidR="0092452A" w:rsidP="0092452A" w:rsidRDefault="0092452A">
      <w:pPr>
        <w:pStyle w:val="Lijstalinea"/>
        <w:numPr>
          <w:ilvl w:val="0"/>
          <w:numId w:val="3"/>
        </w:numPr>
      </w:pPr>
      <w:r>
        <w:t>In de nasleep was er ook sprake van verdeeldheid en ruz</w:t>
      </w:r>
      <w:r w:rsidR="00152B2E">
        <w:t xml:space="preserve">ie binnen families. Zo zijn er meerdere gevallen bekend waarbij ouders </w:t>
      </w:r>
      <w:r>
        <w:t>niet meer naar Turkije konden omdat hun kind actief is in de beweging. Familieleden die elkaar uitmaken voor landverrader, familieleden die elkaar onder druk zetten om te stoppen met hun baan, vrijwilligerswerk of donatie</w:t>
      </w:r>
      <w:r w:rsidR="00152B2E">
        <w:t>s</w:t>
      </w:r>
      <w:r>
        <w:t xml:space="preserve"> aan organisaties</w:t>
      </w:r>
      <w:r w:rsidR="00152B2E">
        <w:t xml:space="preserve"> die (mede) door mensen uit de </w:t>
      </w:r>
      <w:proofErr w:type="spellStart"/>
      <w:r w:rsidR="00152B2E">
        <w:t>Hizmetbeweging</w:t>
      </w:r>
      <w:proofErr w:type="spellEnd"/>
      <w:r w:rsidR="00152B2E">
        <w:t xml:space="preserve"> zijn opgericht</w:t>
      </w:r>
      <w:r>
        <w:t>.</w:t>
      </w:r>
    </w:p>
    <w:p w:rsidRPr="0044204D" w:rsidR="0092452A" w:rsidP="0092452A" w:rsidRDefault="00FD317A">
      <w:pPr>
        <w:pStyle w:val="Lijstalinea"/>
        <w:numPr>
          <w:ilvl w:val="0"/>
          <w:numId w:val="3"/>
        </w:numPr>
        <w:rPr>
          <w:i/>
        </w:rPr>
      </w:pPr>
      <w:r>
        <w:rPr>
          <w:rFonts w:ascii="Calibri" w:hAnsi="Calibri" w:eastAsia="Times New Roman" w:cs="Helvetica"/>
          <w:color w:val="222222"/>
          <w:lang w:eastAsia="nl-NL"/>
        </w:rPr>
        <w:t xml:space="preserve">Na de couppoging zijn de al zware consequenties voor Hizmet-sympathisanten alleen maar verergerd en in stroomversnelling geraakt. </w:t>
      </w:r>
      <w:r w:rsidRPr="00DA67B7" w:rsidR="0092452A">
        <w:rPr>
          <w:rFonts w:ascii="Calibri" w:hAnsi="Calibri" w:eastAsia="Times New Roman" w:cs="Helvetica"/>
          <w:color w:val="222222"/>
          <w:lang w:eastAsia="nl-NL"/>
        </w:rPr>
        <w:t xml:space="preserve">Al deze </w:t>
      </w:r>
      <w:r w:rsidR="0092452A">
        <w:rPr>
          <w:rFonts w:ascii="Calibri" w:hAnsi="Calibri" w:eastAsia="Times New Roman" w:cs="Helvetica"/>
          <w:color w:val="222222"/>
          <w:lang w:eastAsia="nl-NL"/>
        </w:rPr>
        <w:t xml:space="preserve">gevolgen </w:t>
      </w:r>
      <w:r>
        <w:rPr>
          <w:rFonts w:ascii="Calibri" w:hAnsi="Calibri" w:eastAsia="Times New Roman" w:cs="Helvetica"/>
          <w:color w:val="222222"/>
          <w:lang w:eastAsia="nl-NL"/>
        </w:rPr>
        <w:t xml:space="preserve">in Nederland </w:t>
      </w:r>
      <w:r w:rsidR="0092452A">
        <w:rPr>
          <w:rFonts w:ascii="Calibri" w:hAnsi="Calibri" w:eastAsia="Times New Roman" w:cs="Helvetica"/>
          <w:color w:val="222222"/>
          <w:lang w:eastAsia="nl-NL"/>
        </w:rPr>
        <w:t xml:space="preserve">voor </w:t>
      </w:r>
      <w:r>
        <w:rPr>
          <w:rFonts w:ascii="Calibri" w:hAnsi="Calibri" w:eastAsia="Times New Roman" w:cs="Helvetica"/>
          <w:color w:val="222222"/>
          <w:lang w:eastAsia="nl-NL"/>
        </w:rPr>
        <w:t xml:space="preserve">zaken in Turkije waar </w:t>
      </w:r>
      <w:r w:rsidR="0092452A">
        <w:rPr>
          <w:rFonts w:ascii="Calibri" w:hAnsi="Calibri" w:eastAsia="Times New Roman" w:cs="Helvetica"/>
          <w:color w:val="222222"/>
          <w:lang w:eastAsia="nl-NL"/>
        </w:rPr>
        <w:t xml:space="preserve">onmogelijk mensen en organisaties in Nederland ook maar iets mee te maken konden hebben gehad, </w:t>
      </w:r>
      <w:r w:rsidRPr="00DA67B7" w:rsidR="0092452A">
        <w:rPr>
          <w:rFonts w:ascii="Calibri" w:hAnsi="Calibri" w:eastAsia="Times New Roman" w:cs="Helvetica"/>
          <w:color w:val="222222"/>
          <w:lang w:eastAsia="nl-NL"/>
        </w:rPr>
        <w:t xml:space="preserve">hebben grote maatschappelijke onrust en diepe wonden </w:t>
      </w:r>
      <w:r w:rsidR="0092452A">
        <w:rPr>
          <w:rFonts w:ascii="Calibri" w:hAnsi="Calibri" w:eastAsia="Times New Roman" w:cs="Helvetica"/>
          <w:color w:val="222222"/>
          <w:lang w:eastAsia="nl-NL"/>
        </w:rPr>
        <w:t xml:space="preserve">veroorzaakt in het bijzonder voor de Hizmet-sympathisanten binnen </w:t>
      </w:r>
      <w:r w:rsidRPr="00DA67B7" w:rsidR="0092452A">
        <w:rPr>
          <w:rFonts w:ascii="Calibri" w:hAnsi="Calibri" w:eastAsia="Times New Roman" w:cs="Helvetica"/>
          <w:color w:val="222222"/>
          <w:lang w:eastAsia="nl-NL"/>
        </w:rPr>
        <w:t xml:space="preserve">de Turks-Nederlandse gemeenschap en in het algemeen binnen de Nederlandse samenleving. </w:t>
      </w:r>
    </w:p>
    <w:p w:rsidRPr="007501B6" w:rsidR="0092452A" w:rsidP="0092452A" w:rsidRDefault="0092452A">
      <w:pPr>
        <w:pStyle w:val="Lijstalinea"/>
        <w:numPr>
          <w:ilvl w:val="0"/>
          <w:numId w:val="3"/>
        </w:numPr>
        <w:rPr>
          <w:rFonts w:ascii="Calibri" w:hAnsi="Calibri" w:eastAsia="Times New Roman" w:cs="Helvetica"/>
          <w:color w:val="222222"/>
          <w:lang w:eastAsia="nl-NL"/>
        </w:rPr>
      </w:pPr>
      <w:r>
        <w:rPr>
          <w:rFonts w:ascii="Calibri" w:hAnsi="Calibri" w:eastAsia="Times New Roman" w:cs="Helvetica"/>
          <w:color w:val="222222"/>
          <w:lang w:eastAsia="nl-NL"/>
        </w:rPr>
        <w:t>In algemene zin is de kijk op Turkse Nederlanders</w:t>
      </w:r>
      <w:r w:rsidR="00152B2E">
        <w:rPr>
          <w:rFonts w:ascii="Calibri" w:hAnsi="Calibri" w:eastAsia="Times New Roman" w:cs="Helvetica"/>
          <w:color w:val="222222"/>
          <w:lang w:eastAsia="nl-NL"/>
        </w:rPr>
        <w:t xml:space="preserve"> verandert en</w:t>
      </w:r>
      <w:r>
        <w:rPr>
          <w:rFonts w:ascii="Calibri" w:hAnsi="Calibri" w:eastAsia="Times New Roman" w:cs="Helvetica"/>
          <w:color w:val="222222"/>
          <w:lang w:eastAsia="nl-NL"/>
        </w:rPr>
        <w:t xml:space="preserve"> hun integratieproces</w:t>
      </w:r>
      <w:r w:rsidR="00152B2E">
        <w:rPr>
          <w:rFonts w:ascii="Calibri" w:hAnsi="Calibri" w:eastAsia="Times New Roman" w:cs="Helvetica"/>
          <w:color w:val="222222"/>
          <w:lang w:eastAsia="nl-NL"/>
        </w:rPr>
        <w:t xml:space="preserve"> verstoord</w:t>
      </w:r>
      <w:r>
        <w:rPr>
          <w:rFonts w:ascii="Calibri" w:hAnsi="Calibri" w:eastAsia="Times New Roman" w:cs="Helvetica"/>
          <w:color w:val="222222"/>
          <w:lang w:eastAsia="nl-NL"/>
        </w:rPr>
        <w:t xml:space="preserve">. </w:t>
      </w:r>
      <w:r w:rsidR="00152B2E">
        <w:rPr>
          <w:rFonts w:ascii="Calibri" w:hAnsi="Calibri" w:eastAsia="Times New Roman" w:cs="Helvetica"/>
          <w:color w:val="222222"/>
          <w:lang w:eastAsia="nl-NL"/>
        </w:rPr>
        <w:t xml:space="preserve"> </w:t>
      </w:r>
      <w:r>
        <w:rPr>
          <w:rFonts w:ascii="Calibri" w:hAnsi="Calibri" w:eastAsia="Times New Roman" w:cs="Helvetica"/>
          <w:color w:val="222222"/>
          <w:lang w:eastAsia="nl-NL"/>
        </w:rPr>
        <w:t xml:space="preserve">Evenals het verkeerd is om mensen hier aan te spreken op wat er in Turkije misgaat, is het bestempelen van de </w:t>
      </w:r>
      <w:r w:rsidRPr="00DA67B7">
        <w:rPr>
          <w:rFonts w:ascii="Calibri" w:hAnsi="Calibri" w:eastAsia="Times New Roman" w:cs="Helvetica"/>
          <w:color w:val="222222"/>
          <w:lang w:eastAsia="nl-NL"/>
        </w:rPr>
        <w:t xml:space="preserve">integratieproces van de Turks Nederlandse gemeenschap </w:t>
      </w:r>
      <w:r>
        <w:rPr>
          <w:rFonts w:ascii="Calibri" w:hAnsi="Calibri" w:eastAsia="Times New Roman" w:cs="Helvetica"/>
          <w:color w:val="222222"/>
          <w:lang w:eastAsia="nl-NL"/>
        </w:rPr>
        <w:t>als ‘mislukt’ ook verkeerd.</w:t>
      </w:r>
      <w:r w:rsidRPr="007501B6">
        <w:rPr>
          <w:rFonts w:ascii="Calibri" w:hAnsi="Calibri" w:eastAsia="Times New Roman" w:cs="Helvetica"/>
          <w:color w:val="222222"/>
          <w:lang w:eastAsia="nl-NL"/>
        </w:rPr>
        <w:t> </w:t>
      </w:r>
    </w:p>
    <w:p w:rsidRPr="007501B6" w:rsidR="0092452A" w:rsidP="0092452A" w:rsidRDefault="0092452A">
      <w:pPr>
        <w:shd w:val="clear" w:color="auto" w:fill="FFFFFF"/>
        <w:spacing w:line="233" w:lineRule="atLeast"/>
        <w:rPr>
          <w:rFonts w:ascii="Calibri" w:hAnsi="Calibri" w:eastAsia="Times New Roman" w:cs="Helvetica"/>
          <w:color w:val="222222"/>
          <w:lang w:eastAsia="nl-NL"/>
        </w:rPr>
      </w:pPr>
      <w:r w:rsidRPr="007501B6">
        <w:rPr>
          <w:rFonts w:ascii="Calibri" w:hAnsi="Calibri" w:eastAsia="Times New Roman" w:cs="Helvetica"/>
          <w:b/>
          <w:bCs/>
          <w:color w:val="222222"/>
          <w:lang w:eastAsia="nl-NL"/>
        </w:rPr>
        <w:t>2)</w:t>
      </w:r>
      <w:r w:rsidRPr="007501B6">
        <w:rPr>
          <w:rFonts w:ascii="Times New Roman" w:hAnsi="Times New Roman" w:eastAsia="Times New Roman" w:cs="Times New Roman"/>
          <w:color w:val="222222"/>
          <w:sz w:val="14"/>
          <w:szCs w:val="14"/>
          <w:lang w:eastAsia="nl-NL"/>
        </w:rPr>
        <w:t>      </w:t>
      </w:r>
      <w:r w:rsidRPr="007501B6">
        <w:rPr>
          <w:rFonts w:ascii="Calibri" w:hAnsi="Calibri" w:eastAsia="Times New Roman" w:cs="Helvetica"/>
          <w:b/>
          <w:bCs/>
          <w:color w:val="222222"/>
          <w:lang w:eastAsia="nl-NL"/>
        </w:rPr>
        <w:t>Hoe kijkt u aan tegen samenleven in Nederland?</w:t>
      </w:r>
    </w:p>
    <w:p w:rsidR="0092452A" w:rsidP="0092452A" w:rsidRDefault="0092452A">
      <w:pPr>
        <w:shd w:val="clear" w:color="auto" w:fill="FFFFFF"/>
        <w:spacing w:after="0" w:line="240" w:lineRule="auto"/>
      </w:pPr>
      <w:r w:rsidRPr="007501B6">
        <w:rPr>
          <w:rFonts w:ascii="Calibri" w:hAnsi="Calibri" w:eastAsia="Times New Roman" w:cs="Helvetica"/>
          <w:color w:val="222222"/>
          <w:lang w:eastAsia="nl-NL"/>
        </w:rPr>
        <w:t>Nederland is</w:t>
      </w:r>
      <w:r>
        <w:rPr>
          <w:rFonts w:ascii="Calibri" w:hAnsi="Calibri" w:eastAsia="Times New Roman" w:cs="Helvetica"/>
          <w:color w:val="222222"/>
          <w:lang w:eastAsia="nl-NL"/>
        </w:rPr>
        <w:t xml:space="preserve"> ook</w:t>
      </w:r>
      <w:r w:rsidRPr="007501B6">
        <w:rPr>
          <w:rFonts w:ascii="Calibri" w:hAnsi="Calibri" w:eastAsia="Times New Roman" w:cs="Helvetica"/>
          <w:color w:val="222222"/>
          <w:lang w:eastAsia="nl-NL"/>
        </w:rPr>
        <w:t xml:space="preserve"> ons land en wij zijn </w:t>
      </w:r>
      <w:r>
        <w:rPr>
          <w:rFonts w:ascii="Calibri" w:hAnsi="Calibri" w:eastAsia="Times New Roman" w:cs="Helvetica"/>
          <w:color w:val="222222"/>
          <w:lang w:eastAsia="nl-NL"/>
        </w:rPr>
        <w:t xml:space="preserve">ook </w:t>
      </w:r>
      <w:r w:rsidRPr="007501B6">
        <w:rPr>
          <w:rFonts w:ascii="Calibri" w:hAnsi="Calibri" w:eastAsia="Times New Roman" w:cs="Helvetica"/>
          <w:color w:val="222222"/>
          <w:lang w:eastAsia="nl-NL"/>
        </w:rPr>
        <w:t xml:space="preserve">Nederlanders. </w:t>
      </w:r>
      <w:r>
        <w:rPr>
          <w:rFonts w:ascii="Calibri" w:hAnsi="Calibri" w:eastAsia="Times New Roman" w:cs="Helvetica"/>
          <w:color w:val="222222"/>
          <w:lang w:eastAsia="nl-NL"/>
        </w:rPr>
        <w:t xml:space="preserve">Dit besef is bij mensen van de </w:t>
      </w:r>
      <w:proofErr w:type="spellStart"/>
      <w:r>
        <w:rPr>
          <w:rFonts w:ascii="Calibri" w:hAnsi="Calibri" w:eastAsia="Times New Roman" w:cs="Helvetica"/>
          <w:color w:val="222222"/>
          <w:lang w:eastAsia="nl-NL"/>
        </w:rPr>
        <w:t>Hizmetbeweging</w:t>
      </w:r>
      <w:proofErr w:type="spellEnd"/>
      <w:r>
        <w:rPr>
          <w:rFonts w:ascii="Calibri" w:hAnsi="Calibri" w:eastAsia="Times New Roman" w:cs="Helvetica"/>
          <w:color w:val="222222"/>
          <w:lang w:eastAsia="nl-NL"/>
        </w:rPr>
        <w:t xml:space="preserve"> </w:t>
      </w:r>
      <w:r w:rsidR="00655F6E">
        <w:rPr>
          <w:rFonts w:ascii="Calibri" w:hAnsi="Calibri" w:eastAsia="Times New Roman" w:cs="Helvetica"/>
          <w:color w:val="222222"/>
          <w:lang w:eastAsia="nl-NL"/>
        </w:rPr>
        <w:t xml:space="preserve">de laatste </w:t>
      </w:r>
      <w:r>
        <w:rPr>
          <w:rFonts w:ascii="Calibri" w:hAnsi="Calibri" w:eastAsia="Times New Roman" w:cs="Helvetica"/>
          <w:color w:val="222222"/>
          <w:lang w:eastAsia="nl-NL"/>
        </w:rPr>
        <w:t xml:space="preserve">decennia </w:t>
      </w:r>
      <w:r w:rsidR="00655F6E">
        <w:rPr>
          <w:rFonts w:ascii="Calibri" w:hAnsi="Calibri" w:eastAsia="Times New Roman" w:cs="Helvetica"/>
          <w:color w:val="222222"/>
          <w:lang w:eastAsia="nl-NL"/>
        </w:rPr>
        <w:t xml:space="preserve">steeds meer </w:t>
      </w:r>
      <w:r>
        <w:rPr>
          <w:rFonts w:ascii="Calibri" w:hAnsi="Calibri" w:eastAsia="Times New Roman" w:cs="Helvetica"/>
          <w:color w:val="222222"/>
          <w:lang w:eastAsia="nl-NL"/>
        </w:rPr>
        <w:t xml:space="preserve">aanwezig. Ook ziet men in dat het overgrote deel van de mensen die al hier zijn niet zullen terugkeren naar Turkije en dat onze toekomst in Nederland ligt. Daarom is het ook belangrijk verantwoordelijkheid op te nemen voor je leefomgeving en jezelf niet </w:t>
      </w:r>
      <w:r w:rsidR="00152B2E">
        <w:rPr>
          <w:rFonts w:ascii="Calibri" w:hAnsi="Calibri" w:eastAsia="Times New Roman" w:cs="Helvetica"/>
          <w:color w:val="222222"/>
          <w:lang w:eastAsia="nl-NL"/>
        </w:rPr>
        <w:t xml:space="preserve">meer </w:t>
      </w:r>
      <w:r>
        <w:rPr>
          <w:rFonts w:ascii="Calibri" w:hAnsi="Calibri" w:eastAsia="Times New Roman" w:cs="Helvetica"/>
          <w:color w:val="222222"/>
          <w:lang w:eastAsia="nl-NL"/>
        </w:rPr>
        <w:t xml:space="preserve">op te stellen als een ‘gast’ die hier tijdelijk verblijft en wel geniet van de lusten maar niet van de lasten. Gepaard met dit basisbesef worden mensen vanuit de ‘Hizmet’-gedachtegoed, die van dienstbaarheid dus, aangemoedigd de verantwoordelijkheid op zich te nemen en zich dienstbaar op te stellen voor het verminderen van de drie grootste uitdagingen van onze tijd, te weten: verdeeldheid, onwetendheid en armoede. Dit kan gedaan worden door zich in te zetten voor meer dialoog, onderwijs en liefdadigheid. </w:t>
      </w:r>
      <w:r>
        <w:t xml:space="preserve">Deze analyse ligt dus ten grondslag aan wat Hizmet-mensen beweegt om zich in te zetten voor de samenleving waarin zij wonen. </w:t>
      </w:r>
      <w:r w:rsidRPr="002F3DF0">
        <w:t>Hizmet betekent dienstbaarheid</w:t>
      </w:r>
      <w:r>
        <w:t xml:space="preserve">, en dat is de grondhouding die we aannemen ten aanzien van onze medemens en onze omgeving. Voor de Hizmet-mensen in Nederland geldt dus ook dat ze zich inzetten voor hun medemensen hier in Nederland. </w:t>
      </w:r>
    </w:p>
    <w:p w:rsidR="0092452A" w:rsidP="0092452A" w:rsidRDefault="0092452A">
      <w:pPr>
        <w:shd w:val="clear" w:color="auto" w:fill="FFFFFF"/>
        <w:spacing w:after="0" w:line="240" w:lineRule="auto"/>
        <w:rPr>
          <w:rFonts w:ascii="Calibri" w:hAnsi="Calibri" w:eastAsia="Times New Roman" w:cs="Helvetica"/>
          <w:color w:val="222222"/>
          <w:lang w:eastAsia="nl-NL"/>
        </w:rPr>
      </w:pPr>
    </w:p>
    <w:p w:rsidR="0092452A" w:rsidP="0092452A" w:rsidRDefault="0092452A">
      <w:r>
        <w:lastRenderedPageBreak/>
        <w:t xml:space="preserve">Verder zijn Hizmet mensen doordrongen van het feit dat wat ons bindt met anderen is ons mens zijn. Dat universele waarden als vrijheid, gelijkheid en rechtvaardigheid constant in herinnering geroepen moeten worden is maar weer eens te meer gebleken. En dat het overeind houden van de democratische rechtstaat een voorwaarde is voor een leefbare en harmonieuze samenleving. </w:t>
      </w:r>
    </w:p>
    <w:p w:rsidRPr="007501B6" w:rsidR="0092452A" w:rsidP="0092452A" w:rsidRDefault="0092452A">
      <w:pPr>
        <w:shd w:val="clear" w:color="auto" w:fill="FFFFFF"/>
        <w:spacing w:after="0" w:line="240" w:lineRule="auto"/>
        <w:rPr>
          <w:rFonts w:ascii="Calibri" w:hAnsi="Calibri" w:eastAsia="Times New Roman" w:cs="Helvetica"/>
          <w:color w:val="222222"/>
          <w:lang w:eastAsia="nl-NL"/>
        </w:rPr>
      </w:pPr>
      <w:r>
        <w:rPr>
          <w:rFonts w:ascii="Calibri" w:hAnsi="Calibri" w:eastAsia="Times New Roman" w:cs="Helvetica"/>
          <w:color w:val="222222"/>
          <w:lang w:eastAsia="nl-NL"/>
        </w:rPr>
        <w:t>V</w:t>
      </w:r>
      <w:r w:rsidRPr="007501B6">
        <w:rPr>
          <w:rFonts w:ascii="Calibri" w:hAnsi="Calibri" w:eastAsia="Times New Roman" w:cs="Helvetica"/>
          <w:color w:val="222222"/>
          <w:lang w:eastAsia="nl-NL"/>
        </w:rPr>
        <w:t>erinnerli</w:t>
      </w:r>
      <w:r>
        <w:rPr>
          <w:rFonts w:ascii="Calibri" w:hAnsi="Calibri" w:eastAsia="Times New Roman" w:cs="Helvetica"/>
          <w:color w:val="222222"/>
          <w:lang w:eastAsia="nl-NL"/>
        </w:rPr>
        <w:t>j</w:t>
      </w:r>
      <w:r w:rsidRPr="007501B6">
        <w:rPr>
          <w:rFonts w:ascii="Calibri" w:hAnsi="Calibri" w:eastAsia="Times New Roman" w:cs="Helvetica"/>
          <w:color w:val="222222"/>
          <w:lang w:eastAsia="nl-NL"/>
        </w:rPr>
        <w:t>k</w:t>
      </w:r>
      <w:r>
        <w:rPr>
          <w:rFonts w:ascii="Calibri" w:hAnsi="Calibri" w:eastAsia="Times New Roman" w:cs="Helvetica"/>
          <w:color w:val="222222"/>
          <w:lang w:eastAsia="nl-NL"/>
        </w:rPr>
        <w:t>ing van Nederlands burgerschap wordt aangemoedigd, echter is binnen de huidige tijdsgeest de invulling van een inclusieve Nederlanderschap niet altijd even vanzelfsprekend</w:t>
      </w:r>
      <w:r w:rsidRPr="007501B6">
        <w:rPr>
          <w:rFonts w:ascii="Calibri" w:hAnsi="Calibri" w:eastAsia="Times New Roman" w:cs="Helvetica"/>
          <w:color w:val="222222"/>
          <w:lang w:eastAsia="nl-NL"/>
        </w:rPr>
        <w:t xml:space="preserve">. </w:t>
      </w:r>
      <w:r>
        <w:rPr>
          <w:rFonts w:ascii="Calibri" w:hAnsi="Calibri" w:eastAsia="Times New Roman" w:cs="Helvetica"/>
          <w:color w:val="222222"/>
          <w:lang w:eastAsia="nl-NL"/>
        </w:rPr>
        <w:t>Omdat naast o</w:t>
      </w:r>
      <w:r w:rsidRPr="007501B6">
        <w:rPr>
          <w:rFonts w:ascii="Calibri" w:hAnsi="Calibri" w:eastAsia="Times New Roman" w:cs="Helvetica"/>
          <w:color w:val="222222"/>
          <w:lang w:eastAsia="nl-NL"/>
        </w:rPr>
        <w:t xml:space="preserve">nze toekomst </w:t>
      </w:r>
      <w:r>
        <w:rPr>
          <w:rFonts w:ascii="Calibri" w:hAnsi="Calibri" w:eastAsia="Times New Roman" w:cs="Helvetica"/>
          <w:color w:val="222222"/>
          <w:lang w:eastAsia="nl-NL"/>
        </w:rPr>
        <w:t xml:space="preserve">ook </w:t>
      </w:r>
      <w:r w:rsidRPr="007501B6">
        <w:rPr>
          <w:rFonts w:ascii="Calibri" w:hAnsi="Calibri" w:eastAsia="Times New Roman" w:cs="Helvetica"/>
          <w:color w:val="222222"/>
          <w:lang w:eastAsia="nl-NL"/>
        </w:rPr>
        <w:t xml:space="preserve">de toekomst van onze kinderen </w:t>
      </w:r>
      <w:r>
        <w:rPr>
          <w:rFonts w:ascii="Calibri" w:hAnsi="Calibri" w:eastAsia="Times New Roman" w:cs="Helvetica"/>
          <w:color w:val="222222"/>
          <w:lang w:eastAsia="nl-NL"/>
        </w:rPr>
        <w:t xml:space="preserve">hier ligt, proberen wij ook mensen </w:t>
      </w:r>
      <w:r w:rsidRPr="007501B6">
        <w:rPr>
          <w:rFonts w:ascii="Calibri" w:hAnsi="Calibri" w:eastAsia="Times New Roman" w:cs="Helvetica"/>
          <w:color w:val="222222"/>
          <w:lang w:eastAsia="nl-NL"/>
        </w:rPr>
        <w:t xml:space="preserve">bewust </w:t>
      </w:r>
      <w:r>
        <w:rPr>
          <w:rFonts w:ascii="Calibri" w:hAnsi="Calibri" w:eastAsia="Times New Roman" w:cs="Helvetica"/>
          <w:color w:val="222222"/>
          <w:lang w:eastAsia="nl-NL"/>
        </w:rPr>
        <w:t xml:space="preserve">te maken </w:t>
      </w:r>
      <w:r w:rsidRPr="007501B6">
        <w:rPr>
          <w:rFonts w:ascii="Calibri" w:hAnsi="Calibri" w:eastAsia="Times New Roman" w:cs="Helvetica"/>
          <w:color w:val="222222"/>
          <w:lang w:eastAsia="nl-NL"/>
        </w:rPr>
        <w:t xml:space="preserve">van </w:t>
      </w:r>
      <w:r>
        <w:rPr>
          <w:rFonts w:ascii="Calibri" w:hAnsi="Calibri" w:eastAsia="Times New Roman" w:cs="Helvetica"/>
          <w:color w:val="222222"/>
          <w:lang w:eastAsia="nl-NL"/>
        </w:rPr>
        <w:t>Nederland haar nieuwe realiteit en dat iedereen erbij gebaat is als wij samenwerken voor een mooiere toekomst voor ons allemaal in Nederland, los van je achtergrond of overtuiging.</w:t>
      </w:r>
    </w:p>
    <w:p w:rsidRPr="007501B6" w:rsidR="0092452A" w:rsidP="0092452A" w:rsidRDefault="0092452A">
      <w:pPr>
        <w:shd w:val="clear" w:color="auto" w:fill="FFFFFF"/>
        <w:spacing w:after="0" w:line="240" w:lineRule="auto"/>
        <w:rPr>
          <w:rFonts w:ascii="Calibri" w:hAnsi="Calibri" w:eastAsia="Times New Roman" w:cs="Helvetica"/>
          <w:color w:val="222222"/>
          <w:lang w:eastAsia="nl-NL"/>
        </w:rPr>
      </w:pPr>
      <w:r>
        <w:rPr>
          <w:rFonts w:ascii="Calibri" w:hAnsi="Calibri" w:eastAsia="Times New Roman" w:cs="Helvetica"/>
          <w:color w:val="222222"/>
          <w:lang w:eastAsia="nl-NL"/>
        </w:rPr>
        <w:t>Het belang van onz</w:t>
      </w:r>
      <w:r w:rsidRPr="007501B6">
        <w:rPr>
          <w:rFonts w:ascii="Calibri" w:hAnsi="Calibri" w:eastAsia="Times New Roman" w:cs="Helvetica"/>
          <w:color w:val="222222"/>
          <w:lang w:eastAsia="nl-NL"/>
        </w:rPr>
        <w:t>e rechtstaat</w:t>
      </w:r>
      <w:r>
        <w:rPr>
          <w:rFonts w:ascii="Calibri" w:hAnsi="Calibri" w:eastAsia="Times New Roman" w:cs="Helvetica"/>
          <w:color w:val="222222"/>
          <w:lang w:eastAsia="nl-NL"/>
        </w:rPr>
        <w:t>,</w:t>
      </w:r>
      <w:r w:rsidRPr="007501B6">
        <w:rPr>
          <w:rFonts w:ascii="Calibri" w:hAnsi="Calibri" w:eastAsia="Times New Roman" w:cs="Helvetica"/>
          <w:color w:val="222222"/>
          <w:lang w:eastAsia="nl-NL"/>
        </w:rPr>
        <w:t xml:space="preserve"> democratie en </w:t>
      </w:r>
      <w:r>
        <w:rPr>
          <w:rFonts w:ascii="Calibri" w:hAnsi="Calibri" w:eastAsia="Times New Roman" w:cs="Helvetica"/>
          <w:color w:val="222222"/>
          <w:lang w:eastAsia="nl-NL"/>
        </w:rPr>
        <w:t>universele menselijke waarden die wij in Nederlan</w:t>
      </w:r>
      <w:r w:rsidRPr="007501B6">
        <w:rPr>
          <w:rFonts w:ascii="Calibri" w:hAnsi="Calibri" w:eastAsia="Times New Roman" w:cs="Helvetica"/>
          <w:color w:val="222222"/>
          <w:lang w:eastAsia="nl-NL"/>
        </w:rPr>
        <w:t xml:space="preserve">d hoog in de vaandel hebben </w:t>
      </w:r>
      <w:r>
        <w:rPr>
          <w:rFonts w:ascii="Calibri" w:hAnsi="Calibri" w:eastAsia="Times New Roman" w:cs="Helvetica"/>
          <w:color w:val="222222"/>
          <w:lang w:eastAsia="nl-NL"/>
        </w:rPr>
        <w:t xml:space="preserve">zijn samen met het belang die wij hechten aan fundamentele </w:t>
      </w:r>
      <w:r w:rsidRPr="007501B6">
        <w:rPr>
          <w:rFonts w:ascii="Calibri" w:hAnsi="Calibri" w:eastAsia="Times New Roman" w:cs="Helvetica"/>
          <w:color w:val="222222"/>
          <w:lang w:eastAsia="nl-NL"/>
        </w:rPr>
        <w:t>mensenrechten zoals die ook omschreven is in het artikel 1 van onze grondwet</w:t>
      </w:r>
      <w:r>
        <w:rPr>
          <w:rFonts w:ascii="Calibri" w:hAnsi="Calibri" w:eastAsia="Times New Roman" w:cs="Helvetica"/>
          <w:color w:val="222222"/>
          <w:lang w:eastAsia="nl-NL"/>
        </w:rPr>
        <w:t>, van primair belang om vreedzaam samen te kunnen leven</w:t>
      </w:r>
      <w:r w:rsidRPr="007501B6">
        <w:rPr>
          <w:rFonts w:ascii="Calibri" w:hAnsi="Calibri" w:eastAsia="Times New Roman" w:cs="Helvetica"/>
          <w:color w:val="222222"/>
          <w:lang w:eastAsia="nl-NL"/>
        </w:rPr>
        <w:t>.</w:t>
      </w:r>
    </w:p>
    <w:p w:rsidRPr="007501B6" w:rsidR="0092452A" w:rsidP="0092452A" w:rsidRDefault="0092452A">
      <w:pPr>
        <w:shd w:val="clear" w:color="auto" w:fill="FFFFFF"/>
        <w:spacing w:after="0" w:line="240" w:lineRule="auto"/>
        <w:rPr>
          <w:rFonts w:ascii="Calibri" w:hAnsi="Calibri" w:eastAsia="Times New Roman" w:cs="Helvetica"/>
          <w:color w:val="222222"/>
          <w:lang w:eastAsia="nl-NL"/>
        </w:rPr>
      </w:pPr>
      <w:r w:rsidRPr="007501B6">
        <w:rPr>
          <w:rFonts w:ascii="Calibri" w:hAnsi="Calibri" w:eastAsia="Times New Roman" w:cs="Helvetica"/>
          <w:color w:val="222222"/>
          <w:lang w:eastAsia="nl-NL"/>
        </w:rPr>
        <w:t> </w:t>
      </w:r>
    </w:p>
    <w:p w:rsidRPr="007501B6" w:rsidR="0092452A" w:rsidP="0092452A" w:rsidRDefault="0092452A">
      <w:pPr>
        <w:shd w:val="clear" w:color="auto" w:fill="FFFFFF"/>
        <w:spacing w:line="233" w:lineRule="atLeast"/>
        <w:rPr>
          <w:rFonts w:ascii="Calibri" w:hAnsi="Calibri" w:eastAsia="Times New Roman" w:cs="Helvetica"/>
          <w:color w:val="222222"/>
          <w:lang w:eastAsia="nl-NL"/>
        </w:rPr>
      </w:pPr>
      <w:r w:rsidRPr="007501B6">
        <w:rPr>
          <w:rFonts w:ascii="Calibri" w:hAnsi="Calibri" w:eastAsia="Times New Roman" w:cs="Helvetica"/>
          <w:b/>
          <w:bCs/>
          <w:color w:val="222222"/>
          <w:lang w:eastAsia="nl-NL"/>
        </w:rPr>
        <w:t>3)</w:t>
      </w:r>
      <w:r w:rsidRPr="007501B6">
        <w:rPr>
          <w:rFonts w:ascii="Times New Roman" w:hAnsi="Times New Roman" w:eastAsia="Times New Roman" w:cs="Times New Roman"/>
          <w:color w:val="222222"/>
          <w:sz w:val="14"/>
          <w:szCs w:val="14"/>
          <w:lang w:eastAsia="nl-NL"/>
        </w:rPr>
        <w:t>      </w:t>
      </w:r>
      <w:r w:rsidRPr="007501B6">
        <w:rPr>
          <w:rFonts w:ascii="Calibri" w:hAnsi="Calibri" w:eastAsia="Times New Roman" w:cs="Helvetica"/>
          <w:b/>
          <w:bCs/>
          <w:color w:val="222222"/>
          <w:lang w:eastAsia="nl-NL"/>
        </w:rPr>
        <w:t> </w:t>
      </w:r>
      <w:r>
        <w:rPr>
          <w:rFonts w:ascii="Calibri" w:hAnsi="Calibri" w:eastAsia="Times New Roman" w:cs="Helvetica"/>
          <w:b/>
          <w:bCs/>
          <w:color w:val="222222"/>
          <w:lang w:eastAsia="nl-NL"/>
        </w:rPr>
        <w:t>W</w:t>
      </w:r>
      <w:r w:rsidRPr="007501B6">
        <w:rPr>
          <w:rFonts w:ascii="Calibri" w:hAnsi="Calibri" w:eastAsia="Times New Roman" w:cs="Helvetica"/>
          <w:b/>
          <w:bCs/>
          <w:color w:val="222222"/>
          <w:lang w:eastAsia="nl-NL"/>
        </w:rPr>
        <w:t>elke waarnemingen en inspanningen heeft u of uw organisaties verricht op dit terrein? </w:t>
      </w:r>
    </w:p>
    <w:p w:rsidRPr="007501B6" w:rsidR="0092452A" w:rsidP="0092452A" w:rsidRDefault="0092452A">
      <w:pPr>
        <w:shd w:val="clear" w:color="auto" w:fill="FFFFFF"/>
        <w:spacing w:after="0" w:line="240" w:lineRule="auto"/>
        <w:rPr>
          <w:rFonts w:ascii="Calibri" w:hAnsi="Calibri" w:eastAsia="Times New Roman" w:cs="Helvetica"/>
          <w:color w:val="222222"/>
          <w:lang w:eastAsia="nl-NL"/>
        </w:rPr>
      </w:pPr>
      <w:r>
        <w:rPr>
          <w:rFonts w:ascii="Calibri" w:hAnsi="Calibri" w:eastAsia="Times New Roman" w:cs="Helvetica"/>
          <w:color w:val="222222"/>
          <w:lang w:eastAsia="nl-NL"/>
        </w:rPr>
        <w:t xml:space="preserve">Vanuit de </w:t>
      </w:r>
      <w:proofErr w:type="spellStart"/>
      <w:r>
        <w:rPr>
          <w:rFonts w:ascii="Calibri" w:hAnsi="Calibri" w:eastAsia="Times New Roman" w:cs="Helvetica"/>
          <w:color w:val="222222"/>
          <w:lang w:eastAsia="nl-NL"/>
        </w:rPr>
        <w:t>Hizmetbeweging</w:t>
      </w:r>
      <w:proofErr w:type="spellEnd"/>
      <w:r>
        <w:rPr>
          <w:rFonts w:ascii="Calibri" w:hAnsi="Calibri" w:eastAsia="Times New Roman" w:cs="Helvetica"/>
          <w:color w:val="222222"/>
          <w:lang w:eastAsia="nl-NL"/>
        </w:rPr>
        <w:t xml:space="preserve"> hebben wij d</w:t>
      </w:r>
      <w:r w:rsidRPr="007501B6">
        <w:rPr>
          <w:rFonts w:ascii="Calibri" w:hAnsi="Calibri" w:eastAsia="Times New Roman" w:cs="Helvetica"/>
          <w:color w:val="222222"/>
          <w:lang w:eastAsia="nl-NL"/>
        </w:rPr>
        <w:t xml:space="preserve">e afgelopen jaren onze achterban gestimuleerd hun maatschappelijke bijdrage te </w:t>
      </w:r>
      <w:r>
        <w:rPr>
          <w:rFonts w:ascii="Calibri" w:hAnsi="Calibri" w:eastAsia="Times New Roman" w:cs="Helvetica"/>
          <w:color w:val="222222"/>
          <w:lang w:eastAsia="nl-NL"/>
        </w:rPr>
        <w:t>leveren</w:t>
      </w:r>
      <w:r w:rsidRPr="007501B6">
        <w:rPr>
          <w:rFonts w:ascii="Calibri" w:hAnsi="Calibri" w:eastAsia="Times New Roman" w:cs="Helvetica"/>
          <w:color w:val="222222"/>
          <w:lang w:eastAsia="nl-NL"/>
        </w:rPr>
        <w:t xml:space="preserve"> op het gebied van </w:t>
      </w:r>
      <w:r>
        <w:rPr>
          <w:rFonts w:ascii="Calibri" w:hAnsi="Calibri" w:eastAsia="Times New Roman" w:cs="Helvetica"/>
          <w:color w:val="222222"/>
          <w:lang w:eastAsia="nl-NL"/>
        </w:rPr>
        <w:t xml:space="preserve">goede </w:t>
      </w:r>
      <w:r w:rsidRPr="007501B6">
        <w:rPr>
          <w:rFonts w:ascii="Calibri" w:hAnsi="Calibri" w:eastAsia="Times New Roman" w:cs="Helvetica"/>
          <w:color w:val="222222"/>
          <w:lang w:eastAsia="nl-NL"/>
        </w:rPr>
        <w:t xml:space="preserve">scholing, armoedebestrijding en dialoog. Deze terreinen zijn met name de aandachtsgebieden van </w:t>
      </w:r>
      <w:r>
        <w:rPr>
          <w:rFonts w:ascii="Calibri" w:hAnsi="Calibri" w:eastAsia="Times New Roman" w:cs="Helvetica"/>
          <w:color w:val="222222"/>
          <w:lang w:eastAsia="nl-NL"/>
        </w:rPr>
        <w:t xml:space="preserve">de </w:t>
      </w:r>
      <w:proofErr w:type="spellStart"/>
      <w:r w:rsidRPr="007501B6">
        <w:rPr>
          <w:rFonts w:ascii="Calibri" w:hAnsi="Calibri" w:eastAsia="Times New Roman" w:cs="Helvetica"/>
          <w:color w:val="222222"/>
          <w:lang w:eastAsia="nl-NL"/>
        </w:rPr>
        <w:t>Hizmetbeweging</w:t>
      </w:r>
      <w:proofErr w:type="spellEnd"/>
      <w:r w:rsidRPr="007501B6">
        <w:rPr>
          <w:rFonts w:ascii="Calibri" w:hAnsi="Calibri" w:eastAsia="Times New Roman" w:cs="Helvetica"/>
          <w:color w:val="222222"/>
          <w:lang w:eastAsia="nl-NL"/>
        </w:rPr>
        <w:t>.</w:t>
      </w:r>
    </w:p>
    <w:p w:rsidR="0092452A" w:rsidP="0092452A" w:rsidRDefault="0092452A">
      <w:r>
        <w:rPr>
          <w:rFonts w:ascii="Calibri" w:hAnsi="Calibri" w:eastAsia="Times New Roman" w:cs="Helvetica"/>
          <w:color w:val="222222"/>
          <w:lang w:eastAsia="nl-NL"/>
        </w:rPr>
        <w:t xml:space="preserve">Daarnaast is er binnen de </w:t>
      </w:r>
      <w:proofErr w:type="spellStart"/>
      <w:r w:rsidRPr="007501B6">
        <w:rPr>
          <w:rFonts w:ascii="Calibri" w:hAnsi="Calibri" w:eastAsia="Times New Roman" w:cs="Helvetica"/>
          <w:color w:val="222222"/>
          <w:lang w:eastAsia="nl-NL"/>
        </w:rPr>
        <w:t>Hizmetbeweging</w:t>
      </w:r>
      <w:proofErr w:type="spellEnd"/>
      <w:r w:rsidRPr="007501B6">
        <w:rPr>
          <w:rFonts w:ascii="Calibri" w:hAnsi="Calibri" w:eastAsia="Times New Roman" w:cs="Helvetica"/>
          <w:color w:val="222222"/>
          <w:lang w:eastAsia="nl-NL"/>
        </w:rPr>
        <w:t xml:space="preserve"> </w:t>
      </w:r>
      <w:r>
        <w:rPr>
          <w:rFonts w:ascii="Calibri" w:hAnsi="Calibri" w:eastAsia="Times New Roman" w:cs="Helvetica"/>
          <w:color w:val="222222"/>
          <w:lang w:eastAsia="nl-NL"/>
        </w:rPr>
        <w:t xml:space="preserve">het besef dat de grote uitdagingen van onze tijd (te weten: verdeeldheid, onwetendheid en armoede) niet opgelost kunnen worden als je alles in je eentje doet en enkel voor je eigen achterban organiseert. </w:t>
      </w:r>
      <w:r w:rsidRPr="007501B6">
        <w:rPr>
          <w:rFonts w:ascii="Calibri" w:hAnsi="Calibri" w:eastAsia="Times New Roman" w:cs="Helvetica"/>
          <w:color w:val="222222"/>
          <w:lang w:eastAsia="nl-NL"/>
        </w:rPr>
        <w:t>In plaats van</w:t>
      </w:r>
      <w:r>
        <w:rPr>
          <w:rFonts w:ascii="Calibri" w:hAnsi="Calibri" w:eastAsia="Times New Roman" w:cs="Helvetica"/>
          <w:color w:val="222222"/>
          <w:lang w:eastAsia="nl-NL"/>
        </w:rPr>
        <w:t xml:space="preserve"> </w:t>
      </w:r>
      <w:r w:rsidRPr="00152B2E" w:rsidR="00152B2E">
        <w:rPr>
          <w:rFonts w:ascii="Calibri" w:hAnsi="Calibri" w:eastAsia="Times New Roman" w:cs="Helvetica"/>
          <w:color w:val="222222"/>
          <w:lang w:eastAsia="nl-NL"/>
        </w:rPr>
        <w:t xml:space="preserve">het oprichten van eigen organisaties </w:t>
      </w:r>
      <w:r>
        <w:rPr>
          <w:rFonts w:ascii="Calibri" w:hAnsi="Calibri" w:eastAsia="Times New Roman" w:cs="Helvetica"/>
          <w:color w:val="222222"/>
          <w:lang w:eastAsia="nl-NL"/>
        </w:rPr>
        <w:t>is</w:t>
      </w:r>
      <w:r w:rsidRPr="007501B6">
        <w:rPr>
          <w:rFonts w:ascii="Calibri" w:hAnsi="Calibri" w:eastAsia="Times New Roman" w:cs="Helvetica"/>
          <w:color w:val="222222"/>
          <w:lang w:eastAsia="nl-NL"/>
        </w:rPr>
        <w:t xml:space="preserve"> </w:t>
      </w:r>
      <w:r>
        <w:rPr>
          <w:rFonts w:ascii="Calibri" w:hAnsi="Calibri" w:eastAsia="Times New Roman" w:cs="Helvetica"/>
          <w:color w:val="222222"/>
          <w:lang w:eastAsia="nl-NL"/>
        </w:rPr>
        <w:t xml:space="preserve">het waardevoller als je, in hoeverre dat mogelijk is, op zoek gaat naar </w:t>
      </w:r>
      <w:r w:rsidRPr="007501B6">
        <w:rPr>
          <w:rFonts w:ascii="Calibri" w:hAnsi="Calibri" w:eastAsia="Times New Roman" w:cs="Helvetica"/>
          <w:color w:val="222222"/>
          <w:lang w:eastAsia="nl-NL"/>
        </w:rPr>
        <w:t xml:space="preserve">goede initiatieven en organisaties die </w:t>
      </w:r>
      <w:r>
        <w:rPr>
          <w:rFonts w:ascii="Calibri" w:hAnsi="Calibri" w:eastAsia="Times New Roman" w:cs="Helvetica"/>
          <w:color w:val="222222"/>
          <w:lang w:eastAsia="nl-NL"/>
        </w:rPr>
        <w:t xml:space="preserve">dezelfde </w:t>
      </w:r>
      <w:r w:rsidRPr="007501B6">
        <w:rPr>
          <w:rFonts w:ascii="Calibri" w:hAnsi="Calibri" w:eastAsia="Times New Roman" w:cs="Helvetica"/>
          <w:color w:val="222222"/>
          <w:lang w:eastAsia="nl-NL"/>
        </w:rPr>
        <w:t xml:space="preserve">doelen nastreven </w:t>
      </w:r>
      <w:r>
        <w:rPr>
          <w:rFonts w:ascii="Calibri" w:hAnsi="Calibri" w:eastAsia="Times New Roman" w:cs="Helvetica"/>
          <w:color w:val="222222"/>
          <w:lang w:eastAsia="nl-NL"/>
        </w:rPr>
        <w:t xml:space="preserve">om daarmee samen de krachten te bundelen. Dit heeft de </w:t>
      </w:r>
      <w:proofErr w:type="spellStart"/>
      <w:r>
        <w:rPr>
          <w:rFonts w:ascii="Calibri" w:hAnsi="Calibri" w:eastAsia="Times New Roman" w:cs="Helvetica"/>
          <w:color w:val="222222"/>
          <w:lang w:eastAsia="nl-NL"/>
        </w:rPr>
        <w:t>Hizmetbeweging</w:t>
      </w:r>
      <w:proofErr w:type="spellEnd"/>
      <w:r>
        <w:rPr>
          <w:rFonts w:ascii="Calibri" w:hAnsi="Calibri" w:eastAsia="Times New Roman" w:cs="Helvetica"/>
          <w:color w:val="222222"/>
          <w:lang w:eastAsia="nl-NL"/>
        </w:rPr>
        <w:t xml:space="preserve"> nagestreefd </w:t>
      </w:r>
      <w:r w:rsidRPr="007501B6">
        <w:rPr>
          <w:rFonts w:ascii="Calibri" w:hAnsi="Calibri" w:eastAsia="Times New Roman" w:cs="Helvetica"/>
          <w:color w:val="222222"/>
          <w:lang w:eastAsia="nl-NL"/>
        </w:rPr>
        <w:t>binnen de werkgebieden zoals die hierboven zijn geformuleerd. </w:t>
      </w:r>
      <w:r>
        <w:rPr>
          <w:rFonts w:ascii="Calibri" w:hAnsi="Calibri" w:eastAsia="Times New Roman" w:cs="Helvetica"/>
          <w:color w:val="222222"/>
          <w:lang w:eastAsia="nl-NL"/>
        </w:rPr>
        <w:t xml:space="preserve"> </w:t>
      </w:r>
      <w:r w:rsidR="00152B2E">
        <w:rPr>
          <w:rFonts w:ascii="Calibri" w:hAnsi="Calibri" w:eastAsia="Times New Roman" w:cs="Helvetica"/>
          <w:color w:val="222222"/>
          <w:lang w:eastAsia="nl-NL"/>
        </w:rPr>
        <w:t xml:space="preserve">(Mede) Door </w:t>
      </w:r>
      <w:r>
        <w:t>Hizme</w:t>
      </w:r>
      <w:r w:rsidR="00152B2E">
        <w:t>t-</w:t>
      </w:r>
      <w:r>
        <w:t xml:space="preserve">mensen </w:t>
      </w:r>
      <w:r w:rsidR="00152B2E">
        <w:t xml:space="preserve">opgerichte </w:t>
      </w:r>
      <w:r>
        <w:t>organisaties onderscheiden zich van anderen omdat ze verankerd zijn in bestaande en gevestigde instituties, werken samen met gevestigde partners en hebben anderen culturen opgenomen in hun besturen, raden van adviezen, comités van aanbevelingen. Dit draagt bij aan een duurzame samenwerking met anderen.</w:t>
      </w:r>
    </w:p>
    <w:p w:rsidR="0092452A" w:rsidP="0092452A" w:rsidRDefault="0092452A">
      <w:pPr>
        <w:shd w:val="clear" w:color="auto" w:fill="FFFFFF"/>
        <w:spacing w:after="0" w:line="240" w:lineRule="auto"/>
        <w:rPr>
          <w:rFonts w:ascii="Calibri" w:hAnsi="Calibri" w:eastAsia="Times New Roman" w:cs="Helvetica"/>
          <w:color w:val="222222"/>
          <w:lang w:eastAsia="nl-NL"/>
        </w:rPr>
      </w:pPr>
      <w:r w:rsidRPr="007501B6">
        <w:rPr>
          <w:rFonts w:ascii="Calibri" w:hAnsi="Calibri" w:eastAsia="Times New Roman" w:cs="Helvetica"/>
          <w:color w:val="222222"/>
          <w:lang w:eastAsia="nl-NL"/>
        </w:rPr>
        <w:t xml:space="preserve">Veel mensen die </w:t>
      </w:r>
      <w:r>
        <w:rPr>
          <w:rFonts w:ascii="Calibri" w:hAnsi="Calibri" w:eastAsia="Times New Roman" w:cs="Helvetica"/>
          <w:color w:val="222222"/>
          <w:lang w:eastAsia="nl-NL"/>
        </w:rPr>
        <w:t xml:space="preserve">de </w:t>
      </w:r>
      <w:proofErr w:type="spellStart"/>
      <w:r>
        <w:rPr>
          <w:rFonts w:ascii="Calibri" w:hAnsi="Calibri" w:eastAsia="Times New Roman" w:cs="Helvetica"/>
          <w:color w:val="222222"/>
          <w:lang w:eastAsia="nl-NL"/>
        </w:rPr>
        <w:t>H</w:t>
      </w:r>
      <w:r w:rsidRPr="007501B6">
        <w:rPr>
          <w:rFonts w:ascii="Calibri" w:hAnsi="Calibri" w:eastAsia="Times New Roman" w:cs="Helvetica"/>
          <w:color w:val="222222"/>
          <w:lang w:eastAsia="nl-NL"/>
        </w:rPr>
        <w:t>izmetbew</w:t>
      </w:r>
      <w:r>
        <w:rPr>
          <w:rFonts w:ascii="Calibri" w:hAnsi="Calibri" w:eastAsia="Times New Roman" w:cs="Helvetica"/>
          <w:color w:val="222222"/>
          <w:lang w:eastAsia="nl-NL"/>
        </w:rPr>
        <w:t>eg</w:t>
      </w:r>
      <w:r w:rsidRPr="007501B6">
        <w:rPr>
          <w:rFonts w:ascii="Calibri" w:hAnsi="Calibri" w:eastAsia="Times New Roman" w:cs="Helvetica"/>
          <w:color w:val="222222"/>
          <w:lang w:eastAsia="nl-NL"/>
        </w:rPr>
        <w:t>ing</w:t>
      </w:r>
      <w:proofErr w:type="spellEnd"/>
      <w:r w:rsidRPr="007501B6">
        <w:rPr>
          <w:rFonts w:ascii="Calibri" w:hAnsi="Calibri" w:eastAsia="Times New Roman" w:cs="Helvetica"/>
          <w:color w:val="222222"/>
          <w:lang w:eastAsia="nl-NL"/>
        </w:rPr>
        <w:t xml:space="preserve"> </w:t>
      </w:r>
      <w:r>
        <w:rPr>
          <w:rFonts w:ascii="Calibri" w:hAnsi="Calibri" w:eastAsia="Times New Roman" w:cs="Helvetica"/>
          <w:color w:val="222222"/>
          <w:lang w:eastAsia="nl-NL"/>
        </w:rPr>
        <w:t xml:space="preserve">een </w:t>
      </w:r>
      <w:r w:rsidRPr="007501B6">
        <w:rPr>
          <w:rFonts w:ascii="Calibri" w:hAnsi="Calibri" w:eastAsia="Times New Roman" w:cs="Helvetica"/>
          <w:color w:val="222222"/>
          <w:lang w:eastAsia="nl-NL"/>
        </w:rPr>
        <w:t xml:space="preserve">warm hart toedragen </w:t>
      </w:r>
      <w:r>
        <w:rPr>
          <w:rFonts w:ascii="Calibri" w:hAnsi="Calibri" w:eastAsia="Times New Roman" w:cs="Helvetica"/>
          <w:color w:val="222222"/>
          <w:lang w:eastAsia="nl-NL"/>
        </w:rPr>
        <w:t>zijn</w:t>
      </w:r>
      <w:r w:rsidRPr="007501B6">
        <w:rPr>
          <w:rFonts w:ascii="Calibri" w:hAnsi="Calibri" w:eastAsia="Times New Roman" w:cs="Helvetica"/>
          <w:color w:val="222222"/>
          <w:lang w:eastAsia="nl-NL"/>
        </w:rPr>
        <w:t xml:space="preserve"> dan ook </w:t>
      </w:r>
      <w:r>
        <w:rPr>
          <w:rFonts w:ascii="Calibri" w:hAnsi="Calibri" w:eastAsia="Times New Roman" w:cs="Helvetica"/>
          <w:color w:val="222222"/>
          <w:lang w:eastAsia="nl-NL"/>
        </w:rPr>
        <w:t xml:space="preserve">vooral </w:t>
      </w:r>
      <w:r w:rsidRPr="007501B6">
        <w:rPr>
          <w:rFonts w:ascii="Calibri" w:hAnsi="Calibri" w:eastAsia="Times New Roman" w:cs="Helvetica"/>
          <w:color w:val="222222"/>
          <w:lang w:eastAsia="nl-NL"/>
        </w:rPr>
        <w:t>a</w:t>
      </w:r>
      <w:r>
        <w:rPr>
          <w:rFonts w:ascii="Calibri" w:hAnsi="Calibri" w:eastAsia="Times New Roman" w:cs="Helvetica"/>
          <w:color w:val="222222"/>
          <w:lang w:eastAsia="nl-NL"/>
        </w:rPr>
        <w:t>ctief op deze gebieden. Sommige</w:t>
      </w:r>
      <w:r w:rsidRPr="007501B6">
        <w:rPr>
          <w:rFonts w:ascii="Calibri" w:hAnsi="Calibri" w:eastAsia="Times New Roman" w:cs="Helvetica"/>
          <w:color w:val="222222"/>
          <w:lang w:eastAsia="nl-NL"/>
        </w:rPr>
        <w:t xml:space="preserve"> van deze mensen hebben zelf en sommigen </w:t>
      </w:r>
      <w:r>
        <w:rPr>
          <w:rFonts w:ascii="Calibri" w:hAnsi="Calibri" w:eastAsia="Times New Roman" w:cs="Helvetica"/>
          <w:color w:val="222222"/>
          <w:lang w:eastAsia="nl-NL"/>
        </w:rPr>
        <w:t xml:space="preserve">hebben </w:t>
      </w:r>
      <w:r w:rsidRPr="007501B6">
        <w:rPr>
          <w:rFonts w:ascii="Calibri" w:hAnsi="Calibri" w:eastAsia="Times New Roman" w:cs="Helvetica"/>
          <w:color w:val="222222"/>
          <w:lang w:eastAsia="nl-NL"/>
        </w:rPr>
        <w:t>met anderen samen organisaties opgericht</w:t>
      </w:r>
      <w:r>
        <w:rPr>
          <w:rFonts w:ascii="Calibri" w:hAnsi="Calibri" w:eastAsia="Times New Roman" w:cs="Helvetica"/>
          <w:color w:val="222222"/>
          <w:lang w:eastAsia="nl-NL"/>
        </w:rPr>
        <w:t>. Weer anderen</w:t>
      </w:r>
      <w:r w:rsidRPr="007501B6">
        <w:rPr>
          <w:rFonts w:ascii="Calibri" w:hAnsi="Calibri" w:eastAsia="Times New Roman" w:cs="Helvetica"/>
          <w:color w:val="222222"/>
          <w:lang w:eastAsia="nl-NL"/>
        </w:rPr>
        <w:t xml:space="preserve"> zijn actief geworden bij al bestaande organisaties.</w:t>
      </w:r>
      <w:r>
        <w:rPr>
          <w:rFonts w:ascii="Calibri" w:hAnsi="Calibri" w:eastAsia="Times New Roman" w:cs="Helvetica"/>
          <w:color w:val="222222"/>
          <w:lang w:eastAsia="nl-NL"/>
        </w:rPr>
        <w:t xml:space="preserve"> Mede hierdoor hebben veel mensen uit de beweging moeite een organisatie ‘</w:t>
      </w:r>
      <w:proofErr w:type="spellStart"/>
      <w:r>
        <w:rPr>
          <w:rFonts w:ascii="Calibri" w:hAnsi="Calibri" w:eastAsia="Times New Roman" w:cs="Helvetica"/>
          <w:color w:val="222222"/>
          <w:lang w:eastAsia="nl-NL"/>
        </w:rPr>
        <w:t>Gulen</w:t>
      </w:r>
      <w:proofErr w:type="spellEnd"/>
      <w:r>
        <w:rPr>
          <w:rFonts w:ascii="Calibri" w:hAnsi="Calibri" w:eastAsia="Times New Roman" w:cs="Helvetica"/>
          <w:color w:val="222222"/>
          <w:lang w:eastAsia="nl-NL"/>
        </w:rPr>
        <w:t xml:space="preserve">-organisatie’ te noemen, omdat dit onrecht doet aan de werkelijkheid aangezien de meeste organisaties in samenwerking met anderen (die niet tot de </w:t>
      </w:r>
      <w:proofErr w:type="spellStart"/>
      <w:r>
        <w:rPr>
          <w:rFonts w:ascii="Calibri" w:hAnsi="Calibri" w:eastAsia="Times New Roman" w:cs="Helvetica"/>
          <w:color w:val="222222"/>
          <w:lang w:eastAsia="nl-NL"/>
        </w:rPr>
        <w:t>Hizmetbeweging</w:t>
      </w:r>
      <w:proofErr w:type="spellEnd"/>
      <w:r>
        <w:rPr>
          <w:rFonts w:ascii="Calibri" w:hAnsi="Calibri" w:eastAsia="Times New Roman" w:cs="Helvetica"/>
          <w:color w:val="222222"/>
          <w:lang w:eastAsia="nl-NL"/>
        </w:rPr>
        <w:t xml:space="preserve"> behoren maar wel (een deel van) de gedachtegoed omarmen) aan de wieg ervan hebben gestaan</w:t>
      </w:r>
      <w:r w:rsidR="000C3FBD">
        <w:rPr>
          <w:rFonts w:ascii="Calibri" w:hAnsi="Calibri" w:eastAsia="Times New Roman" w:cs="Helvetica"/>
          <w:color w:val="222222"/>
          <w:lang w:eastAsia="nl-NL"/>
        </w:rPr>
        <w:t>. Daarnaast opereren die organisaties</w:t>
      </w:r>
      <w:r w:rsidRPr="00152B2E" w:rsidR="00152B2E">
        <w:rPr>
          <w:rFonts w:ascii="Calibri" w:hAnsi="Calibri" w:eastAsia="Times New Roman" w:cs="Helvetica"/>
          <w:color w:val="222222"/>
          <w:lang w:eastAsia="nl-NL"/>
        </w:rPr>
        <w:t xml:space="preserve"> onafhankelijk van de </w:t>
      </w:r>
      <w:proofErr w:type="spellStart"/>
      <w:r w:rsidRPr="00152B2E" w:rsidR="00152B2E">
        <w:rPr>
          <w:rFonts w:ascii="Calibri" w:hAnsi="Calibri" w:eastAsia="Times New Roman" w:cs="Helvetica"/>
          <w:color w:val="222222"/>
          <w:lang w:eastAsia="nl-NL"/>
        </w:rPr>
        <w:t>Hizmetbeweging</w:t>
      </w:r>
      <w:proofErr w:type="spellEnd"/>
      <w:r w:rsidRPr="00152B2E" w:rsidR="00152B2E">
        <w:rPr>
          <w:rFonts w:ascii="Calibri" w:hAnsi="Calibri" w:eastAsia="Times New Roman" w:cs="Helvetica"/>
          <w:color w:val="222222"/>
          <w:lang w:eastAsia="nl-NL"/>
        </w:rPr>
        <w:t xml:space="preserve"> </w:t>
      </w:r>
      <w:r w:rsidR="000C3FBD">
        <w:rPr>
          <w:rFonts w:ascii="Calibri" w:hAnsi="Calibri" w:eastAsia="Times New Roman" w:cs="Helvetica"/>
          <w:color w:val="222222"/>
          <w:lang w:eastAsia="nl-NL"/>
        </w:rPr>
        <w:t xml:space="preserve">in hun </w:t>
      </w:r>
      <w:r w:rsidRPr="00152B2E" w:rsidR="00152B2E">
        <w:rPr>
          <w:rFonts w:ascii="Calibri" w:hAnsi="Calibri" w:eastAsia="Times New Roman" w:cs="Helvetica"/>
          <w:color w:val="222222"/>
          <w:lang w:eastAsia="nl-NL"/>
        </w:rPr>
        <w:t>werk</w:t>
      </w:r>
      <w:r w:rsidR="000C3FBD">
        <w:rPr>
          <w:rFonts w:ascii="Calibri" w:hAnsi="Calibri" w:eastAsia="Times New Roman" w:cs="Helvetica"/>
          <w:color w:val="222222"/>
          <w:lang w:eastAsia="nl-NL"/>
        </w:rPr>
        <w:t xml:space="preserve">, en hebben zij een eigen bestuur die haar </w:t>
      </w:r>
      <w:r w:rsidRPr="00152B2E" w:rsidR="00152B2E">
        <w:rPr>
          <w:rFonts w:ascii="Calibri" w:hAnsi="Calibri" w:eastAsia="Times New Roman" w:cs="Helvetica"/>
          <w:color w:val="222222"/>
          <w:lang w:eastAsia="nl-NL"/>
        </w:rPr>
        <w:t>eigen besluiten nemen en uitvoeren.</w:t>
      </w:r>
      <w:r w:rsidR="000C3FBD">
        <w:rPr>
          <w:rFonts w:ascii="Calibri" w:hAnsi="Calibri" w:eastAsia="Times New Roman" w:cs="Helvetica"/>
          <w:color w:val="222222"/>
          <w:lang w:eastAsia="nl-NL"/>
        </w:rPr>
        <w:t xml:space="preserve"> </w:t>
      </w:r>
    </w:p>
    <w:p w:rsidR="0092452A" w:rsidP="0092452A" w:rsidRDefault="0092452A">
      <w:pPr>
        <w:shd w:val="clear" w:color="auto" w:fill="FFFFFF"/>
        <w:spacing w:after="0" w:line="240" w:lineRule="auto"/>
        <w:rPr>
          <w:rFonts w:ascii="Calibri" w:hAnsi="Calibri" w:eastAsia="Times New Roman" w:cs="Helvetica"/>
          <w:color w:val="222222"/>
          <w:lang w:eastAsia="nl-NL"/>
        </w:rPr>
      </w:pPr>
    </w:p>
    <w:p w:rsidR="0092452A" w:rsidP="0092452A" w:rsidRDefault="0092452A">
      <w:r>
        <w:t xml:space="preserve">Het is al langer bekend dat Turkse-Nederlanders goed kunnen organiseren en ondernemend zijn. Dat geldt ook </w:t>
      </w:r>
      <w:r w:rsidR="000C3FBD">
        <w:t>voor de Hizmet-</w:t>
      </w:r>
      <w:r>
        <w:t xml:space="preserve">mensen in Nederland. </w:t>
      </w:r>
      <w:r w:rsidR="000C3FBD">
        <w:t>Veel</w:t>
      </w:r>
      <w:r w:rsidRPr="000C3FBD" w:rsidR="000C3FBD">
        <w:t xml:space="preserve"> van de mensen </w:t>
      </w:r>
      <w:r w:rsidR="000C3FBD">
        <w:t xml:space="preserve">uit de </w:t>
      </w:r>
      <w:proofErr w:type="spellStart"/>
      <w:r w:rsidR="000C3FBD">
        <w:t>Hizmet</w:t>
      </w:r>
      <w:r w:rsidRPr="000C3FBD" w:rsidR="000C3FBD">
        <w:t>beweging</w:t>
      </w:r>
      <w:proofErr w:type="spellEnd"/>
      <w:r w:rsidRPr="000C3FBD" w:rsidR="000C3FBD">
        <w:t xml:space="preserve"> hebben dan ook </w:t>
      </w:r>
      <w:r w:rsidR="000C3FBD">
        <w:t xml:space="preserve">de </w:t>
      </w:r>
      <w:r w:rsidRPr="000C3FBD" w:rsidR="000C3FBD">
        <w:t xml:space="preserve">afgelopen jaren initiatief genomen </w:t>
      </w:r>
      <w:r w:rsidR="000C3FBD">
        <w:t xml:space="preserve">om </w:t>
      </w:r>
      <w:r w:rsidRPr="000C3FBD" w:rsidR="000C3FBD">
        <w:t>zelf of met anderen samen alle</w:t>
      </w:r>
      <w:r w:rsidR="000C3FBD">
        <w:t xml:space="preserve">rlei organisaties op te richten. Dit hebben zij gedaan </w:t>
      </w:r>
      <w:r w:rsidRPr="000C3FBD" w:rsidR="000C3FBD">
        <w:t>op het gebied van ondernemerschap tot onderwijs</w:t>
      </w:r>
      <w:r w:rsidR="000C3FBD">
        <w:t>,</w:t>
      </w:r>
      <w:r w:rsidRPr="000C3FBD" w:rsidR="000C3FBD">
        <w:t xml:space="preserve"> van liefdadigheid tot emancipatie-integratie. </w:t>
      </w:r>
      <w:r w:rsidR="000C3FBD">
        <w:t xml:space="preserve">Ook heeft de </w:t>
      </w:r>
      <w:proofErr w:type="spellStart"/>
      <w:r w:rsidR="000C3FBD">
        <w:t>Hizmet</w:t>
      </w:r>
      <w:r w:rsidRPr="000C3FBD" w:rsidR="000C3FBD">
        <w:t>beweging</w:t>
      </w:r>
      <w:proofErr w:type="spellEnd"/>
      <w:r w:rsidRPr="000C3FBD" w:rsidR="000C3FBD">
        <w:t xml:space="preserve"> vanuit </w:t>
      </w:r>
      <w:r w:rsidR="000C3FBD">
        <w:t xml:space="preserve">het </w:t>
      </w:r>
      <w:proofErr w:type="spellStart"/>
      <w:r w:rsidR="000C3FBD">
        <w:t>Hizmet</w:t>
      </w:r>
      <w:proofErr w:type="spellEnd"/>
      <w:r w:rsidR="000C3FBD">
        <w:t>-</w:t>
      </w:r>
      <w:r w:rsidRPr="000C3FBD" w:rsidR="000C3FBD">
        <w:t xml:space="preserve">overleg </w:t>
      </w:r>
      <w:r w:rsidR="000C3FBD">
        <w:t>middels (landelijk en lokale</w:t>
      </w:r>
      <w:r w:rsidRPr="000C3FBD" w:rsidR="000C3FBD">
        <w:t>)</w:t>
      </w:r>
      <w:r w:rsidR="000C3FBD">
        <w:t xml:space="preserve"> </w:t>
      </w:r>
      <w:r w:rsidRPr="000C3FBD" w:rsidR="000C3FBD">
        <w:t xml:space="preserve">platforms haar achterban gestimuleerd om fysiek en/of financieel bij te dragen aan deze instellingen. Hierdoor worden jaarlijks duizenden personen geholpen en bijgestaan. </w:t>
      </w:r>
      <w:r w:rsidR="000C3FBD">
        <w:t xml:space="preserve">Hiernaast </w:t>
      </w:r>
      <w:r>
        <w:t xml:space="preserve">hebben de mensen die een warm hart toedragen aan de beweging zich altijd ingezet om kinderen te helpen </w:t>
      </w:r>
      <w:r w:rsidRPr="005B7997">
        <w:t xml:space="preserve">een opleiding </w:t>
      </w:r>
      <w:r>
        <w:t xml:space="preserve">te </w:t>
      </w:r>
      <w:r w:rsidRPr="005B7997">
        <w:t>volgen</w:t>
      </w:r>
      <w:r>
        <w:t xml:space="preserve">, </w:t>
      </w:r>
      <w:r w:rsidRPr="005B7997">
        <w:t xml:space="preserve">een </w:t>
      </w:r>
      <w:r>
        <w:t>onderwijs</w:t>
      </w:r>
      <w:r w:rsidRPr="005B7997">
        <w:t xml:space="preserve">carrière </w:t>
      </w:r>
      <w:r w:rsidR="000C3FBD">
        <w:t xml:space="preserve">na te streven, </w:t>
      </w:r>
      <w:r>
        <w:t xml:space="preserve">zich </w:t>
      </w:r>
      <w:r w:rsidRPr="005B7997">
        <w:t xml:space="preserve">een beroep eigen </w:t>
      </w:r>
      <w:r>
        <w:t xml:space="preserve">te </w:t>
      </w:r>
      <w:r w:rsidRPr="005B7997">
        <w:t>maken</w:t>
      </w:r>
      <w:r w:rsidR="000C3FBD">
        <w:t xml:space="preserve"> en te werken voor je eigen brood</w:t>
      </w:r>
      <w:r>
        <w:t xml:space="preserve">. </w:t>
      </w:r>
    </w:p>
    <w:p w:rsidR="0092452A" w:rsidP="0092452A" w:rsidRDefault="000C3FBD">
      <w:pPr>
        <w:shd w:val="clear" w:color="auto" w:fill="FFFFFF"/>
        <w:spacing w:after="0" w:line="240" w:lineRule="auto"/>
        <w:rPr>
          <w:rFonts w:ascii="Calibri" w:hAnsi="Calibri" w:eastAsia="Times New Roman" w:cs="Helvetica"/>
          <w:color w:val="222222"/>
          <w:lang w:eastAsia="nl-NL"/>
        </w:rPr>
      </w:pPr>
      <w:r>
        <w:rPr>
          <w:rFonts w:ascii="Calibri" w:hAnsi="Calibri" w:eastAsia="Times New Roman" w:cs="Helvetica"/>
          <w:color w:val="222222"/>
          <w:lang w:eastAsia="nl-NL"/>
        </w:rPr>
        <w:lastRenderedPageBreak/>
        <w:t xml:space="preserve">Tevens hebben wij </w:t>
      </w:r>
      <w:r w:rsidRPr="007501B6" w:rsidR="0092452A">
        <w:rPr>
          <w:rFonts w:ascii="Calibri" w:hAnsi="Calibri" w:eastAsia="Times New Roman" w:cs="Helvetica"/>
          <w:color w:val="222222"/>
          <w:lang w:eastAsia="nl-NL"/>
        </w:rPr>
        <w:t xml:space="preserve">al jaren vanuit de </w:t>
      </w:r>
      <w:proofErr w:type="spellStart"/>
      <w:r w:rsidR="0092452A">
        <w:rPr>
          <w:rFonts w:ascii="Calibri" w:hAnsi="Calibri" w:eastAsia="Times New Roman" w:cs="Helvetica"/>
          <w:color w:val="222222"/>
          <w:lang w:eastAsia="nl-NL"/>
        </w:rPr>
        <w:t>H</w:t>
      </w:r>
      <w:r w:rsidRPr="007501B6" w:rsidR="0092452A">
        <w:rPr>
          <w:rFonts w:ascii="Calibri" w:hAnsi="Calibri" w:eastAsia="Times New Roman" w:cs="Helvetica"/>
          <w:color w:val="222222"/>
          <w:lang w:eastAsia="nl-NL"/>
        </w:rPr>
        <w:t>izmetbeweging</w:t>
      </w:r>
      <w:proofErr w:type="spellEnd"/>
      <w:r w:rsidRPr="007501B6" w:rsidR="0092452A">
        <w:rPr>
          <w:rFonts w:ascii="Calibri" w:hAnsi="Calibri" w:eastAsia="Times New Roman" w:cs="Helvetica"/>
          <w:color w:val="222222"/>
          <w:lang w:eastAsia="nl-NL"/>
        </w:rPr>
        <w:t xml:space="preserve"> </w:t>
      </w:r>
      <w:r>
        <w:rPr>
          <w:rFonts w:ascii="Calibri" w:hAnsi="Calibri" w:eastAsia="Times New Roman" w:cs="Helvetica"/>
          <w:color w:val="222222"/>
          <w:lang w:eastAsia="nl-NL"/>
        </w:rPr>
        <w:t xml:space="preserve">ook </w:t>
      </w:r>
      <w:r w:rsidRPr="007501B6" w:rsidR="0092452A">
        <w:rPr>
          <w:rFonts w:ascii="Calibri" w:hAnsi="Calibri" w:eastAsia="Times New Roman" w:cs="Helvetica"/>
          <w:color w:val="222222"/>
          <w:lang w:eastAsia="nl-NL"/>
        </w:rPr>
        <w:t xml:space="preserve">de goede initiatieven </w:t>
      </w:r>
      <w:r w:rsidRPr="000C3FBD">
        <w:rPr>
          <w:rFonts w:ascii="Calibri" w:hAnsi="Calibri" w:eastAsia="Times New Roman" w:cs="Helvetica"/>
          <w:color w:val="222222"/>
          <w:lang w:eastAsia="nl-NL"/>
        </w:rPr>
        <w:t xml:space="preserve">gesteund waar </w:t>
      </w:r>
      <w:r w:rsidR="00655F6E">
        <w:rPr>
          <w:rFonts w:ascii="Calibri" w:hAnsi="Calibri" w:eastAsia="Times New Roman" w:cs="Helvetica"/>
          <w:color w:val="222222"/>
          <w:lang w:eastAsia="nl-NL"/>
        </w:rPr>
        <w:t xml:space="preserve">geen </w:t>
      </w:r>
      <w:r w:rsidRPr="000C3FBD">
        <w:rPr>
          <w:rFonts w:ascii="Calibri" w:hAnsi="Calibri" w:eastAsia="Times New Roman" w:cs="Helvetica"/>
          <w:color w:val="222222"/>
          <w:lang w:eastAsia="nl-NL"/>
        </w:rPr>
        <w:t xml:space="preserve">mensen </w:t>
      </w:r>
      <w:r w:rsidR="00655F6E">
        <w:rPr>
          <w:rFonts w:ascii="Calibri" w:hAnsi="Calibri" w:eastAsia="Times New Roman" w:cs="Helvetica"/>
          <w:color w:val="222222"/>
          <w:lang w:eastAsia="nl-NL"/>
        </w:rPr>
        <w:t xml:space="preserve">uit de </w:t>
      </w:r>
      <w:proofErr w:type="spellStart"/>
      <w:r w:rsidR="00655F6E">
        <w:rPr>
          <w:rFonts w:ascii="Calibri" w:hAnsi="Calibri" w:eastAsia="Times New Roman" w:cs="Helvetica"/>
          <w:color w:val="222222"/>
          <w:lang w:eastAsia="nl-NL"/>
        </w:rPr>
        <w:t>Hizmet</w:t>
      </w:r>
      <w:r w:rsidRPr="000C3FBD">
        <w:rPr>
          <w:rFonts w:ascii="Calibri" w:hAnsi="Calibri" w:eastAsia="Times New Roman" w:cs="Helvetica"/>
          <w:color w:val="222222"/>
          <w:lang w:eastAsia="nl-NL"/>
        </w:rPr>
        <w:t>beweging</w:t>
      </w:r>
      <w:proofErr w:type="spellEnd"/>
      <w:r w:rsidRPr="000C3FBD">
        <w:rPr>
          <w:rFonts w:ascii="Calibri" w:hAnsi="Calibri" w:eastAsia="Times New Roman" w:cs="Helvetica"/>
          <w:color w:val="222222"/>
          <w:lang w:eastAsia="nl-NL"/>
        </w:rPr>
        <w:t xml:space="preserve"> </w:t>
      </w:r>
      <w:r w:rsidR="00655F6E">
        <w:rPr>
          <w:rFonts w:ascii="Calibri" w:hAnsi="Calibri" w:eastAsia="Times New Roman" w:cs="Helvetica"/>
          <w:color w:val="222222"/>
          <w:lang w:eastAsia="nl-NL"/>
        </w:rPr>
        <w:t>aa</w:t>
      </w:r>
      <w:r w:rsidRPr="000C3FBD">
        <w:rPr>
          <w:rFonts w:ascii="Calibri" w:hAnsi="Calibri" w:eastAsia="Times New Roman" w:cs="Helvetica"/>
          <w:color w:val="222222"/>
          <w:lang w:eastAsia="nl-NL"/>
        </w:rPr>
        <w:t xml:space="preserve">n de wieg </w:t>
      </w:r>
      <w:r w:rsidR="00655F6E">
        <w:rPr>
          <w:rFonts w:ascii="Calibri" w:hAnsi="Calibri" w:eastAsia="Times New Roman" w:cs="Helvetica"/>
          <w:color w:val="222222"/>
          <w:lang w:eastAsia="nl-NL"/>
        </w:rPr>
        <w:t xml:space="preserve">van </w:t>
      </w:r>
      <w:r w:rsidRPr="000C3FBD">
        <w:rPr>
          <w:rFonts w:ascii="Calibri" w:hAnsi="Calibri" w:eastAsia="Times New Roman" w:cs="Helvetica"/>
          <w:color w:val="222222"/>
          <w:lang w:eastAsia="nl-NL"/>
        </w:rPr>
        <w:t>hebben gestaan maar goed werk verricht</w:t>
      </w:r>
      <w:r w:rsidR="00655F6E">
        <w:rPr>
          <w:rFonts w:ascii="Calibri" w:hAnsi="Calibri" w:eastAsia="Times New Roman" w:cs="Helvetica"/>
          <w:color w:val="222222"/>
          <w:lang w:eastAsia="nl-NL"/>
        </w:rPr>
        <w:t>en</w:t>
      </w:r>
      <w:r w:rsidRPr="000C3FBD">
        <w:rPr>
          <w:rFonts w:ascii="Calibri" w:hAnsi="Calibri" w:eastAsia="Times New Roman" w:cs="Helvetica"/>
          <w:color w:val="222222"/>
          <w:lang w:eastAsia="nl-NL"/>
        </w:rPr>
        <w:t xml:space="preserve">, bijvoorbeeld </w:t>
      </w:r>
      <w:r w:rsidR="0092452A">
        <w:rPr>
          <w:rFonts w:ascii="Calibri" w:hAnsi="Calibri" w:eastAsia="Times New Roman" w:cs="Helvetica"/>
          <w:color w:val="222222"/>
          <w:lang w:eastAsia="nl-NL"/>
        </w:rPr>
        <w:t>door</w:t>
      </w:r>
      <w:r w:rsidR="00655F6E">
        <w:rPr>
          <w:rFonts w:ascii="Calibri" w:hAnsi="Calibri" w:eastAsia="Times New Roman" w:cs="Helvetica"/>
          <w:color w:val="222222"/>
          <w:lang w:eastAsia="nl-NL"/>
        </w:rPr>
        <w:t xml:space="preserve"> in het hele land</w:t>
      </w:r>
      <w:r w:rsidR="0092452A">
        <w:rPr>
          <w:rFonts w:ascii="Calibri" w:hAnsi="Calibri" w:eastAsia="Times New Roman" w:cs="Helvetica"/>
          <w:color w:val="222222"/>
          <w:lang w:eastAsia="nl-NL"/>
        </w:rPr>
        <w:t xml:space="preserve"> te doneren aan de Voedselbanken in het hele land of om langdurig mee te doen aan regionale dialoogbijeenkomsten</w:t>
      </w:r>
      <w:r w:rsidRPr="007501B6" w:rsidR="0092452A">
        <w:rPr>
          <w:rFonts w:ascii="Calibri" w:hAnsi="Calibri" w:eastAsia="Times New Roman" w:cs="Helvetica"/>
          <w:color w:val="222222"/>
          <w:lang w:eastAsia="nl-NL"/>
        </w:rPr>
        <w:t>.</w:t>
      </w:r>
      <w:r w:rsidR="0092452A">
        <w:rPr>
          <w:rFonts w:ascii="Calibri" w:hAnsi="Calibri" w:eastAsia="Times New Roman" w:cs="Helvetica"/>
          <w:color w:val="222222"/>
          <w:lang w:eastAsia="nl-NL"/>
        </w:rPr>
        <w:t xml:space="preserve"> </w:t>
      </w:r>
    </w:p>
    <w:p w:rsidR="0092452A" w:rsidP="0092452A" w:rsidRDefault="0092452A">
      <w:pPr>
        <w:shd w:val="clear" w:color="auto" w:fill="FFFFFF"/>
        <w:spacing w:after="0" w:line="240" w:lineRule="auto"/>
        <w:rPr>
          <w:rFonts w:ascii="Calibri" w:hAnsi="Calibri" w:eastAsia="Times New Roman" w:cs="Helvetica"/>
          <w:color w:val="222222"/>
          <w:lang w:eastAsia="nl-NL"/>
        </w:rPr>
      </w:pPr>
    </w:p>
    <w:p w:rsidRPr="007501B6" w:rsidR="0092452A" w:rsidP="0092452A" w:rsidRDefault="0092452A">
      <w:pPr>
        <w:shd w:val="clear" w:color="auto" w:fill="FFFFFF"/>
        <w:spacing w:after="0" w:line="240" w:lineRule="auto"/>
        <w:rPr>
          <w:rFonts w:ascii="Calibri" w:hAnsi="Calibri" w:eastAsia="Times New Roman" w:cs="Helvetica"/>
          <w:color w:val="222222"/>
          <w:lang w:eastAsia="nl-NL"/>
        </w:rPr>
      </w:pPr>
      <w:r>
        <w:rPr>
          <w:rFonts w:ascii="Calibri" w:hAnsi="Calibri" w:eastAsia="Times New Roman" w:cs="Helvetica"/>
          <w:color w:val="222222"/>
          <w:lang w:eastAsia="nl-NL"/>
        </w:rPr>
        <w:t xml:space="preserve">Wij zijn ons bewust dat door de situatie in Turkije en de onterechte beschuldiging die wij hier in onze schoenen geschoven krijgen het nu wellicht lastiger is geworden een breder segment van de Turkse Nederlanders aan te spreken, maar nimmer beperkten wij ons tot enkel Turkse Nederlanders. Wij zijn dan ook van plan, hetzij landelijk dan wel </w:t>
      </w:r>
      <w:r w:rsidRPr="007501B6">
        <w:rPr>
          <w:rFonts w:ascii="Calibri" w:hAnsi="Calibri" w:eastAsia="Times New Roman" w:cs="Helvetica"/>
          <w:color w:val="222222"/>
          <w:lang w:eastAsia="nl-NL"/>
        </w:rPr>
        <w:t>lok</w:t>
      </w:r>
      <w:r>
        <w:rPr>
          <w:rFonts w:ascii="Calibri" w:hAnsi="Calibri" w:eastAsia="Times New Roman" w:cs="Helvetica"/>
          <w:color w:val="222222"/>
          <w:lang w:eastAsia="nl-NL"/>
        </w:rPr>
        <w:t>a</w:t>
      </w:r>
      <w:r w:rsidRPr="007501B6">
        <w:rPr>
          <w:rFonts w:ascii="Calibri" w:hAnsi="Calibri" w:eastAsia="Times New Roman" w:cs="Helvetica"/>
          <w:color w:val="222222"/>
          <w:lang w:eastAsia="nl-NL"/>
        </w:rPr>
        <w:t>al deze lijn voort te zetten en ons optimaal te blijven inzetten voor onze samenleving</w:t>
      </w:r>
      <w:r>
        <w:rPr>
          <w:rFonts w:ascii="Calibri" w:hAnsi="Calibri" w:eastAsia="Times New Roman" w:cs="Helvetica"/>
          <w:color w:val="222222"/>
          <w:lang w:eastAsia="nl-NL"/>
        </w:rPr>
        <w:t xml:space="preserve"> en</w:t>
      </w:r>
      <w:r w:rsidRPr="007501B6">
        <w:rPr>
          <w:rFonts w:ascii="Calibri" w:hAnsi="Calibri" w:eastAsia="Times New Roman" w:cs="Helvetica"/>
          <w:color w:val="222222"/>
          <w:lang w:eastAsia="nl-NL"/>
        </w:rPr>
        <w:t xml:space="preserve"> voor onze gezamenlijke toekomst.</w:t>
      </w:r>
      <w:r>
        <w:rPr>
          <w:rFonts w:ascii="Calibri" w:hAnsi="Calibri" w:eastAsia="Times New Roman" w:cs="Helvetica"/>
          <w:color w:val="222222"/>
          <w:lang w:eastAsia="nl-NL"/>
        </w:rPr>
        <w:t xml:space="preserve"> Eenieder die zich voor dit ideaal wil inzetten blijft van harte welkom.</w:t>
      </w:r>
    </w:p>
    <w:p w:rsidRPr="007501B6" w:rsidR="0092452A" w:rsidP="0092452A" w:rsidRDefault="0092452A">
      <w:pPr>
        <w:shd w:val="clear" w:color="auto" w:fill="FFFFFF"/>
        <w:spacing w:after="0" w:line="240" w:lineRule="auto"/>
        <w:rPr>
          <w:rFonts w:ascii="Calibri" w:hAnsi="Calibri" w:eastAsia="Times New Roman" w:cs="Helvetica"/>
          <w:color w:val="222222"/>
          <w:lang w:eastAsia="nl-NL"/>
        </w:rPr>
      </w:pPr>
      <w:r w:rsidRPr="007501B6">
        <w:rPr>
          <w:rFonts w:ascii="Calibri" w:hAnsi="Calibri" w:eastAsia="Times New Roman" w:cs="Helvetica"/>
          <w:color w:val="222222"/>
          <w:lang w:eastAsia="nl-NL"/>
        </w:rPr>
        <w:t> </w:t>
      </w:r>
    </w:p>
    <w:p w:rsidRPr="007501B6" w:rsidR="0092452A" w:rsidP="0092452A" w:rsidRDefault="0092452A">
      <w:pPr>
        <w:shd w:val="clear" w:color="auto" w:fill="FFFFFF"/>
        <w:spacing w:line="233" w:lineRule="atLeast"/>
        <w:rPr>
          <w:rFonts w:ascii="Calibri" w:hAnsi="Calibri" w:eastAsia="Times New Roman" w:cs="Helvetica"/>
          <w:color w:val="222222"/>
          <w:lang w:eastAsia="nl-NL"/>
        </w:rPr>
      </w:pPr>
      <w:r w:rsidRPr="007501B6">
        <w:rPr>
          <w:rFonts w:ascii="Calibri" w:hAnsi="Calibri" w:eastAsia="Times New Roman" w:cs="Helvetica"/>
          <w:b/>
          <w:bCs/>
          <w:color w:val="222222"/>
          <w:lang w:eastAsia="nl-NL"/>
        </w:rPr>
        <w:t>4)</w:t>
      </w:r>
      <w:r w:rsidRPr="007501B6">
        <w:rPr>
          <w:rFonts w:ascii="Times New Roman" w:hAnsi="Times New Roman" w:eastAsia="Times New Roman" w:cs="Times New Roman"/>
          <w:color w:val="222222"/>
          <w:sz w:val="14"/>
          <w:szCs w:val="14"/>
          <w:lang w:eastAsia="nl-NL"/>
        </w:rPr>
        <w:t>      </w:t>
      </w:r>
      <w:r w:rsidRPr="007501B6">
        <w:rPr>
          <w:rFonts w:ascii="Calibri" w:hAnsi="Calibri" w:eastAsia="Times New Roman" w:cs="Helvetica"/>
          <w:b/>
          <w:bCs/>
          <w:color w:val="222222"/>
          <w:lang w:eastAsia="nl-NL"/>
        </w:rPr>
        <w:t>Hoe is uw relatie met het herkomstland?</w:t>
      </w:r>
    </w:p>
    <w:p w:rsidR="0092452A" w:rsidP="0092452A" w:rsidRDefault="0092452A">
      <w:pPr>
        <w:shd w:val="clear" w:color="auto" w:fill="FFFFFF"/>
        <w:spacing w:after="0" w:line="240" w:lineRule="auto"/>
        <w:rPr>
          <w:rFonts w:ascii="Calibri" w:hAnsi="Calibri" w:eastAsia="Times New Roman" w:cs="Helvetica"/>
          <w:color w:val="222222"/>
          <w:lang w:eastAsia="nl-NL"/>
        </w:rPr>
      </w:pPr>
      <w:r w:rsidRPr="007501B6">
        <w:rPr>
          <w:rFonts w:ascii="Calibri" w:hAnsi="Calibri" w:eastAsia="Times New Roman" w:cs="Helvetica"/>
          <w:color w:val="222222"/>
          <w:lang w:eastAsia="nl-NL"/>
        </w:rPr>
        <w:t xml:space="preserve">Turkije heeft een speciale plek voor </w:t>
      </w:r>
      <w:r>
        <w:rPr>
          <w:rFonts w:ascii="Calibri" w:hAnsi="Calibri" w:eastAsia="Times New Roman" w:cs="Helvetica"/>
          <w:color w:val="222222"/>
          <w:lang w:eastAsia="nl-NL"/>
        </w:rPr>
        <w:t xml:space="preserve">veel Turkse Nederlanders </w:t>
      </w:r>
      <w:r w:rsidRPr="007501B6">
        <w:rPr>
          <w:rFonts w:ascii="Calibri" w:hAnsi="Calibri" w:eastAsia="Times New Roman" w:cs="Helvetica"/>
          <w:color w:val="222222"/>
          <w:lang w:eastAsia="nl-NL"/>
        </w:rPr>
        <w:t xml:space="preserve">omdat het voor </w:t>
      </w:r>
      <w:r>
        <w:rPr>
          <w:rFonts w:ascii="Calibri" w:hAnsi="Calibri" w:eastAsia="Times New Roman" w:cs="Helvetica"/>
          <w:color w:val="222222"/>
          <w:lang w:eastAsia="nl-NL"/>
        </w:rPr>
        <w:t xml:space="preserve">het gros van deze mensen het </w:t>
      </w:r>
      <w:r w:rsidRPr="007501B6">
        <w:rPr>
          <w:rFonts w:ascii="Calibri" w:hAnsi="Calibri" w:eastAsia="Times New Roman" w:cs="Helvetica"/>
          <w:color w:val="222222"/>
          <w:lang w:eastAsia="nl-NL"/>
        </w:rPr>
        <w:t>herkomstland is van hun ouders</w:t>
      </w:r>
      <w:r>
        <w:rPr>
          <w:rFonts w:ascii="Calibri" w:hAnsi="Calibri" w:eastAsia="Times New Roman" w:cs="Helvetica"/>
          <w:color w:val="222222"/>
          <w:lang w:eastAsia="nl-NL"/>
        </w:rPr>
        <w:t xml:space="preserve"> en menigeen daar nog familie heeft</w:t>
      </w:r>
      <w:r w:rsidRPr="007501B6">
        <w:rPr>
          <w:rFonts w:ascii="Calibri" w:hAnsi="Calibri" w:eastAsia="Times New Roman" w:cs="Helvetica"/>
          <w:color w:val="222222"/>
          <w:lang w:eastAsia="nl-NL"/>
        </w:rPr>
        <w:t xml:space="preserve">. </w:t>
      </w:r>
      <w:r>
        <w:rPr>
          <w:rFonts w:ascii="Calibri" w:hAnsi="Calibri" w:eastAsia="Times New Roman" w:cs="Helvetica"/>
          <w:color w:val="222222"/>
          <w:lang w:eastAsia="nl-NL"/>
        </w:rPr>
        <w:t xml:space="preserve">Voor de meeste mensen uit de </w:t>
      </w:r>
      <w:proofErr w:type="spellStart"/>
      <w:r>
        <w:rPr>
          <w:rFonts w:ascii="Calibri" w:hAnsi="Calibri" w:eastAsia="Times New Roman" w:cs="Helvetica"/>
          <w:color w:val="222222"/>
          <w:lang w:eastAsia="nl-NL"/>
        </w:rPr>
        <w:t>Hizmetbeweging</w:t>
      </w:r>
      <w:proofErr w:type="spellEnd"/>
      <w:r>
        <w:rPr>
          <w:rFonts w:ascii="Calibri" w:hAnsi="Calibri" w:eastAsia="Times New Roman" w:cs="Helvetica"/>
          <w:color w:val="222222"/>
          <w:lang w:eastAsia="nl-NL"/>
        </w:rPr>
        <w:t xml:space="preserve"> geldt dat zij beseffen dat zij cultureel en familiair wel een band hebben met Turkije, maar tegelijkertijd dat zij ook hun wortels hier hebben geschoten. Dit gegeven gecombineerd met het feit dat onze toekomst hier ligt, maakt dat wij meer gefocust zijn op Nederland, onze toekomst hier en die van onze kinderen. De verbintenis met Turkije is dus meer van emotionele aard en </w:t>
      </w:r>
      <w:r w:rsidRPr="007501B6">
        <w:rPr>
          <w:rFonts w:ascii="Calibri" w:hAnsi="Calibri" w:eastAsia="Times New Roman" w:cs="Helvetica"/>
          <w:color w:val="222222"/>
          <w:lang w:eastAsia="nl-NL"/>
        </w:rPr>
        <w:t xml:space="preserve">meer dan dat speelt Turkije </w:t>
      </w:r>
      <w:r>
        <w:rPr>
          <w:rFonts w:ascii="Calibri" w:hAnsi="Calibri" w:eastAsia="Times New Roman" w:cs="Helvetica"/>
          <w:color w:val="222222"/>
          <w:lang w:eastAsia="nl-NL"/>
        </w:rPr>
        <w:t xml:space="preserve">eigenlijk niet echt </w:t>
      </w:r>
      <w:r w:rsidRPr="007501B6">
        <w:rPr>
          <w:rFonts w:ascii="Calibri" w:hAnsi="Calibri" w:eastAsia="Times New Roman" w:cs="Helvetica"/>
          <w:color w:val="222222"/>
          <w:lang w:eastAsia="nl-NL"/>
        </w:rPr>
        <w:t xml:space="preserve">een rol bij de mensen van </w:t>
      </w:r>
      <w:r>
        <w:rPr>
          <w:rFonts w:ascii="Calibri" w:hAnsi="Calibri" w:eastAsia="Times New Roman" w:cs="Helvetica"/>
          <w:color w:val="222222"/>
          <w:lang w:eastAsia="nl-NL"/>
        </w:rPr>
        <w:t xml:space="preserve">de </w:t>
      </w:r>
      <w:proofErr w:type="spellStart"/>
      <w:r>
        <w:rPr>
          <w:rFonts w:ascii="Calibri" w:hAnsi="Calibri" w:eastAsia="Times New Roman" w:cs="Helvetica"/>
          <w:color w:val="222222"/>
          <w:lang w:eastAsia="nl-NL"/>
        </w:rPr>
        <w:t>Hizmet</w:t>
      </w:r>
      <w:r w:rsidRPr="007501B6">
        <w:rPr>
          <w:rFonts w:ascii="Calibri" w:hAnsi="Calibri" w:eastAsia="Times New Roman" w:cs="Helvetica"/>
          <w:color w:val="222222"/>
          <w:lang w:eastAsia="nl-NL"/>
        </w:rPr>
        <w:t>beweging</w:t>
      </w:r>
      <w:proofErr w:type="spellEnd"/>
      <w:r w:rsidRPr="007501B6">
        <w:rPr>
          <w:rFonts w:ascii="Calibri" w:hAnsi="Calibri" w:eastAsia="Times New Roman" w:cs="Helvetica"/>
          <w:color w:val="222222"/>
          <w:lang w:eastAsia="nl-NL"/>
        </w:rPr>
        <w:t>.</w:t>
      </w:r>
      <w:r>
        <w:rPr>
          <w:rFonts w:ascii="Calibri" w:hAnsi="Calibri" w:eastAsia="Times New Roman" w:cs="Helvetica"/>
          <w:color w:val="222222"/>
          <w:lang w:eastAsia="nl-NL"/>
        </w:rPr>
        <w:br/>
      </w:r>
    </w:p>
    <w:p w:rsidRPr="007B6A3D" w:rsidR="0092452A" w:rsidP="0092452A" w:rsidRDefault="0092452A">
      <w:pPr>
        <w:shd w:val="clear" w:color="auto" w:fill="FFFFFF"/>
        <w:spacing w:after="0" w:line="240" w:lineRule="auto"/>
        <w:rPr>
          <w:rFonts w:ascii="Calibri" w:hAnsi="Calibri" w:eastAsia="Times New Roman" w:cs="Helvetica"/>
          <w:color w:val="222222"/>
          <w:lang w:eastAsia="nl-NL"/>
        </w:rPr>
      </w:pPr>
      <w:r>
        <w:t>Menig Hizmet geïnspireerde ondernemers zijn ook internationaal actief. Door de toegang tot het Turks en Turkije, en de goede mogelijkheden die Turkije bood qua investeringen, deden ondernemers ook vaak zaken in Turkije, maar door de situatie van de laatste jaren zijn steeds meer Hizmet geïnspireerde ondernemers noodgedwongen zich terug te trekken uit Turkije en uit te wijden naar andere landen voor zaken. De keerzijde van de medaille is dat de wereld voor deze Turkse-Nederlanders groter is geworden. Ieder nadeel heeft zijn voordeel, zeg maar.</w:t>
      </w:r>
    </w:p>
    <w:p w:rsidRPr="007501B6" w:rsidR="0092452A" w:rsidP="0092452A" w:rsidRDefault="0092452A">
      <w:pPr>
        <w:shd w:val="clear" w:color="auto" w:fill="FFFFFF"/>
        <w:spacing w:after="0" w:line="240" w:lineRule="auto"/>
        <w:rPr>
          <w:rFonts w:ascii="Calibri" w:hAnsi="Calibri" w:eastAsia="Times New Roman" w:cs="Helvetica"/>
          <w:color w:val="222222"/>
          <w:lang w:eastAsia="nl-NL"/>
        </w:rPr>
      </w:pPr>
    </w:p>
    <w:p w:rsidRPr="007501B6" w:rsidR="0092452A" w:rsidP="0092452A" w:rsidRDefault="0092452A">
      <w:pPr>
        <w:shd w:val="clear" w:color="auto" w:fill="FFFFFF"/>
        <w:spacing w:after="0" w:line="240" w:lineRule="auto"/>
        <w:rPr>
          <w:rFonts w:ascii="Calibri" w:hAnsi="Calibri" w:eastAsia="Times New Roman" w:cs="Helvetica"/>
          <w:color w:val="222222"/>
          <w:lang w:eastAsia="nl-NL"/>
        </w:rPr>
      </w:pPr>
      <w:r w:rsidRPr="007501B6">
        <w:rPr>
          <w:rFonts w:ascii="Calibri" w:hAnsi="Calibri" w:eastAsia="Times New Roman" w:cs="Helvetica"/>
          <w:color w:val="222222"/>
          <w:lang w:eastAsia="nl-NL"/>
        </w:rPr>
        <w:t> </w:t>
      </w:r>
    </w:p>
    <w:p w:rsidRPr="007501B6" w:rsidR="0092452A" w:rsidP="0092452A" w:rsidRDefault="0092452A">
      <w:pPr>
        <w:shd w:val="clear" w:color="auto" w:fill="FFFFFF"/>
        <w:spacing w:after="0" w:line="233" w:lineRule="atLeast"/>
        <w:rPr>
          <w:rFonts w:ascii="Calibri" w:hAnsi="Calibri" w:eastAsia="Times New Roman" w:cs="Helvetica"/>
          <w:color w:val="222222"/>
          <w:lang w:eastAsia="nl-NL"/>
        </w:rPr>
      </w:pPr>
      <w:r w:rsidRPr="007501B6">
        <w:rPr>
          <w:rFonts w:ascii="Calibri" w:hAnsi="Calibri" w:eastAsia="Times New Roman" w:cs="Helvetica"/>
          <w:b/>
          <w:bCs/>
          <w:color w:val="222222"/>
          <w:lang w:eastAsia="nl-NL"/>
        </w:rPr>
        <w:t>5)</w:t>
      </w:r>
      <w:r w:rsidRPr="007501B6">
        <w:rPr>
          <w:rFonts w:ascii="Times New Roman" w:hAnsi="Times New Roman" w:eastAsia="Times New Roman" w:cs="Times New Roman"/>
          <w:color w:val="222222"/>
          <w:sz w:val="14"/>
          <w:szCs w:val="14"/>
          <w:lang w:eastAsia="nl-NL"/>
        </w:rPr>
        <w:t>      </w:t>
      </w:r>
      <w:r w:rsidRPr="007501B6">
        <w:rPr>
          <w:rFonts w:ascii="Calibri" w:hAnsi="Calibri" w:eastAsia="Times New Roman" w:cs="Helvetica"/>
          <w:b/>
          <w:bCs/>
          <w:color w:val="222222"/>
          <w:lang w:eastAsia="nl-NL"/>
        </w:rPr>
        <w:t> </w:t>
      </w:r>
      <w:r>
        <w:rPr>
          <w:rFonts w:ascii="Calibri" w:hAnsi="Calibri" w:eastAsia="Times New Roman" w:cs="Helvetica"/>
          <w:b/>
          <w:bCs/>
          <w:color w:val="222222"/>
          <w:lang w:eastAsia="nl-NL"/>
        </w:rPr>
        <w:t>W</w:t>
      </w:r>
      <w:r w:rsidRPr="007501B6">
        <w:rPr>
          <w:rFonts w:ascii="Calibri" w:hAnsi="Calibri" w:eastAsia="Times New Roman" w:cs="Helvetica"/>
          <w:b/>
          <w:bCs/>
          <w:color w:val="222222"/>
          <w:lang w:eastAsia="nl-NL"/>
        </w:rPr>
        <w:t>elke bemoeienis ervaart u vanuit Turkije?</w:t>
      </w:r>
    </w:p>
    <w:p w:rsidR="0092452A" w:rsidP="0092452A" w:rsidRDefault="0092452A">
      <w:pPr>
        <w:pStyle w:val="Lijstalinea"/>
        <w:numPr>
          <w:ilvl w:val="0"/>
          <w:numId w:val="1"/>
        </w:numPr>
        <w:shd w:val="clear" w:color="auto" w:fill="FFFFFF"/>
        <w:spacing w:after="0" w:line="233" w:lineRule="atLeast"/>
        <w:ind w:left="360"/>
        <w:rPr>
          <w:rFonts w:ascii="Calibri" w:hAnsi="Calibri" w:eastAsia="Times New Roman" w:cs="Helvetica"/>
          <w:color w:val="222222"/>
          <w:lang w:eastAsia="nl-NL"/>
        </w:rPr>
      </w:pPr>
      <w:r>
        <w:rPr>
          <w:rFonts w:ascii="Calibri" w:hAnsi="Calibri" w:eastAsia="Times New Roman" w:cs="Helvetica"/>
          <w:color w:val="222222"/>
          <w:lang w:eastAsia="nl-NL"/>
        </w:rPr>
        <w:t xml:space="preserve">De </w:t>
      </w:r>
      <w:r w:rsidRPr="007B6A3D">
        <w:rPr>
          <w:rFonts w:ascii="Calibri" w:hAnsi="Calibri" w:eastAsia="Times New Roman" w:cs="Helvetica"/>
          <w:color w:val="222222"/>
          <w:lang w:eastAsia="nl-NL"/>
        </w:rPr>
        <w:t xml:space="preserve">Turkse regering en overheid </w:t>
      </w:r>
      <w:r>
        <w:rPr>
          <w:rFonts w:ascii="Calibri" w:hAnsi="Calibri" w:eastAsia="Times New Roman" w:cs="Helvetica"/>
          <w:color w:val="222222"/>
          <w:lang w:eastAsia="nl-NL"/>
        </w:rPr>
        <w:t xml:space="preserve">schuwen zich er niet voor </w:t>
      </w:r>
      <w:r w:rsidRPr="007B6A3D">
        <w:rPr>
          <w:rFonts w:ascii="Calibri" w:hAnsi="Calibri" w:eastAsia="Times New Roman" w:cs="Helvetica"/>
          <w:color w:val="222222"/>
          <w:lang w:eastAsia="nl-NL"/>
        </w:rPr>
        <w:t xml:space="preserve">alle middelen </w:t>
      </w:r>
      <w:r>
        <w:rPr>
          <w:rFonts w:ascii="Calibri" w:hAnsi="Calibri" w:eastAsia="Times New Roman" w:cs="Helvetica"/>
          <w:color w:val="222222"/>
          <w:lang w:eastAsia="nl-NL"/>
        </w:rPr>
        <w:t xml:space="preserve">en mankracht </w:t>
      </w:r>
      <w:r w:rsidRPr="007B6A3D">
        <w:rPr>
          <w:rFonts w:ascii="Calibri" w:hAnsi="Calibri" w:eastAsia="Times New Roman" w:cs="Helvetica"/>
          <w:color w:val="222222"/>
          <w:lang w:eastAsia="nl-NL"/>
        </w:rPr>
        <w:t xml:space="preserve">in </w:t>
      </w:r>
      <w:r>
        <w:rPr>
          <w:rFonts w:ascii="Calibri" w:hAnsi="Calibri" w:eastAsia="Times New Roman" w:cs="Helvetica"/>
          <w:color w:val="222222"/>
          <w:lang w:eastAsia="nl-NL"/>
        </w:rPr>
        <w:t xml:space="preserve">hun bereik in te zetten om ook </w:t>
      </w:r>
      <w:r w:rsidRPr="007B6A3D">
        <w:rPr>
          <w:rFonts w:ascii="Calibri" w:hAnsi="Calibri" w:eastAsia="Times New Roman" w:cs="Helvetica"/>
          <w:color w:val="222222"/>
          <w:lang w:eastAsia="nl-NL"/>
        </w:rPr>
        <w:t>mensen te bestrijden</w:t>
      </w:r>
      <w:r>
        <w:rPr>
          <w:rFonts w:ascii="Calibri" w:hAnsi="Calibri" w:eastAsia="Times New Roman" w:cs="Helvetica"/>
          <w:color w:val="222222"/>
          <w:lang w:eastAsia="nl-NL"/>
        </w:rPr>
        <w:t xml:space="preserve"> die sympathiseren met Hizmet in Nederland.</w:t>
      </w:r>
      <w:r w:rsidRPr="007B6A3D">
        <w:rPr>
          <w:rFonts w:ascii="Calibri" w:hAnsi="Calibri" w:eastAsia="Times New Roman" w:cs="Helvetica"/>
          <w:color w:val="222222"/>
          <w:lang w:eastAsia="nl-NL"/>
        </w:rPr>
        <w:t xml:space="preserve"> </w:t>
      </w:r>
      <w:r>
        <w:rPr>
          <w:rFonts w:ascii="Calibri" w:hAnsi="Calibri" w:eastAsia="Times New Roman" w:cs="Helvetica"/>
          <w:color w:val="222222"/>
          <w:lang w:eastAsia="nl-NL"/>
        </w:rPr>
        <w:t>Soms gebeurt dat door d</w:t>
      </w:r>
      <w:r w:rsidRPr="007B6A3D">
        <w:rPr>
          <w:rFonts w:ascii="Calibri" w:hAnsi="Calibri" w:eastAsia="Times New Roman" w:cs="Helvetica"/>
          <w:color w:val="222222"/>
          <w:lang w:eastAsia="nl-NL"/>
        </w:rPr>
        <w:t xml:space="preserve">irect vanuit Turkije </w:t>
      </w:r>
      <w:r>
        <w:rPr>
          <w:rFonts w:ascii="Calibri" w:hAnsi="Calibri" w:eastAsia="Times New Roman" w:cs="Helvetica"/>
          <w:color w:val="222222"/>
          <w:lang w:eastAsia="nl-NL"/>
        </w:rPr>
        <w:t xml:space="preserve">iets te ondernemen, </w:t>
      </w:r>
      <w:r w:rsidRPr="007B6A3D">
        <w:rPr>
          <w:rFonts w:ascii="Calibri" w:hAnsi="Calibri" w:eastAsia="Times New Roman" w:cs="Helvetica"/>
          <w:color w:val="222222"/>
          <w:lang w:eastAsia="nl-NL"/>
        </w:rPr>
        <w:t xml:space="preserve">maar ook </w:t>
      </w:r>
      <w:r>
        <w:rPr>
          <w:rFonts w:ascii="Calibri" w:hAnsi="Calibri" w:eastAsia="Times New Roman" w:cs="Helvetica"/>
          <w:color w:val="222222"/>
          <w:lang w:eastAsia="nl-NL"/>
        </w:rPr>
        <w:t xml:space="preserve">door samen te werken met bereide mensen </w:t>
      </w:r>
      <w:r w:rsidRPr="007B6A3D">
        <w:rPr>
          <w:rFonts w:ascii="Calibri" w:hAnsi="Calibri" w:eastAsia="Times New Roman" w:cs="Helvetica"/>
          <w:color w:val="222222"/>
          <w:lang w:eastAsia="nl-NL"/>
        </w:rPr>
        <w:t xml:space="preserve">uit Nederland. </w:t>
      </w:r>
      <w:proofErr w:type="spellStart"/>
      <w:r>
        <w:rPr>
          <w:rFonts w:ascii="Calibri" w:hAnsi="Calibri" w:eastAsia="Times New Roman" w:cs="Helvetica"/>
          <w:color w:val="222222"/>
          <w:lang w:eastAsia="nl-NL"/>
        </w:rPr>
        <w:t>Hatespeech</w:t>
      </w:r>
      <w:proofErr w:type="spellEnd"/>
      <w:r>
        <w:rPr>
          <w:rFonts w:ascii="Calibri" w:hAnsi="Calibri" w:eastAsia="Times New Roman" w:cs="Helvetica"/>
          <w:color w:val="222222"/>
          <w:lang w:eastAsia="nl-NL"/>
        </w:rPr>
        <w:t xml:space="preserve"> wordt</w:t>
      </w:r>
      <w:r w:rsidRPr="007B6A3D">
        <w:rPr>
          <w:rFonts w:ascii="Calibri" w:hAnsi="Calibri" w:eastAsia="Times New Roman" w:cs="Helvetica"/>
          <w:color w:val="222222"/>
          <w:lang w:eastAsia="nl-NL"/>
        </w:rPr>
        <w:t xml:space="preserve"> </w:t>
      </w:r>
      <w:r>
        <w:rPr>
          <w:rFonts w:ascii="Calibri" w:hAnsi="Calibri" w:eastAsia="Times New Roman" w:cs="Helvetica"/>
          <w:color w:val="222222"/>
          <w:lang w:eastAsia="nl-NL"/>
        </w:rPr>
        <w:t xml:space="preserve">flink gebezigd </w:t>
      </w:r>
      <w:r w:rsidRPr="007B6A3D">
        <w:rPr>
          <w:rFonts w:ascii="Calibri" w:hAnsi="Calibri" w:eastAsia="Times New Roman" w:cs="Helvetica"/>
          <w:color w:val="222222"/>
          <w:lang w:eastAsia="nl-NL"/>
        </w:rPr>
        <w:t xml:space="preserve">door de Turkse overheidsfunctionarissen jegens mensen </w:t>
      </w:r>
      <w:r>
        <w:rPr>
          <w:rFonts w:ascii="Calibri" w:hAnsi="Calibri" w:eastAsia="Times New Roman" w:cs="Helvetica"/>
          <w:color w:val="222222"/>
          <w:lang w:eastAsia="nl-NL"/>
        </w:rPr>
        <w:t xml:space="preserve">van Hizmet </w:t>
      </w:r>
      <w:r w:rsidRPr="007B6A3D">
        <w:rPr>
          <w:rFonts w:ascii="Calibri" w:hAnsi="Calibri" w:eastAsia="Times New Roman" w:cs="Helvetica"/>
          <w:color w:val="222222"/>
          <w:lang w:eastAsia="nl-NL"/>
        </w:rPr>
        <w:t xml:space="preserve">zoals </w:t>
      </w:r>
      <w:r>
        <w:rPr>
          <w:rFonts w:ascii="Calibri" w:hAnsi="Calibri" w:eastAsia="Times New Roman" w:cs="Helvetica"/>
          <w:color w:val="222222"/>
          <w:lang w:eastAsia="nl-NL"/>
        </w:rPr>
        <w:t>“</w:t>
      </w:r>
      <w:r w:rsidRPr="007B6A3D">
        <w:rPr>
          <w:rFonts w:ascii="Calibri" w:hAnsi="Calibri" w:eastAsia="Times New Roman" w:cs="Helvetica"/>
          <w:color w:val="222222"/>
          <w:lang w:eastAsia="nl-NL"/>
        </w:rPr>
        <w:t>kankercellen</w:t>
      </w:r>
      <w:r>
        <w:rPr>
          <w:rFonts w:ascii="Calibri" w:hAnsi="Calibri" w:eastAsia="Times New Roman" w:cs="Helvetica"/>
          <w:color w:val="222222"/>
          <w:lang w:eastAsia="nl-NL"/>
        </w:rPr>
        <w:t xml:space="preserve"> die uitgeroeid moeten worden”</w:t>
      </w:r>
      <w:r w:rsidRPr="007B6A3D">
        <w:rPr>
          <w:rFonts w:ascii="Calibri" w:hAnsi="Calibri" w:eastAsia="Times New Roman" w:cs="Helvetica"/>
          <w:color w:val="222222"/>
          <w:lang w:eastAsia="nl-NL"/>
        </w:rPr>
        <w:t xml:space="preserve">, </w:t>
      </w:r>
      <w:r>
        <w:rPr>
          <w:rFonts w:ascii="Calibri" w:hAnsi="Calibri" w:eastAsia="Times New Roman" w:cs="Helvetica"/>
          <w:color w:val="222222"/>
          <w:lang w:eastAsia="nl-NL"/>
        </w:rPr>
        <w:t>“</w:t>
      </w:r>
      <w:r w:rsidRPr="007B6A3D">
        <w:rPr>
          <w:rFonts w:ascii="Calibri" w:hAnsi="Calibri" w:eastAsia="Times New Roman" w:cs="Helvetica"/>
          <w:color w:val="222222"/>
          <w:lang w:eastAsia="nl-NL"/>
        </w:rPr>
        <w:t>virus die moet worden</w:t>
      </w:r>
      <w:r>
        <w:rPr>
          <w:rFonts w:ascii="Calibri" w:hAnsi="Calibri" w:eastAsia="Times New Roman" w:cs="Helvetica"/>
          <w:color w:val="222222"/>
          <w:lang w:eastAsia="nl-NL"/>
        </w:rPr>
        <w:t xml:space="preserve"> bestreden” en verder worden wij even erg genoemd als moordende terreurorganisaties als ISIS.</w:t>
      </w:r>
      <w:r w:rsidRPr="007B6A3D">
        <w:rPr>
          <w:rFonts w:ascii="Calibri" w:hAnsi="Calibri" w:eastAsia="Times New Roman" w:cs="Helvetica"/>
          <w:color w:val="222222"/>
          <w:lang w:eastAsia="nl-NL"/>
        </w:rPr>
        <w:t xml:space="preserve"> </w:t>
      </w:r>
    </w:p>
    <w:p w:rsidR="0092452A" w:rsidP="0092452A" w:rsidRDefault="0092452A">
      <w:pPr>
        <w:pStyle w:val="Lijstalinea"/>
        <w:numPr>
          <w:ilvl w:val="0"/>
          <w:numId w:val="1"/>
        </w:numPr>
        <w:shd w:val="clear" w:color="auto" w:fill="FFFFFF"/>
        <w:spacing w:after="0" w:line="233" w:lineRule="atLeast"/>
        <w:ind w:left="360"/>
        <w:rPr>
          <w:rFonts w:ascii="Calibri" w:hAnsi="Calibri" w:eastAsia="Times New Roman" w:cs="Helvetica"/>
          <w:color w:val="222222"/>
          <w:lang w:eastAsia="nl-NL"/>
        </w:rPr>
      </w:pPr>
      <w:r>
        <w:rPr>
          <w:rFonts w:ascii="Calibri" w:hAnsi="Calibri" w:eastAsia="Times New Roman" w:cs="Helvetica"/>
          <w:color w:val="222222"/>
          <w:lang w:eastAsia="nl-NL"/>
        </w:rPr>
        <w:t>Mensen die dergelijke uitspraken vrijuit in Turkije kunnen doen omdat dit soort taal dagelijkse kost is in Turkije, komen ook dikwijls naar Nederland om mensen hier op te hitsen. Zie bijvoorbeeld de u</w:t>
      </w:r>
      <w:r w:rsidRPr="007B6A3D">
        <w:rPr>
          <w:rFonts w:ascii="Calibri" w:hAnsi="Calibri" w:eastAsia="Times New Roman" w:cs="Helvetica"/>
          <w:color w:val="222222"/>
          <w:lang w:eastAsia="nl-NL"/>
        </w:rPr>
        <w:t xml:space="preserve">itingen van de Turkse minister van Economische zaken van Turkije </w:t>
      </w:r>
      <w:r>
        <w:rPr>
          <w:rFonts w:ascii="Calibri" w:hAnsi="Calibri" w:eastAsia="Times New Roman" w:cs="Helvetica"/>
          <w:color w:val="222222"/>
          <w:lang w:eastAsia="nl-NL"/>
        </w:rPr>
        <w:t>op beeld (</w:t>
      </w:r>
      <w:r w:rsidRPr="00A32CFC">
        <w:rPr>
          <w:rFonts w:ascii="Calibri" w:hAnsi="Calibri" w:eastAsia="Times New Roman" w:cs="Helvetica"/>
          <w:color w:val="222222"/>
          <w:lang w:eastAsia="nl-NL"/>
        </w:rPr>
        <w:t xml:space="preserve">‘de </w:t>
      </w:r>
      <w:proofErr w:type="spellStart"/>
      <w:r>
        <w:rPr>
          <w:rFonts w:ascii="Calibri" w:hAnsi="Calibri" w:eastAsia="Times New Roman" w:cs="Helvetica"/>
          <w:color w:val="222222"/>
          <w:lang w:eastAsia="nl-NL"/>
        </w:rPr>
        <w:t>Gulenhonden</w:t>
      </w:r>
      <w:proofErr w:type="spellEnd"/>
      <w:r>
        <w:rPr>
          <w:rFonts w:ascii="Calibri" w:hAnsi="Calibri" w:eastAsia="Times New Roman" w:cs="Helvetica"/>
          <w:color w:val="222222"/>
          <w:lang w:eastAsia="nl-NL"/>
        </w:rPr>
        <w:t xml:space="preserve"> gaan </w:t>
      </w:r>
      <w:r w:rsidRPr="00A32CFC">
        <w:rPr>
          <w:rFonts w:ascii="Calibri" w:hAnsi="Calibri" w:eastAsia="Times New Roman" w:cs="Helvetica"/>
          <w:color w:val="222222"/>
          <w:lang w:eastAsia="nl-NL"/>
        </w:rPr>
        <w:t>zoveel gemarteld</w:t>
      </w:r>
      <w:r>
        <w:rPr>
          <w:rFonts w:ascii="Calibri" w:hAnsi="Calibri" w:eastAsia="Times New Roman" w:cs="Helvetica"/>
          <w:color w:val="222222"/>
          <w:lang w:eastAsia="nl-NL"/>
        </w:rPr>
        <w:t xml:space="preserve"> worden dat zij zullen smeken om gedood te worden’), maar sinds deze uitspraak is hij meerdere malen in Nederland en België komen spreken voor een groot publiek</w:t>
      </w:r>
      <w:r w:rsidRPr="007B6A3D">
        <w:rPr>
          <w:rFonts w:ascii="Calibri" w:hAnsi="Calibri" w:eastAsia="Times New Roman" w:cs="Helvetica"/>
          <w:color w:val="222222"/>
          <w:lang w:eastAsia="nl-NL"/>
        </w:rPr>
        <w:t xml:space="preserve">. </w:t>
      </w:r>
    </w:p>
    <w:p w:rsidRPr="007B6A3D" w:rsidR="0092452A" w:rsidP="0092452A" w:rsidRDefault="0092452A">
      <w:pPr>
        <w:pStyle w:val="Lijstalinea"/>
        <w:numPr>
          <w:ilvl w:val="0"/>
          <w:numId w:val="1"/>
        </w:numPr>
        <w:shd w:val="clear" w:color="auto" w:fill="FFFFFF"/>
        <w:spacing w:after="0" w:line="233" w:lineRule="atLeast"/>
        <w:ind w:left="360"/>
        <w:rPr>
          <w:rFonts w:ascii="Calibri" w:hAnsi="Calibri" w:eastAsia="Times New Roman" w:cs="Helvetica"/>
          <w:color w:val="222222"/>
          <w:lang w:eastAsia="nl-NL"/>
        </w:rPr>
      </w:pPr>
      <w:r w:rsidRPr="007B6A3D">
        <w:rPr>
          <w:rFonts w:ascii="Calibri" w:hAnsi="Calibri" w:eastAsia="Times New Roman" w:cs="Helvetica"/>
          <w:color w:val="222222"/>
          <w:lang w:eastAsia="nl-NL"/>
        </w:rPr>
        <w:t>Ook</w:t>
      </w:r>
      <w:r>
        <w:rPr>
          <w:rFonts w:ascii="Calibri" w:hAnsi="Calibri" w:eastAsia="Times New Roman" w:cs="Helvetica"/>
          <w:color w:val="222222"/>
          <w:lang w:eastAsia="nl-NL"/>
        </w:rPr>
        <w:t xml:space="preserve"> worden</w:t>
      </w:r>
      <w:r w:rsidRPr="007B6A3D">
        <w:rPr>
          <w:rFonts w:ascii="Calibri" w:hAnsi="Calibri" w:eastAsia="Times New Roman" w:cs="Helvetica"/>
          <w:color w:val="222222"/>
          <w:lang w:eastAsia="nl-NL"/>
        </w:rPr>
        <w:t xml:space="preserve"> mensen van </w:t>
      </w:r>
      <w:r>
        <w:rPr>
          <w:rFonts w:ascii="Calibri" w:hAnsi="Calibri" w:eastAsia="Times New Roman" w:cs="Helvetica"/>
          <w:color w:val="222222"/>
          <w:lang w:eastAsia="nl-NL"/>
        </w:rPr>
        <w:t xml:space="preserve">de </w:t>
      </w:r>
      <w:proofErr w:type="spellStart"/>
      <w:r>
        <w:rPr>
          <w:rFonts w:ascii="Calibri" w:hAnsi="Calibri" w:eastAsia="Times New Roman" w:cs="Helvetica"/>
          <w:color w:val="222222"/>
          <w:lang w:eastAsia="nl-NL"/>
        </w:rPr>
        <w:t>H</w:t>
      </w:r>
      <w:r w:rsidRPr="007B6A3D">
        <w:rPr>
          <w:rFonts w:ascii="Calibri" w:hAnsi="Calibri" w:eastAsia="Times New Roman" w:cs="Helvetica"/>
          <w:color w:val="222222"/>
          <w:lang w:eastAsia="nl-NL"/>
        </w:rPr>
        <w:t>izmetbeweging</w:t>
      </w:r>
      <w:proofErr w:type="spellEnd"/>
      <w:r w:rsidRPr="007B6A3D">
        <w:rPr>
          <w:rFonts w:ascii="Calibri" w:hAnsi="Calibri" w:eastAsia="Times New Roman" w:cs="Helvetica"/>
          <w:color w:val="222222"/>
          <w:lang w:eastAsia="nl-NL"/>
        </w:rPr>
        <w:t xml:space="preserve"> in Nederland beschuldigd terroristen te zijn.</w:t>
      </w:r>
      <w:r>
        <w:rPr>
          <w:rFonts w:ascii="Calibri" w:hAnsi="Calibri" w:eastAsia="Times New Roman" w:cs="Helvetica"/>
          <w:color w:val="222222"/>
          <w:lang w:eastAsia="nl-NL"/>
        </w:rPr>
        <w:t xml:space="preserve"> Enige sympathie met </w:t>
      </w:r>
      <w:proofErr w:type="spellStart"/>
      <w:r w:rsidR="00EF606D">
        <w:rPr>
          <w:rFonts w:ascii="Calibri" w:hAnsi="Calibri" w:eastAsia="Times New Roman" w:cs="Helvetica"/>
          <w:color w:val="222222"/>
          <w:lang w:eastAsia="nl-NL"/>
        </w:rPr>
        <w:t>Fethullah</w:t>
      </w:r>
      <w:proofErr w:type="spellEnd"/>
      <w:r w:rsidR="00EF606D">
        <w:rPr>
          <w:rFonts w:ascii="Calibri" w:hAnsi="Calibri" w:eastAsia="Times New Roman" w:cs="Helvetica"/>
          <w:color w:val="222222"/>
          <w:lang w:eastAsia="nl-NL"/>
        </w:rPr>
        <w:t xml:space="preserve"> </w:t>
      </w:r>
      <w:proofErr w:type="spellStart"/>
      <w:r>
        <w:rPr>
          <w:rFonts w:ascii="Calibri" w:hAnsi="Calibri" w:eastAsia="Times New Roman" w:cs="Helvetica"/>
          <w:color w:val="222222"/>
          <w:lang w:eastAsia="nl-NL"/>
        </w:rPr>
        <w:t>Gulen</w:t>
      </w:r>
      <w:proofErr w:type="spellEnd"/>
      <w:r>
        <w:rPr>
          <w:rFonts w:ascii="Calibri" w:hAnsi="Calibri" w:eastAsia="Times New Roman" w:cs="Helvetica"/>
          <w:color w:val="222222"/>
          <w:lang w:eastAsia="nl-NL"/>
        </w:rPr>
        <w:t xml:space="preserve"> </w:t>
      </w:r>
      <w:r w:rsidR="00EF606D">
        <w:rPr>
          <w:rFonts w:ascii="Calibri" w:hAnsi="Calibri" w:eastAsia="Times New Roman" w:cs="Helvetica"/>
          <w:color w:val="222222"/>
          <w:lang w:eastAsia="nl-NL"/>
        </w:rPr>
        <w:t xml:space="preserve">of betrokkenheid bij de </w:t>
      </w:r>
      <w:proofErr w:type="spellStart"/>
      <w:r w:rsidR="00EF606D">
        <w:rPr>
          <w:rFonts w:ascii="Calibri" w:hAnsi="Calibri" w:eastAsia="Times New Roman" w:cs="Helvetica"/>
          <w:color w:val="222222"/>
          <w:lang w:eastAsia="nl-NL"/>
        </w:rPr>
        <w:t>Hizmetbeweging</w:t>
      </w:r>
      <w:proofErr w:type="spellEnd"/>
      <w:r w:rsidR="00EF606D">
        <w:rPr>
          <w:rFonts w:ascii="Calibri" w:hAnsi="Calibri" w:eastAsia="Times New Roman" w:cs="Helvetica"/>
          <w:color w:val="222222"/>
          <w:lang w:eastAsia="nl-NL"/>
        </w:rPr>
        <w:t xml:space="preserve"> </w:t>
      </w:r>
      <w:r>
        <w:rPr>
          <w:rFonts w:ascii="Calibri" w:hAnsi="Calibri" w:eastAsia="Times New Roman" w:cs="Helvetica"/>
          <w:color w:val="222222"/>
          <w:lang w:eastAsia="nl-NL"/>
        </w:rPr>
        <w:t>is genoeg om deze label te krijgen.</w:t>
      </w:r>
      <w:r w:rsidRPr="007B6A3D">
        <w:rPr>
          <w:rFonts w:ascii="Calibri" w:hAnsi="Calibri" w:eastAsia="Times New Roman" w:cs="Helvetica"/>
          <w:color w:val="222222"/>
          <w:lang w:eastAsia="nl-NL"/>
        </w:rPr>
        <w:t xml:space="preserve"> Hier wordt ook naar gehandeld en alle middelen </w:t>
      </w:r>
      <w:r>
        <w:rPr>
          <w:rFonts w:ascii="Calibri" w:hAnsi="Calibri" w:eastAsia="Times New Roman" w:cs="Helvetica"/>
          <w:color w:val="222222"/>
          <w:lang w:eastAsia="nl-NL"/>
        </w:rPr>
        <w:t xml:space="preserve">worden hiervoor </w:t>
      </w:r>
      <w:r w:rsidRPr="007B6A3D">
        <w:rPr>
          <w:rFonts w:ascii="Calibri" w:hAnsi="Calibri" w:eastAsia="Times New Roman" w:cs="Helvetica"/>
          <w:color w:val="222222"/>
          <w:lang w:eastAsia="nl-NL"/>
        </w:rPr>
        <w:t>ingezet</w:t>
      </w:r>
      <w:r>
        <w:rPr>
          <w:rFonts w:ascii="Calibri" w:hAnsi="Calibri" w:eastAsia="Times New Roman" w:cs="Helvetica"/>
          <w:color w:val="222222"/>
          <w:lang w:eastAsia="nl-NL"/>
        </w:rPr>
        <w:t>,</w:t>
      </w:r>
      <w:r w:rsidRPr="007B6A3D">
        <w:rPr>
          <w:rFonts w:ascii="Calibri" w:hAnsi="Calibri" w:eastAsia="Times New Roman" w:cs="Helvetica"/>
          <w:color w:val="222222"/>
          <w:lang w:eastAsia="nl-NL"/>
        </w:rPr>
        <w:t xml:space="preserve"> ook in Nederland</w:t>
      </w:r>
      <w:r>
        <w:rPr>
          <w:rFonts w:ascii="Calibri" w:hAnsi="Calibri" w:eastAsia="Times New Roman" w:cs="Helvetica"/>
          <w:color w:val="222222"/>
          <w:lang w:eastAsia="nl-NL"/>
        </w:rPr>
        <w:t>, zoals</w:t>
      </w:r>
      <w:r w:rsidRPr="007B6A3D">
        <w:rPr>
          <w:rFonts w:ascii="Calibri" w:hAnsi="Calibri" w:eastAsia="Times New Roman" w:cs="Helvetica"/>
          <w:color w:val="222222"/>
          <w:lang w:eastAsia="nl-NL"/>
        </w:rPr>
        <w:t>;</w:t>
      </w:r>
    </w:p>
    <w:p w:rsidRPr="007D5D78" w:rsidR="0092452A" w:rsidP="0092452A" w:rsidRDefault="0092452A">
      <w:pPr>
        <w:pStyle w:val="Lijstalinea"/>
        <w:numPr>
          <w:ilvl w:val="0"/>
          <w:numId w:val="4"/>
        </w:numPr>
        <w:shd w:val="clear" w:color="auto" w:fill="FFFFFF"/>
        <w:spacing w:after="0" w:line="233" w:lineRule="atLeast"/>
        <w:ind w:left="360"/>
        <w:rPr>
          <w:rFonts w:ascii="Calibri" w:hAnsi="Calibri" w:eastAsia="Times New Roman" w:cs="Helvetica"/>
          <w:color w:val="222222"/>
          <w:lang w:eastAsia="nl-NL"/>
        </w:rPr>
      </w:pPr>
      <w:r w:rsidRPr="007D5D78">
        <w:rPr>
          <w:rFonts w:ascii="Calibri" w:hAnsi="Calibri" w:eastAsia="Times New Roman" w:cs="Helvetica"/>
          <w:color w:val="222222"/>
          <w:lang w:eastAsia="nl-NL"/>
        </w:rPr>
        <w:t>Personeel van Turkse ambassade en Consulaten Generaal</w:t>
      </w:r>
    </w:p>
    <w:p w:rsidRPr="007D5D78" w:rsidR="0092452A" w:rsidP="0092452A" w:rsidRDefault="0092452A">
      <w:pPr>
        <w:pStyle w:val="Lijstalinea"/>
        <w:numPr>
          <w:ilvl w:val="0"/>
          <w:numId w:val="4"/>
        </w:numPr>
        <w:shd w:val="clear" w:color="auto" w:fill="FFFFFF"/>
        <w:spacing w:after="0" w:line="233" w:lineRule="atLeast"/>
        <w:ind w:left="360"/>
        <w:rPr>
          <w:rFonts w:ascii="Calibri" w:hAnsi="Calibri" w:eastAsia="Times New Roman" w:cs="Helvetica"/>
          <w:color w:val="222222"/>
          <w:lang w:eastAsia="nl-NL"/>
        </w:rPr>
      </w:pPr>
      <w:r w:rsidRPr="007D5D78">
        <w:rPr>
          <w:rFonts w:ascii="Calibri" w:hAnsi="Calibri" w:eastAsia="Times New Roman" w:cs="Helvetica"/>
          <w:color w:val="222222"/>
          <w:lang w:eastAsia="nl-NL"/>
        </w:rPr>
        <w:t>Aan de Turkse overheid gel</w:t>
      </w:r>
      <w:r>
        <w:rPr>
          <w:rFonts w:ascii="Calibri" w:hAnsi="Calibri" w:eastAsia="Times New Roman" w:cs="Helvetica"/>
          <w:color w:val="222222"/>
          <w:lang w:eastAsia="nl-NL"/>
        </w:rPr>
        <w:t>i</w:t>
      </w:r>
      <w:r w:rsidRPr="007D5D78">
        <w:rPr>
          <w:rFonts w:ascii="Calibri" w:hAnsi="Calibri" w:eastAsia="Times New Roman" w:cs="Helvetica"/>
          <w:color w:val="222222"/>
          <w:lang w:eastAsia="nl-NL"/>
        </w:rPr>
        <w:t>eerde instellingen van religieuze tot de ondernemerschapsorganisaties, van jongerenorganisaties tot studenten organisaties</w:t>
      </w:r>
    </w:p>
    <w:p w:rsidRPr="007D5D78" w:rsidR="0092452A" w:rsidP="0092452A" w:rsidRDefault="0092452A">
      <w:pPr>
        <w:pStyle w:val="Lijstalinea"/>
        <w:numPr>
          <w:ilvl w:val="0"/>
          <w:numId w:val="4"/>
        </w:numPr>
        <w:shd w:val="clear" w:color="auto" w:fill="FFFFFF"/>
        <w:spacing w:after="0" w:line="233" w:lineRule="atLeast"/>
        <w:ind w:left="360"/>
        <w:rPr>
          <w:rFonts w:ascii="Calibri" w:hAnsi="Calibri" w:eastAsia="Times New Roman" w:cs="Helvetica"/>
          <w:color w:val="222222"/>
          <w:lang w:eastAsia="nl-NL"/>
        </w:rPr>
      </w:pPr>
      <w:r w:rsidRPr="007D5D78">
        <w:rPr>
          <w:rFonts w:ascii="Calibri" w:hAnsi="Calibri" w:eastAsia="Times New Roman" w:cs="Helvetica"/>
          <w:color w:val="222222"/>
          <w:lang w:eastAsia="nl-NL"/>
        </w:rPr>
        <w:lastRenderedPageBreak/>
        <w:t>Turkstalige media</w:t>
      </w:r>
    </w:p>
    <w:p w:rsidR="0092452A" w:rsidP="0092452A" w:rsidRDefault="0092452A">
      <w:pPr>
        <w:pStyle w:val="Lijstalinea"/>
        <w:numPr>
          <w:ilvl w:val="0"/>
          <w:numId w:val="4"/>
        </w:numPr>
        <w:shd w:val="clear" w:color="auto" w:fill="FFFFFF"/>
        <w:spacing w:after="0" w:line="233" w:lineRule="atLeast"/>
        <w:ind w:left="360"/>
        <w:rPr>
          <w:rFonts w:ascii="Calibri" w:hAnsi="Calibri" w:eastAsia="Times New Roman" w:cs="Helvetica"/>
          <w:color w:val="222222"/>
          <w:lang w:eastAsia="nl-NL"/>
        </w:rPr>
      </w:pPr>
      <w:r w:rsidRPr="007D5D78">
        <w:rPr>
          <w:rFonts w:ascii="Calibri" w:hAnsi="Calibri" w:eastAsia="Times New Roman" w:cs="Helvetica"/>
          <w:color w:val="222222"/>
          <w:lang w:eastAsia="nl-NL"/>
        </w:rPr>
        <w:t>Sleutelfiguren</w:t>
      </w:r>
    </w:p>
    <w:p w:rsidRPr="00A064CA" w:rsidR="0092452A" w:rsidP="0092452A" w:rsidRDefault="0092452A">
      <w:pPr>
        <w:pStyle w:val="Lijstalinea"/>
        <w:numPr>
          <w:ilvl w:val="0"/>
          <w:numId w:val="4"/>
        </w:numPr>
        <w:shd w:val="clear" w:color="auto" w:fill="FFFFFF"/>
        <w:spacing w:after="0" w:line="233" w:lineRule="atLeast"/>
        <w:ind w:left="360"/>
        <w:rPr>
          <w:rFonts w:ascii="Calibri" w:hAnsi="Calibri" w:eastAsia="Times New Roman" w:cs="Helvetica"/>
          <w:color w:val="222222"/>
          <w:lang w:eastAsia="nl-NL"/>
        </w:rPr>
      </w:pPr>
      <w:r>
        <w:t xml:space="preserve">De inzet van een advocaat uit Amerika om in Nederland de </w:t>
      </w:r>
      <w:proofErr w:type="spellStart"/>
      <w:r>
        <w:t>Hizmetbeweging</w:t>
      </w:r>
      <w:proofErr w:type="spellEnd"/>
      <w:r>
        <w:t xml:space="preserve"> proberen in een kwaad daglicht te zetten. Dit probeert zij samen te doen met een advocatenkantoor van Nederlandse bodem.</w:t>
      </w:r>
    </w:p>
    <w:p w:rsidR="0092452A" w:rsidP="0092452A" w:rsidRDefault="0092452A">
      <w:pPr>
        <w:pStyle w:val="Lijstalinea"/>
        <w:numPr>
          <w:ilvl w:val="0"/>
          <w:numId w:val="4"/>
        </w:numPr>
        <w:shd w:val="clear" w:color="auto" w:fill="FFFFFF"/>
        <w:spacing w:after="0" w:line="233" w:lineRule="atLeast"/>
        <w:ind w:left="360"/>
        <w:rPr>
          <w:rFonts w:ascii="Calibri" w:hAnsi="Calibri" w:eastAsia="Times New Roman" w:cs="Helvetica"/>
          <w:color w:val="222222"/>
          <w:lang w:eastAsia="nl-NL"/>
        </w:rPr>
      </w:pPr>
      <w:r w:rsidRPr="007D5D78">
        <w:rPr>
          <w:rFonts w:ascii="Calibri" w:hAnsi="Calibri" w:eastAsia="Times New Roman" w:cs="Helvetica"/>
          <w:color w:val="222222"/>
          <w:lang w:eastAsia="nl-NL"/>
        </w:rPr>
        <w:t>Inzet via</w:t>
      </w:r>
      <w:r w:rsidR="000C3FBD">
        <w:rPr>
          <w:rFonts w:ascii="Calibri" w:hAnsi="Calibri" w:eastAsia="Times New Roman" w:cs="Helvetica"/>
          <w:color w:val="222222"/>
          <w:lang w:eastAsia="nl-NL"/>
        </w:rPr>
        <w:t xml:space="preserve"> het directoraat</w:t>
      </w:r>
      <w:r>
        <w:rPr>
          <w:rFonts w:ascii="Calibri" w:hAnsi="Calibri" w:eastAsia="Times New Roman" w:cs="Helvetica"/>
          <w:color w:val="222222"/>
          <w:lang w:eastAsia="nl-NL"/>
        </w:rPr>
        <w:t xml:space="preserve"> voor Turken in de diaspora (</w:t>
      </w:r>
      <w:r w:rsidRPr="007D5D78">
        <w:rPr>
          <w:rFonts w:ascii="Calibri" w:hAnsi="Calibri" w:eastAsia="Times New Roman" w:cs="Helvetica"/>
          <w:color w:val="222222"/>
          <w:lang w:eastAsia="nl-NL"/>
        </w:rPr>
        <w:t>YTB</w:t>
      </w:r>
      <w:r w:rsidR="000C3FBD">
        <w:rPr>
          <w:rFonts w:ascii="Calibri" w:hAnsi="Calibri" w:eastAsia="Times New Roman" w:cs="Helvetica"/>
          <w:color w:val="222222"/>
          <w:lang w:eastAsia="nl-NL"/>
        </w:rPr>
        <w:t>)</w:t>
      </w:r>
      <w:r>
        <w:rPr>
          <w:rFonts w:ascii="Calibri" w:hAnsi="Calibri" w:eastAsia="Times New Roman" w:cs="Helvetica"/>
          <w:color w:val="222222"/>
          <w:lang w:eastAsia="nl-NL"/>
        </w:rPr>
        <w:t>, bijvoorbeeld bij de onrust op scholen was overduidelijke betrokkenheid van meerdere Turks Nederlandse leden daarvan zichtbaar</w:t>
      </w:r>
    </w:p>
    <w:p w:rsidRPr="007D5D78" w:rsidR="0092452A" w:rsidP="0092452A" w:rsidRDefault="0092452A">
      <w:pPr>
        <w:pStyle w:val="Lijstalinea"/>
        <w:numPr>
          <w:ilvl w:val="0"/>
          <w:numId w:val="4"/>
        </w:numPr>
        <w:shd w:val="clear" w:color="auto" w:fill="FFFFFF"/>
        <w:spacing w:after="0" w:line="233" w:lineRule="atLeast"/>
        <w:ind w:left="360"/>
        <w:rPr>
          <w:rFonts w:ascii="Calibri" w:hAnsi="Calibri" w:eastAsia="Times New Roman" w:cs="Helvetica"/>
          <w:color w:val="222222"/>
          <w:lang w:eastAsia="nl-NL"/>
        </w:rPr>
      </w:pPr>
      <w:r>
        <w:rPr>
          <w:rFonts w:ascii="Calibri" w:hAnsi="Calibri" w:eastAsia="Times New Roman" w:cs="Helvetica"/>
          <w:color w:val="222222"/>
          <w:lang w:eastAsia="nl-NL"/>
        </w:rPr>
        <w:t xml:space="preserve">Oproepen om mensen van Hizmet aan te geven bij een kliklijn. De mensen die weten dat zij zijn doorgegeven krijgen angst voor zichzelf dan wel hun familie in Turkije, anderzijds leeft een deel van de mensen in angst dat zij mogelijk verklikt zullen worden als zij zich kritisch opstellen, waardoor zij zelfcensuur plegen of Turkije voorlopig vermijden. </w:t>
      </w:r>
    </w:p>
    <w:p w:rsidR="0092452A" w:rsidP="0092452A" w:rsidRDefault="0092452A">
      <w:pPr>
        <w:pStyle w:val="Lijstalinea"/>
        <w:numPr>
          <w:ilvl w:val="0"/>
          <w:numId w:val="4"/>
        </w:numPr>
        <w:shd w:val="clear" w:color="auto" w:fill="FFFFFF"/>
        <w:spacing w:line="233" w:lineRule="atLeast"/>
        <w:ind w:left="360"/>
        <w:rPr>
          <w:rFonts w:ascii="Calibri" w:hAnsi="Calibri" w:eastAsia="Times New Roman" w:cs="Helvetica"/>
          <w:color w:val="222222"/>
          <w:lang w:eastAsia="nl-NL"/>
        </w:rPr>
      </w:pPr>
      <w:r w:rsidRPr="007D5D78">
        <w:rPr>
          <w:rFonts w:ascii="Calibri" w:hAnsi="Calibri" w:eastAsia="Times New Roman" w:cs="Helvetica"/>
          <w:color w:val="222222"/>
          <w:lang w:eastAsia="nl-NL"/>
        </w:rPr>
        <w:t>Ook wordt vanuit Nederland mensen zoals journalisten uitgenodigd naar Turkije of naar de Turks</w:t>
      </w:r>
      <w:r>
        <w:rPr>
          <w:rFonts w:ascii="Calibri" w:hAnsi="Calibri" w:eastAsia="Times New Roman" w:cs="Helvetica"/>
          <w:color w:val="222222"/>
          <w:lang w:eastAsia="nl-NL"/>
        </w:rPr>
        <w:t>e ambassade om de visie van AKP/</w:t>
      </w:r>
      <w:r w:rsidRPr="007D5D78">
        <w:rPr>
          <w:rFonts w:ascii="Calibri" w:hAnsi="Calibri" w:eastAsia="Times New Roman" w:cs="Helvetica"/>
          <w:color w:val="222222"/>
          <w:lang w:eastAsia="nl-NL"/>
        </w:rPr>
        <w:t>Turkse overheid over te brengen</w:t>
      </w:r>
      <w:r>
        <w:rPr>
          <w:rFonts w:ascii="Calibri" w:hAnsi="Calibri" w:eastAsia="Times New Roman" w:cs="Helvetica"/>
          <w:color w:val="222222"/>
          <w:lang w:eastAsia="nl-NL"/>
        </w:rPr>
        <w:t>. Daarbij wordt hen verteld ons hier ook als terroristen te zien.</w:t>
      </w:r>
    </w:p>
    <w:p w:rsidR="0092452A" w:rsidP="0092452A" w:rsidRDefault="0092452A">
      <w:pPr>
        <w:shd w:val="clear" w:color="auto" w:fill="FFFFFF"/>
        <w:spacing w:line="233" w:lineRule="atLeast"/>
        <w:rPr>
          <w:rFonts w:ascii="Calibri" w:hAnsi="Calibri" w:eastAsia="Times New Roman" w:cs="Helvetica"/>
          <w:color w:val="222222"/>
          <w:lang w:eastAsia="nl-NL"/>
        </w:rPr>
      </w:pPr>
      <w:r>
        <w:rPr>
          <w:rFonts w:ascii="Calibri" w:hAnsi="Calibri" w:eastAsia="Times New Roman" w:cs="Helvetica"/>
          <w:color w:val="222222"/>
          <w:lang w:eastAsia="nl-NL"/>
        </w:rPr>
        <w:t>Verder is er ook sprake van:</w:t>
      </w:r>
    </w:p>
    <w:p w:rsidR="0092452A" w:rsidP="0092452A" w:rsidRDefault="0092452A">
      <w:pPr>
        <w:pStyle w:val="Lijstalinea"/>
        <w:numPr>
          <w:ilvl w:val="0"/>
          <w:numId w:val="2"/>
        </w:numPr>
      </w:pPr>
      <w:r>
        <w:t>Familieleden die bezorgd zijn bellen en je proberen de mond te snoeren.</w:t>
      </w:r>
    </w:p>
    <w:p w:rsidR="0092452A" w:rsidP="0092452A" w:rsidRDefault="0092452A">
      <w:pPr>
        <w:pStyle w:val="Lijstalinea"/>
        <w:numPr>
          <w:ilvl w:val="0"/>
          <w:numId w:val="2"/>
        </w:numPr>
      </w:pPr>
      <w:r>
        <w:t xml:space="preserve">Familie en kennissen die proberen druk uit te oefenen op mensen hier om hun vrijwilligerswerk, werk of donaties aan Hizmet organisaties stop te zetten. </w:t>
      </w:r>
    </w:p>
    <w:p w:rsidRPr="00A064CA" w:rsidR="0092452A" w:rsidP="0092452A" w:rsidRDefault="0092452A">
      <w:pPr>
        <w:pStyle w:val="Lijstalinea"/>
        <w:numPr>
          <w:ilvl w:val="0"/>
          <w:numId w:val="2"/>
        </w:numPr>
      </w:pPr>
      <w:r>
        <w:t xml:space="preserve">Soms zelfs dreigementen van mensen hier dan wel uit Turkije dat men de Turkse overheid zal informeren over </w:t>
      </w:r>
    </w:p>
    <w:p w:rsidRPr="007501B6" w:rsidR="0092452A" w:rsidP="0092452A" w:rsidRDefault="0092452A">
      <w:pPr>
        <w:shd w:val="clear" w:color="auto" w:fill="FFFFFF"/>
        <w:spacing w:after="0" w:line="240" w:lineRule="auto"/>
        <w:rPr>
          <w:rFonts w:ascii="Calibri" w:hAnsi="Calibri" w:eastAsia="Times New Roman" w:cs="Helvetica"/>
          <w:color w:val="222222"/>
          <w:lang w:eastAsia="nl-NL"/>
        </w:rPr>
      </w:pPr>
      <w:r w:rsidRPr="007501B6">
        <w:rPr>
          <w:rFonts w:ascii="Calibri" w:hAnsi="Calibri" w:eastAsia="Times New Roman" w:cs="Helvetica"/>
          <w:b/>
          <w:bCs/>
          <w:color w:val="222222"/>
          <w:lang w:eastAsia="nl-NL"/>
        </w:rPr>
        <w:br/>
        <w:t>Kansen die de coup ons biedt</w:t>
      </w:r>
    </w:p>
    <w:p w:rsidR="0092452A" w:rsidP="0092452A" w:rsidRDefault="0092452A">
      <w:pPr>
        <w:pStyle w:val="Lijstalinea"/>
        <w:numPr>
          <w:ilvl w:val="0"/>
          <w:numId w:val="1"/>
        </w:numPr>
      </w:pPr>
      <w:r>
        <w:t xml:space="preserve">Na 50 jaar migratiegeschiedenis helpt het conflict van de afgelopen tijden nog beter te beseffen dat deze ontstane situatie kan dienen als een kans om definitief voor Nederland te kiezen, waar dat nog niet was gebeurd. </w:t>
      </w:r>
    </w:p>
    <w:p w:rsidR="0092452A" w:rsidP="0092452A" w:rsidRDefault="0092452A">
      <w:pPr>
        <w:pStyle w:val="Lijstalinea"/>
        <w:numPr>
          <w:ilvl w:val="0"/>
          <w:numId w:val="1"/>
        </w:numPr>
      </w:pPr>
      <w:r>
        <w:t>Veel Hizmet-mensen hebben dat al gedaan en gaan verder investeren in het begeleiden van mensen bij deze gewaarwording.</w:t>
      </w:r>
    </w:p>
    <w:p w:rsidR="0092452A" w:rsidP="0092452A" w:rsidRDefault="0092452A">
      <w:pPr>
        <w:pStyle w:val="Lijstalinea"/>
        <w:numPr>
          <w:ilvl w:val="0"/>
          <w:numId w:val="1"/>
        </w:numPr>
      </w:pPr>
      <w:r>
        <w:t>Hopelijk zullen ook anderen leringen trekken uit wat Hizmet-mensen is overkomen en leidt dit ook tot een intern debat bij andere Turkse groepen, met de hoop dat zij ook definitief zullen kiezen voor hun toekomst in Nederland</w:t>
      </w:r>
    </w:p>
    <w:p w:rsidRPr="007D5D78" w:rsidR="0092452A" w:rsidP="0092452A" w:rsidRDefault="0092452A">
      <w:pPr>
        <w:pStyle w:val="Lijstalinea"/>
        <w:numPr>
          <w:ilvl w:val="0"/>
          <w:numId w:val="1"/>
        </w:numPr>
        <w:shd w:val="clear" w:color="auto" w:fill="FFFFFF"/>
        <w:spacing w:after="0" w:line="233" w:lineRule="atLeast"/>
        <w:rPr>
          <w:rFonts w:ascii="Calibri" w:hAnsi="Calibri" w:eastAsia="Times New Roman" w:cs="Helvetica"/>
          <w:color w:val="222222"/>
          <w:lang w:eastAsia="nl-NL"/>
        </w:rPr>
      </w:pPr>
      <w:r>
        <w:rPr>
          <w:rFonts w:ascii="Calibri" w:hAnsi="Calibri" w:eastAsia="Times New Roman" w:cs="Helvetica"/>
          <w:color w:val="222222"/>
          <w:lang w:eastAsia="nl-NL"/>
        </w:rPr>
        <w:t xml:space="preserve">Door het gemak en omvang van de ondemocratische, niet-juridische stappen en mensenrechtenschendingen in Turkije beseffen wij beter </w:t>
      </w:r>
      <w:r w:rsidRPr="007D5D78">
        <w:rPr>
          <w:rFonts w:ascii="Calibri" w:hAnsi="Calibri" w:eastAsia="Times New Roman" w:cs="Helvetica"/>
          <w:color w:val="222222"/>
          <w:lang w:eastAsia="nl-NL"/>
        </w:rPr>
        <w:t xml:space="preserve">het belang </w:t>
      </w:r>
      <w:r>
        <w:rPr>
          <w:rFonts w:ascii="Calibri" w:hAnsi="Calibri" w:eastAsia="Times New Roman" w:cs="Helvetica"/>
          <w:color w:val="222222"/>
          <w:lang w:eastAsia="nl-NL"/>
        </w:rPr>
        <w:t xml:space="preserve">en waarde die in Nederland gehecht wordt en gehecht zou moeten worden aan de </w:t>
      </w:r>
      <w:r w:rsidRPr="007D5D78">
        <w:rPr>
          <w:rFonts w:ascii="Calibri" w:hAnsi="Calibri" w:eastAsia="Times New Roman" w:cs="Helvetica"/>
          <w:color w:val="222222"/>
          <w:lang w:eastAsia="nl-NL"/>
        </w:rPr>
        <w:t>rechtstaat, de</w:t>
      </w:r>
      <w:r>
        <w:rPr>
          <w:rFonts w:ascii="Calibri" w:hAnsi="Calibri" w:eastAsia="Times New Roman" w:cs="Helvetica"/>
          <w:color w:val="222222"/>
          <w:lang w:eastAsia="nl-NL"/>
        </w:rPr>
        <w:t>moc</w:t>
      </w:r>
      <w:r w:rsidRPr="007D5D78">
        <w:rPr>
          <w:rFonts w:ascii="Calibri" w:hAnsi="Calibri" w:eastAsia="Times New Roman" w:cs="Helvetica"/>
          <w:color w:val="222222"/>
          <w:lang w:eastAsia="nl-NL"/>
        </w:rPr>
        <w:t>ratie en mensenrechten</w:t>
      </w:r>
      <w:r>
        <w:rPr>
          <w:rFonts w:ascii="Calibri" w:hAnsi="Calibri" w:eastAsia="Times New Roman" w:cs="Helvetica"/>
          <w:color w:val="222222"/>
          <w:lang w:eastAsia="nl-NL"/>
        </w:rPr>
        <w:t xml:space="preserve"> en het waarborgen daarvan</w:t>
      </w:r>
    </w:p>
    <w:p w:rsidR="0092452A" w:rsidP="0092452A" w:rsidRDefault="0092452A">
      <w:pPr>
        <w:pStyle w:val="Lijstalinea"/>
        <w:numPr>
          <w:ilvl w:val="0"/>
          <w:numId w:val="1"/>
        </w:numPr>
        <w:shd w:val="clear" w:color="auto" w:fill="FFFFFF"/>
        <w:spacing w:after="0" w:line="233" w:lineRule="atLeast"/>
        <w:rPr>
          <w:rFonts w:ascii="Calibri" w:hAnsi="Calibri" w:eastAsia="Times New Roman" w:cs="Helvetica"/>
          <w:color w:val="222222"/>
          <w:lang w:eastAsia="nl-NL"/>
        </w:rPr>
      </w:pPr>
      <w:r>
        <w:rPr>
          <w:rFonts w:ascii="Calibri" w:hAnsi="Calibri" w:eastAsia="Times New Roman" w:cs="Helvetica"/>
          <w:color w:val="222222"/>
          <w:lang w:eastAsia="nl-NL"/>
        </w:rPr>
        <w:t>O</w:t>
      </w:r>
      <w:r w:rsidRPr="007D5D78">
        <w:rPr>
          <w:rFonts w:ascii="Calibri" w:hAnsi="Calibri" w:eastAsia="Times New Roman" w:cs="Helvetica"/>
          <w:color w:val="222222"/>
          <w:lang w:eastAsia="nl-NL"/>
        </w:rPr>
        <w:t xml:space="preserve">nze toekomst en </w:t>
      </w:r>
      <w:r>
        <w:rPr>
          <w:rFonts w:ascii="Calibri" w:hAnsi="Calibri" w:eastAsia="Times New Roman" w:cs="Helvetica"/>
          <w:color w:val="222222"/>
          <w:lang w:eastAsia="nl-NL"/>
        </w:rPr>
        <w:t xml:space="preserve">de </w:t>
      </w:r>
      <w:r w:rsidRPr="007D5D78">
        <w:rPr>
          <w:rFonts w:ascii="Calibri" w:hAnsi="Calibri" w:eastAsia="Times New Roman" w:cs="Helvetica"/>
          <w:color w:val="222222"/>
          <w:lang w:eastAsia="nl-NL"/>
        </w:rPr>
        <w:t>t</w:t>
      </w:r>
      <w:r>
        <w:rPr>
          <w:rFonts w:ascii="Calibri" w:hAnsi="Calibri" w:eastAsia="Times New Roman" w:cs="Helvetica"/>
          <w:color w:val="222222"/>
          <w:lang w:eastAsia="nl-NL"/>
        </w:rPr>
        <w:t>oekomst van onze kinderen ligt</w:t>
      </w:r>
      <w:r w:rsidRPr="007D5D78">
        <w:rPr>
          <w:rFonts w:ascii="Calibri" w:hAnsi="Calibri" w:eastAsia="Times New Roman" w:cs="Helvetica"/>
          <w:color w:val="222222"/>
          <w:lang w:eastAsia="nl-NL"/>
        </w:rPr>
        <w:t xml:space="preserve"> in Nederland</w:t>
      </w:r>
    </w:p>
    <w:p w:rsidRPr="007D5D78" w:rsidR="0092452A" w:rsidP="0092452A" w:rsidRDefault="0092452A">
      <w:pPr>
        <w:pStyle w:val="Lijstalinea"/>
        <w:numPr>
          <w:ilvl w:val="0"/>
          <w:numId w:val="1"/>
        </w:numPr>
        <w:shd w:val="clear" w:color="auto" w:fill="FFFFFF"/>
        <w:spacing w:after="0" w:line="233" w:lineRule="atLeast"/>
        <w:rPr>
          <w:rFonts w:ascii="Calibri" w:hAnsi="Calibri" w:eastAsia="Times New Roman" w:cs="Helvetica"/>
          <w:color w:val="222222"/>
          <w:lang w:eastAsia="nl-NL"/>
        </w:rPr>
      </w:pPr>
      <w:r w:rsidRPr="007D5D78">
        <w:rPr>
          <w:rFonts w:ascii="Calibri" w:hAnsi="Calibri" w:eastAsia="Times New Roman" w:cs="Helvetica"/>
          <w:color w:val="222222"/>
          <w:lang w:eastAsia="nl-NL"/>
        </w:rPr>
        <w:t>We moeten het Nederlands burgerschap veel beter verinnerlijken en uitdragen aan onze achterban</w:t>
      </w:r>
    </w:p>
    <w:p w:rsidRPr="007D5D78" w:rsidR="0092452A" w:rsidP="0092452A" w:rsidRDefault="0092452A">
      <w:pPr>
        <w:pStyle w:val="Lijstalinea"/>
        <w:numPr>
          <w:ilvl w:val="0"/>
          <w:numId w:val="1"/>
        </w:numPr>
        <w:shd w:val="clear" w:color="auto" w:fill="FFFFFF"/>
        <w:spacing w:after="0" w:line="233" w:lineRule="atLeast"/>
        <w:rPr>
          <w:rFonts w:ascii="Calibri" w:hAnsi="Calibri" w:eastAsia="Times New Roman" w:cs="Helvetica"/>
          <w:color w:val="222222"/>
          <w:lang w:eastAsia="nl-NL"/>
        </w:rPr>
      </w:pPr>
      <w:r w:rsidRPr="007D5D78">
        <w:rPr>
          <w:rFonts w:ascii="Calibri" w:hAnsi="Calibri" w:eastAsia="Times New Roman" w:cs="Helvetica"/>
          <w:color w:val="222222"/>
          <w:lang w:eastAsia="nl-NL"/>
        </w:rPr>
        <w:t>Belang van integratie en een deel kunnen vormen van de Nederlandse samenleving</w:t>
      </w:r>
    </w:p>
    <w:p w:rsidRPr="007D5D78" w:rsidR="0092452A" w:rsidP="0092452A" w:rsidRDefault="0092452A">
      <w:pPr>
        <w:pStyle w:val="Lijstalinea"/>
        <w:numPr>
          <w:ilvl w:val="0"/>
          <w:numId w:val="1"/>
        </w:numPr>
        <w:shd w:val="clear" w:color="auto" w:fill="FFFFFF"/>
        <w:spacing w:after="0" w:line="233" w:lineRule="atLeast"/>
        <w:rPr>
          <w:rFonts w:ascii="Calibri" w:hAnsi="Calibri" w:eastAsia="Times New Roman" w:cs="Helvetica"/>
          <w:color w:val="222222"/>
          <w:lang w:eastAsia="nl-NL"/>
        </w:rPr>
      </w:pPr>
      <w:r w:rsidRPr="007D5D78">
        <w:rPr>
          <w:rFonts w:ascii="Calibri" w:hAnsi="Calibri" w:eastAsia="Times New Roman" w:cs="Helvetica"/>
          <w:color w:val="222222"/>
          <w:lang w:eastAsia="nl-NL"/>
        </w:rPr>
        <w:t>Veel meer samenwerken met anderen om samen vormt te geven aan onze gezamenlijke toekomst in Nederland</w:t>
      </w:r>
      <w:r w:rsidR="000C3FBD">
        <w:rPr>
          <w:rFonts w:ascii="Calibri" w:hAnsi="Calibri" w:eastAsia="Times New Roman" w:cs="Helvetica"/>
          <w:color w:val="222222"/>
          <w:lang w:eastAsia="nl-NL"/>
        </w:rPr>
        <w:t xml:space="preserve"> </w:t>
      </w:r>
      <w:r w:rsidRPr="000C3FBD" w:rsidR="000C3FBD">
        <w:rPr>
          <w:rFonts w:ascii="Calibri" w:hAnsi="Calibri" w:eastAsia="Times New Roman" w:cs="Helvetica"/>
          <w:color w:val="222222"/>
          <w:lang w:eastAsia="nl-NL"/>
        </w:rPr>
        <w:t>en een natuurlijke onderdeel vormen van de Nederlandse samenleving</w:t>
      </w:r>
    </w:p>
    <w:p w:rsidRPr="007D5D78" w:rsidR="0092452A" w:rsidP="0092452A" w:rsidRDefault="0092452A">
      <w:pPr>
        <w:pStyle w:val="Lijstalinea"/>
        <w:numPr>
          <w:ilvl w:val="0"/>
          <w:numId w:val="1"/>
        </w:numPr>
        <w:shd w:val="clear" w:color="auto" w:fill="FFFFFF"/>
        <w:spacing w:after="0" w:line="233" w:lineRule="atLeast"/>
        <w:rPr>
          <w:rFonts w:ascii="Calibri" w:hAnsi="Calibri" w:eastAsia="Times New Roman" w:cs="Helvetica"/>
          <w:color w:val="222222"/>
          <w:lang w:eastAsia="nl-NL"/>
        </w:rPr>
      </w:pPr>
      <w:r w:rsidRPr="007D5D78">
        <w:rPr>
          <w:rFonts w:ascii="Calibri" w:hAnsi="Calibri" w:eastAsia="Times New Roman" w:cs="Helvetica"/>
          <w:color w:val="222222"/>
          <w:lang w:eastAsia="nl-NL"/>
        </w:rPr>
        <w:t>We begrijpen mensen en groepen veel beter die worden onderdrukt </w:t>
      </w:r>
    </w:p>
    <w:p w:rsidRPr="00A064CA" w:rsidR="0092452A" w:rsidP="0092452A" w:rsidRDefault="0092452A">
      <w:pPr>
        <w:pStyle w:val="Lijstalinea"/>
        <w:numPr>
          <w:ilvl w:val="0"/>
          <w:numId w:val="1"/>
        </w:numPr>
        <w:shd w:val="clear" w:color="auto" w:fill="FFFFFF"/>
        <w:spacing w:line="233" w:lineRule="atLeast"/>
        <w:rPr>
          <w:rFonts w:ascii="Calibri" w:hAnsi="Calibri" w:eastAsia="Times New Roman" w:cs="Helvetica"/>
          <w:color w:val="222222"/>
          <w:lang w:eastAsia="nl-NL"/>
        </w:rPr>
      </w:pPr>
      <w:r w:rsidRPr="007D5D78">
        <w:rPr>
          <w:rFonts w:ascii="Calibri" w:hAnsi="Calibri" w:eastAsia="Times New Roman" w:cs="Helvetica"/>
          <w:color w:val="222222"/>
          <w:lang w:eastAsia="nl-NL"/>
        </w:rPr>
        <w:t>Om meer dan voorheen mensen te vertellen over het Hizmet gedachtengoed, omdat het ook voor de huidige spanningen en vraagstukken een oplossing zou kunnen zijn. </w:t>
      </w:r>
    </w:p>
    <w:p w:rsidR="00C506A0" w:rsidRDefault="00C506A0"/>
    <w:sectPr w:rsidR="00C506A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3694B"/>
    <w:multiLevelType w:val="hybridMultilevel"/>
    <w:tmpl w:val="F5EC0CB8"/>
    <w:lvl w:ilvl="0" w:tplc="C0C626A0">
      <w:numFmt w:val="bullet"/>
      <w:lvlText w:val=""/>
      <w:lvlJc w:val="left"/>
      <w:pPr>
        <w:ind w:left="360" w:hanging="360"/>
      </w:pPr>
      <w:rPr>
        <w:rFonts w:ascii="Symbol" w:eastAsia="Times New Roman" w:hAnsi="Symbol"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35460D2"/>
    <w:multiLevelType w:val="hybridMultilevel"/>
    <w:tmpl w:val="2696CEA4"/>
    <w:lvl w:ilvl="0" w:tplc="C0C626A0">
      <w:numFmt w:val="bullet"/>
      <w:lvlText w:val=""/>
      <w:lvlJc w:val="left"/>
      <w:pPr>
        <w:ind w:left="720" w:hanging="360"/>
      </w:pPr>
      <w:rPr>
        <w:rFonts w:ascii="Symbol" w:eastAsia="Times New Roman" w:hAnsi="Symbol"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5CD5B33"/>
    <w:multiLevelType w:val="hybridMultilevel"/>
    <w:tmpl w:val="E6AA8A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749D699C"/>
    <w:multiLevelType w:val="hybridMultilevel"/>
    <w:tmpl w:val="1638C6E6"/>
    <w:lvl w:ilvl="0" w:tplc="C0C626A0">
      <w:numFmt w:val="bullet"/>
      <w:lvlText w:val=""/>
      <w:lvlJc w:val="left"/>
      <w:pPr>
        <w:ind w:left="720" w:hanging="360"/>
      </w:pPr>
      <w:rPr>
        <w:rFonts w:ascii="Symbol" w:eastAsia="Times New Roman" w:hAnsi="Symbol"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52A"/>
    <w:rsid w:val="000C3FBD"/>
    <w:rsid w:val="00152B2E"/>
    <w:rsid w:val="005910B8"/>
    <w:rsid w:val="00655F6E"/>
    <w:rsid w:val="0092452A"/>
    <w:rsid w:val="009765F5"/>
    <w:rsid w:val="00BB6971"/>
    <w:rsid w:val="00C506A0"/>
    <w:rsid w:val="00EF22D3"/>
    <w:rsid w:val="00EF606D"/>
    <w:rsid w:val="00FD31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2452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245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2452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245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2806</ap:Words>
  <ap:Characters>15437</ap:Characters>
  <ap:DocSecurity>4</ap:DocSecurity>
  <ap:Lines>128</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2016-10-10T08:08:00.0000000Z</dcterms:created>
  <dcterms:modified xsi:type="dcterms:W3CDTF">2016-10-10T08:08:00.0000000Z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0x010100DCB832978710984A80E67350846F0F7B</vt:lpwstr>
  </property>
</Properties>
</file>