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556E9063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FB15C1">
        <w:t>een</w:t>
      </w:r>
      <w:r w:rsidR="003973AC">
        <w:t xml:space="preserve"> </w:t>
      </w:r>
      <w:r w:rsidR="003C06DA">
        <w:t>fiche</w:t>
      </w:r>
      <w:r>
        <w:t>,</w:t>
      </w:r>
      <w:r w:rsidR="00B57B29">
        <w:t xml:space="preserve"> </w:t>
      </w:r>
      <w:r w:rsidR="009D0C2C">
        <w:t>d</w:t>
      </w:r>
      <w:r w:rsidR="00422B82">
        <w:t>at</w:t>
      </w:r>
      <w:r w:rsidR="003C06DA">
        <w:t xml:space="preserve"> werd</w:t>
      </w:r>
      <w:r w:rsidR="00B57B29">
        <w:t xml:space="preserve">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422B82" w:rsidP="00A93102" w:rsidRDefault="00422B82" w14:paraId="53FC0618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>Fiche 1:</w:t>
      </w:r>
      <w:r w:rsidRPr="00422B82">
        <w:rPr>
          <w:szCs w:val="18"/>
        </w:rPr>
        <w:t xml:space="preserve">Mededeling EU-breed strategisch kader steun hervorming </w:t>
      </w:r>
    </w:p>
    <w:p w:rsidR="00094DA4" w:rsidP="00A93102" w:rsidRDefault="00422B82" w14:paraId="7DD1710B" w14:textId="5E6747D3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</w:t>
      </w:r>
      <w:r w:rsidRPr="00422B82">
        <w:rPr>
          <w:szCs w:val="18"/>
        </w:rPr>
        <w:t>veiligheidssector</w:t>
      </w:r>
    </w:p>
    <w:p w:rsidRPr="00C327F7" w:rsidR="00C327F7" w:rsidP="00C327F7" w:rsidRDefault="00422B82" w14:paraId="6058BFAD" w14:textId="61C5C55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</w:t>
      </w:r>
    </w:p>
    <w:p w:rsidR="00C327F7" w:rsidP="00A93102" w:rsidRDefault="00C327F7" w14:paraId="1E65049A" w14:textId="77777777">
      <w:pPr>
        <w:spacing w:line="276" w:lineRule="auto"/>
        <w:ind w:left="227"/>
        <w:rPr>
          <w:szCs w:val="18"/>
        </w:rPr>
      </w:pPr>
    </w:p>
    <w:p w:rsidRPr="00094DA4" w:rsidR="00E119FD" w:rsidP="00A93102" w:rsidRDefault="00E119FD" w14:paraId="4B37BB2C" w14:textId="77777777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C5A6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AC5A60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D780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C5A6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D7806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C5A6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C5A6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C5A60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AC5A60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AC5A60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C5A60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4396B22" w:rsidR="0014093E" w:rsidRPr="00840AE9" w:rsidRDefault="0014093E" w:rsidP="00422B82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8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8"/>
                                <w:r w:rsidR="00E1747E" w:rsidRPr="00840AE9">
                                  <w:rPr>
                                    <w:lang w:val="fr-FR"/>
                                  </w:rPr>
                                  <w:t>7</w:t>
                                </w:r>
                                <w:r w:rsidR="00422B82">
                                  <w:rPr>
                                    <w:lang w:val="fr-FR"/>
                                  </w:rPr>
                                  <w:t>688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AC5A60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AC5A6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3854D03F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AC5A60">
                                  <w:t>623873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C5A6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AC5A60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C5A60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AC5A60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AC5A60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AC5A60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4396B22" w:rsidR="0014093E" w:rsidRPr="00840AE9" w:rsidRDefault="0014093E" w:rsidP="00422B82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7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7"/>
                          <w:r w:rsidR="00E1747E" w:rsidRPr="00840AE9">
                            <w:rPr>
                              <w:lang w:val="fr-FR"/>
                            </w:rPr>
                            <w:t>7</w:t>
                          </w:r>
                          <w:r w:rsidR="00422B82">
                            <w:rPr>
                              <w:lang w:val="fr-FR"/>
                            </w:rPr>
                            <w:t>688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AC5A60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AC5A6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3854D03F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AC5A60">
                            <w:t>623873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AC5A60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AC5A60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AC5A60" w:rsidRPr="00AC5A6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AC5A60" w:rsidRPr="00AC5A6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AC5A60" w:rsidRPr="00AC5A60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24B643AA" w:rsidR="0014093E" w:rsidRPr="00035E67" w:rsidRDefault="0014093E" w:rsidP="00422B8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C5A6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422B82">
            <w:rPr>
              <w:rFonts w:cs="Verdana"/>
              <w:szCs w:val="18"/>
            </w:rPr>
            <w:t>16</w:t>
          </w:r>
          <w:r w:rsidR="00094DA4">
            <w:rPr>
              <w:rFonts w:cs="Verdana"/>
              <w:szCs w:val="18"/>
            </w:rPr>
            <w:t xml:space="preserve"> september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C5A6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55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2B82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5A60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15C1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D7806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5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2016-09-16T07:47:00.0000000Z</lastPrinted>
  <dcterms:created xsi:type="dcterms:W3CDTF">2016-09-16T09:30:00.0000000Z</dcterms:created>
  <dcterms:modified xsi:type="dcterms:W3CDTF">2016-09-16T09:30:00.0000000Z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0x0101002A063CB349890246BF8FF47BCAD6230A</vt:lpwstr>
  </property>
</Properties>
</file>