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0C74D7B1" wp14:anchorId="72C50C4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98347E3" wp14:editId="3C69BE36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 w:rsidTr="008B7016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 w:rsidTr="008B7016">
        <w:trPr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 w:rsidTr="008B7016">
        <w:trPr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 w:rsidTr="008B7016">
        <w:trPr>
          <w:trHeight w:val="2166" w:hRule="exact"/>
        </w:trPr>
        <w:tc>
          <w:tcPr>
            <w:tcW w:w="7512" w:type="dxa"/>
            <w:gridSpan w:val="2"/>
          </w:tcPr>
          <w:p w:rsidR="001E1032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>Aan de Voorzitter van</w:t>
            </w:r>
            <w:r w:rsidR="00CB4DDF">
              <w:t xml:space="preserve"> de Tweede Kamer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RDefault="00CB4DDF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 w:rsidTr="008B7016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 w:rsidTr="008B7016">
        <w:trPr>
          <w:trHeight w:val="238" w:hRule="exact"/>
        </w:trPr>
        <w:tc>
          <w:tcPr>
            <w:tcW w:w="1099" w:type="dxa"/>
          </w:tcPr>
          <w:p w:rsidR="003A095A" w:rsidRDefault="002755D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5C138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16</w:t>
            </w:r>
            <w:r w:rsidR="00CB4DDF">
              <w:t xml:space="preserve"> september 2016</w:t>
            </w:r>
          </w:p>
        </w:tc>
      </w:tr>
      <w:tr w:rsidRPr="008B7016" w:rsidR="003A095A" w:rsidTr="008B7016">
        <w:trPr>
          <w:trHeight w:val="1701" w:hRule="exact"/>
        </w:trPr>
        <w:tc>
          <w:tcPr>
            <w:tcW w:w="1099" w:type="dxa"/>
          </w:tcPr>
          <w:p w:rsidRPr="008B7016" w:rsidR="003A095A" w:rsidRDefault="002755D2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8B7016"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8B7016" w:rsidR="003A095A" w:rsidP="00CB4DDF" w:rsidRDefault="00CB4DDF">
            <w:pPr>
              <w:spacing w:line="360" w:lineRule="auto"/>
              <w:rPr>
                <w:szCs w:val="18"/>
              </w:rPr>
            </w:pPr>
            <w:r w:rsidRPr="00CB4DDF">
              <w:rPr>
                <w:szCs w:val="18"/>
              </w:rPr>
              <w:t>Uitvoering verordening Europees bankbeslag 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8B7016">
            <w:pPr>
              <w:pStyle w:val="afzendgegevens"/>
            </w:pPr>
            <w:r>
              <w:t>Sector Privaatrecht</w:t>
            </w:r>
          </w:p>
          <w:p w:rsidRPr="008B7016" w:rsidR="00253CF7" w:rsidP="00253CF7" w:rsidRDefault="00253CF7">
            <w:pPr>
              <w:pStyle w:val="witregel1"/>
              <w:rPr>
                <w:lang w:val="de-DE"/>
              </w:rPr>
            </w:pPr>
            <w:r w:rsidRPr="008B7016">
              <w:rPr>
                <w:lang w:val="de-DE"/>
              </w:rP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8B42A9" w:rsidRDefault="008B42A9">
            <w:pPr>
              <w:pStyle w:val="referentiegegevens"/>
            </w:pPr>
            <w:r w:rsidRPr="008B42A9">
              <w:t>800246 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5C138C" w:rsidRDefault="005C138C">
      <w:pPr>
        <w:pStyle w:val="broodtekst"/>
      </w:pPr>
    </w:p>
    <w:p w:rsidR="003A095A" w:rsidRDefault="00253CF7">
      <w:pPr>
        <w:pStyle w:val="broodteks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4CBE385A" wp14:anchorId="3FB2E313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P="00CB4DDF" w:rsidRDefault="00CB4DDF">
      <w:pPr>
        <w:pStyle w:val="broodtekst"/>
      </w:pPr>
      <w:bookmarkStart w:name="cursor" w:id="8"/>
      <w:bookmarkEnd w:id="8"/>
      <w:r>
        <w:t xml:space="preserve">Hierbij bied ik u </w:t>
      </w:r>
      <w:r w:rsidRPr="009D5803" w:rsidR="00253CF7">
        <w:t>de nota naar aanleiding van het verslag</w:t>
      </w:r>
      <w:r>
        <w:t xml:space="preserve"> </w:t>
      </w:r>
      <w:r w:rsidR="00016EA7">
        <w:t xml:space="preserve"> inzake het bovenvermelde voorstel </w:t>
      </w:r>
      <w:r w:rsidR="008B42A9">
        <w:t>alsmede een nota van wijziging aan</w:t>
      </w:r>
      <w:r w:rsidRPr="009D5803" w:rsidR="00253CF7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253CF7" w:rsidRDefault="00CB4DDF">
                  <w:pPr>
                    <w:pStyle w:val="broodtekst"/>
                  </w:pPr>
                  <w:r>
                    <w:t>De Minister van Veiligheid en Justitie</w:t>
                  </w:r>
                  <w:r w:rsidR="008A0DEA">
                    <w:t xml:space="preserve">, 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C30DD7" w:rsidRDefault="00CB4DDF">
                  <w:pPr>
                    <w:pStyle w:val="broodtekst-i"/>
                    <w:rPr>
                      <w:i w:val="0"/>
                    </w:rPr>
                  </w:pPr>
                  <w:r>
                    <w:rPr>
                      <w:i w:val="0"/>
                    </w:rPr>
                    <w:t>G.A.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3040B">
            <w:fldChar w:fldCharType="begin"/>
          </w:r>
          <w:r w:rsidR="00D3040B">
            <w:instrText xml:space="preserve"> NUMPAGES   \* MERGEFORMAT </w:instrText>
          </w:r>
          <w:r w:rsidR="00D3040B">
            <w:fldChar w:fldCharType="separate"/>
          </w:r>
          <w:r w:rsidR="00253CF7">
            <w:t>1</w:t>
          </w:r>
          <w:r w:rsidR="00D3040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3040B">
            <w:fldChar w:fldCharType="begin"/>
          </w:r>
          <w:r w:rsidR="00D3040B">
            <w:instrText xml:space="preserve"> SECTIONPAGES   \* MERGEFORMAT </w:instrText>
          </w:r>
          <w:r w:rsidR="00D3040B">
            <w:fldChar w:fldCharType="separate"/>
          </w:r>
          <w:r w:rsidR="00253CF7">
            <w:t>1</w:t>
          </w:r>
          <w:r w:rsidR="00D3040B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755D2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53CF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3040B">
            <w:fldChar w:fldCharType="begin"/>
          </w:r>
          <w:r w:rsidR="00D3040B">
            <w:instrText xml:space="preserve"> SECTIONPAGES   \* MERGEFORMAT </w:instrText>
          </w:r>
          <w:r w:rsidR="00D3040B">
            <w:fldChar w:fldCharType="separate"/>
          </w:r>
          <w:r w:rsidR="00253CF7">
            <w:t>1</w:t>
          </w:r>
          <w:r w:rsidR="00D3040B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767A6BF" wp14:editId="1E74C56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53CF7" w:rsidRPr="00F77154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 w:rsidRPr="00F77154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253CF7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253CF7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253CF7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 w:rsidRPr="00F77154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2755D2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253CF7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253CF7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2755D2">
                                  <w:fldChar w:fldCharType="begin"/>
                                </w:r>
                                <w:r w:rsidR="002755D2">
                                  <w:instrText xml:space="preserve"> DOCPROPERTY onskenmerk </w:instrText>
                                </w:r>
                                <w:r w:rsidR="002755D2">
                                  <w:fldChar w:fldCharType="separate"/>
                                </w:r>
                                <w:r w:rsidR="00253CF7">
                                  <w:t>ALTIJD INVULLEN</w:t>
                                </w:r>
                                <w:r w:rsidR="002755D2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53CF7" w:rsidRPr="00F77154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 w:rsidRPr="00F77154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253CF7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253CF7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253CF7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 w:rsidRPr="00F77154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2755D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253CF7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253CF7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2755D2">
                            <w:fldChar w:fldCharType="begin"/>
                          </w:r>
                          <w:r w:rsidR="002755D2">
                            <w:instrText xml:space="preserve"> DOCPROPERTY onskenmerk </w:instrText>
                          </w:r>
                          <w:r w:rsidR="002755D2">
                            <w:fldChar w:fldCharType="separate"/>
                          </w:r>
                          <w:r w:rsidR="00253CF7">
                            <w:t>ALTIJD INVULLEN</w:t>
                          </w:r>
                          <w:r w:rsidR="002755D2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0C6E7DA" wp14:editId="69B95655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631E74E" wp14:editId="438353E8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036CA71" wp14:editId="71011EC0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2755D2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993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1208C5"/>
    <w:rsid w:val="001E1032"/>
    <w:rsid w:val="00253CF7"/>
    <w:rsid w:val="00274781"/>
    <w:rsid w:val="002755D2"/>
    <w:rsid w:val="003A095A"/>
    <w:rsid w:val="003F7895"/>
    <w:rsid w:val="004272FD"/>
    <w:rsid w:val="00487F82"/>
    <w:rsid w:val="005B2E35"/>
    <w:rsid w:val="005C138C"/>
    <w:rsid w:val="007F1D84"/>
    <w:rsid w:val="0080085C"/>
    <w:rsid w:val="008A0DEA"/>
    <w:rsid w:val="008B42A9"/>
    <w:rsid w:val="008B7016"/>
    <w:rsid w:val="00AC72B5"/>
    <w:rsid w:val="00B42651"/>
    <w:rsid w:val="00BA63EF"/>
    <w:rsid w:val="00C30DD7"/>
    <w:rsid w:val="00CB4DDF"/>
    <w:rsid w:val="00D11C33"/>
    <w:rsid w:val="00D3040B"/>
    <w:rsid w:val="00D671CD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2016-09-16T12:42:00.0000000Z</dcterms:created>
  <dcterms:modified xsi:type="dcterms:W3CDTF">2016-09-16T12:42:00.0000000Z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0x0101002A063CB349890246BF8FF47BCAD6230A</vt:lpwstr>
  </property>
</Properties>
</file>