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W05.16.0172/I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31 augustus 2016</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9D38C0" w:rsidRDefault="004F0E57">
              <w:r>
                <w:t>Bij Kabinetsmissive van 6 juli 2016, no.2016001219, heeft Uwe Majesteit, op voordracht van de Staatssecretaris van Onderwijs, Cultuur en Wetenschap, mede namens de Minister van Onderwijs, Cultuur en Wetenschap, de Minister voor Wonen en Rijksdienst en de Minister van Economische Zaken, bij de Afdeling advisering van de Raad van State ter overweging aanhangig gemaakt het voorstel van wet houdende wijziging van de Wet op de Nederlandse organisatie voor wetenschappelijk onderzoek in verband met de invoering van een nieuwe organisatiestructuur, met memorie van toelichting.</w:t>
              </w:r>
            </w:p>
          </w:sdtContent>
        </w:sdt>
        <w:p w:rsidR="0071031E" w:rsidRDefault="0071031E"/>
        <w:p w:rsidR="00C50D4F" w:rsidRDefault="00AC6545">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004" w:rsidRDefault="004F0E57" w:rsidP="005B3E03">
      <w:r>
        <w:separator/>
      </w:r>
    </w:p>
  </w:endnote>
  <w:endnote w:type="continuationSeparator" w:id="0">
    <w:p w:rsidR="00954004" w:rsidRDefault="004F0E57"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4F0E57" w:rsidP="005B3E03">
      <w:r>
        <w:separator/>
      </w:r>
    </w:p>
  </w:footnote>
  <w:footnote w:type="continuationSeparator" w:id="0">
    <w:p w:rsidR="00954004" w:rsidRDefault="004F0E57"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4F0E57"/>
    <w:rsid w:val="00503044"/>
    <w:rsid w:val="005D31AB"/>
    <w:rsid w:val="006B68E7"/>
    <w:rsid w:val="007077E5"/>
    <w:rsid w:val="0071031E"/>
    <w:rsid w:val="00724C4B"/>
    <w:rsid w:val="00743D19"/>
    <w:rsid w:val="007B1CCB"/>
    <w:rsid w:val="00801259"/>
    <w:rsid w:val="008179AD"/>
    <w:rsid w:val="00831756"/>
    <w:rsid w:val="008A2D35"/>
    <w:rsid w:val="009D38C0"/>
    <w:rsid w:val="009E72D2"/>
    <w:rsid w:val="00A349AF"/>
    <w:rsid w:val="00AC6545"/>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167</ap:Words>
  <ap:Characters>919</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2016-09-08T09:40:00.0000000Z</dcterms:created>
  <dcterms:modified xsi:type="dcterms:W3CDTF">2016-09-08T09:40:00.0000000Z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0x010100AEC226FC1974C94F82FCDD6F5297E667</vt:lpwstr>
  </property>
</Properties>
</file>