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6F8" w:rsidP="005656F8" w:rsidRDefault="005656F8">
      <w:pPr>
        <w:pStyle w:val="Tekstzonderopmaak"/>
      </w:pPr>
      <w:r>
        <w:t>-----Oorspronkelijk bericht-----</w:t>
      </w:r>
    </w:p>
    <w:p w:rsidR="005656F8" w:rsidP="005656F8" w:rsidRDefault="005656F8">
      <w:pPr>
        <w:pStyle w:val="Tekstzonderopmaak"/>
      </w:pPr>
      <w:r>
        <w:t xml:space="preserve">Van: </w:t>
      </w:r>
      <w:proofErr w:type="spellStart"/>
      <w:r>
        <w:t>Han</w:t>
      </w:r>
      <w:proofErr w:type="spellEnd"/>
      <w:r>
        <w:t xml:space="preserve"> ten Broeke [</w:t>
      </w:r>
      <w:hyperlink w:history="1" r:id="rId5">
        <w:r>
          <w:rPr>
            <w:rStyle w:val="Hyperlink"/>
            <w:color w:val="auto"/>
            <w:u w:val="none"/>
          </w:rPr>
          <w:t>mailto:hantenbroeke@icloud.com</w:t>
        </w:r>
      </w:hyperlink>
      <w:r>
        <w:t>]</w:t>
      </w:r>
    </w:p>
    <w:p w:rsidR="005656F8" w:rsidP="005656F8" w:rsidRDefault="005656F8">
      <w:pPr>
        <w:pStyle w:val="Tekstzonderopmaak"/>
      </w:pPr>
      <w:r>
        <w:t>Verzonden: maandag 11 juli 2016 13:31</w:t>
      </w:r>
    </w:p>
    <w:p w:rsidR="005656F8" w:rsidP="005656F8" w:rsidRDefault="005656F8">
      <w:pPr>
        <w:pStyle w:val="Tekstzonderopmaak"/>
      </w:pPr>
      <w:r>
        <w:t>Aan: Toor van T.; Eijsink A.M.C.</w:t>
      </w:r>
    </w:p>
    <w:p w:rsidR="005656F8" w:rsidP="005656F8" w:rsidRDefault="005656F8">
      <w:pPr>
        <w:pStyle w:val="Tekstzonderopmaak"/>
      </w:pPr>
      <w:r>
        <w:t>CC: Serphos, J.; Vries de S.; Leiden van G.</w:t>
      </w:r>
    </w:p>
    <w:p w:rsidR="005656F8" w:rsidP="005656F8" w:rsidRDefault="005656F8">
      <w:pPr>
        <w:pStyle w:val="Tekstzonderopmaak"/>
      </w:pPr>
      <w:r>
        <w:t xml:space="preserve">Onderwerp: Verzoek brief regering </w:t>
      </w:r>
      <w:proofErr w:type="spellStart"/>
      <w:r>
        <w:t>nav</w:t>
      </w:r>
      <w:proofErr w:type="spellEnd"/>
      <w:r>
        <w:t xml:space="preserve"> situatie Zuid-Soedan</w:t>
      </w:r>
    </w:p>
    <w:p w:rsidR="005656F8" w:rsidP="005656F8" w:rsidRDefault="005656F8">
      <w:pPr>
        <w:pStyle w:val="Tekstzonderopmaak"/>
      </w:pPr>
    </w:p>
    <w:p w:rsidR="005656F8" w:rsidP="005656F8" w:rsidRDefault="005656F8">
      <w:pPr>
        <w:pStyle w:val="Tekstzonderopmaak"/>
      </w:pPr>
      <w:r>
        <w:t>Beste Theo,</w:t>
      </w:r>
    </w:p>
    <w:p w:rsidR="005656F8" w:rsidP="005656F8" w:rsidRDefault="005656F8">
      <w:pPr>
        <w:pStyle w:val="Tekstzonderopmaak"/>
      </w:pPr>
    </w:p>
    <w:p w:rsidR="005656F8" w:rsidP="005656F8" w:rsidRDefault="005656F8">
      <w:pPr>
        <w:pStyle w:val="Tekstzonderopmaak"/>
      </w:pPr>
      <w:r>
        <w:t>Graag zou ik, naar aanleiding van de berichtgeving van de afgelopen dagen, een brief ontvangen van het kabinet waarin het de recente ontwikkelingen in Zuid-Soedan duidt. Hierin dient het kabinet in elk geval in te gaan op 1) de situatie van de Nederlandse militairen aldaar en de eventuele gevolgen van de verslechterende situatie voor UNMISS; 2) de gevolgen voor de hulprelatie die Nederland en de EU onderhouden met het land. Tot slot zou het goed zijn als het kabinet ook ingaat op de status van sancties naar het Zuid-Soedanese leiderschap en de wenselijkheid van het al dan niet uitbreiden van sancties.</w:t>
      </w:r>
    </w:p>
    <w:p w:rsidR="005656F8" w:rsidP="005656F8" w:rsidRDefault="005656F8">
      <w:pPr>
        <w:pStyle w:val="Tekstzonderopmaak"/>
      </w:pPr>
      <w:r>
        <w:t xml:space="preserve"> </w:t>
      </w:r>
    </w:p>
    <w:p w:rsidR="005656F8" w:rsidP="005656F8" w:rsidRDefault="005656F8">
      <w:pPr>
        <w:pStyle w:val="Tekstzonderopmaak"/>
      </w:pPr>
      <w:r>
        <w:t>Zou je zo vriendelijk willen zijn dit verzoek om te zetten in een e-mailprocedure van de VKC BUZA, waarbij de VKC BUHA/OS en VKC DEF eventueel meekijken?</w:t>
      </w:r>
    </w:p>
    <w:p w:rsidR="005656F8" w:rsidP="005656F8" w:rsidRDefault="005656F8">
      <w:pPr>
        <w:pStyle w:val="Tekstzonderopmaak"/>
      </w:pPr>
    </w:p>
    <w:p w:rsidR="005656F8" w:rsidP="005656F8" w:rsidRDefault="005656F8">
      <w:pPr>
        <w:pStyle w:val="Tekstzonderopmaak"/>
      </w:pPr>
      <w:proofErr w:type="spellStart"/>
      <w:r>
        <w:t>Han</w:t>
      </w:r>
      <w:proofErr w:type="spellEnd"/>
      <w:r>
        <w:t xml:space="preserve"> ten Broeke</w:t>
      </w:r>
    </w:p>
    <w:p w:rsidR="005656F8" w:rsidP="005656F8" w:rsidRDefault="005656F8">
      <w:pPr>
        <w:pStyle w:val="Tekstzonderopmaak"/>
      </w:pPr>
    </w:p>
    <w:p w:rsidR="005656F8" w:rsidP="005656F8" w:rsidRDefault="005656F8">
      <w:pPr>
        <w:pStyle w:val="Tekstzonderopmaak"/>
      </w:pPr>
    </w:p>
    <w:p w:rsidR="005656F8" w:rsidP="005656F8" w:rsidRDefault="005656F8">
      <w:pPr>
        <w:pStyle w:val="Tekstzonderopmaak"/>
      </w:pPr>
      <w:r>
        <w:t>Woordvoerder Buitenlandse Zaken</w:t>
      </w:r>
    </w:p>
    <w:p w:rsidR="005656F8" w:rsidP="005656F8" w:rsidRDefault="005656F8">
      <w:pPr>
        <w:pStyle w:val="Tekstzonderopmaak"/>
      </w:pPr>
      <w:r>
        <w:t>VVD Tweede Kamerfractie</w:t>
      </w:r>
    </w:p>
    <w:p w:rsidR="005656F8" w:rsidP="005656F8" w:rsidRDefault="005656F8">
      <w:pPr>
        <w:pStyle w:val="Tekstzonderopmaak"/>
      </w:pPr>
      <w:r>
        <w:t xml:space="preserve">Voorzitter Vaste Kamercommissie voor Defensie </w:t>
      </w:r>
    </w:p>
    <w:p w:rsidR="007804FB" w:rsidRDefault="007804FB">
      <w:bookmarkStart w:name="_GoBack" w:id="0"/>
      <w:bookmarkEnd w:id="0"/>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F8"/>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656F8"/>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656F8"/>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656F8"/>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5656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5656F8"/>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5656F8"/>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565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6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hantenbroeke@icloud.co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2016-07-11T12:47:00.0000000Z</dcterms:created>
  <dcterms:modified xsi:type="dcterms:W3CDTF">2016-07-11T12:47:00.0000000Z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0x010100DA3D1BA175066541BCA74AD4BBD6DCB2</vt:lpwstr>
  </property>
</Properties>
</file>