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BA" w:rsidP="00003EBA" w:rsidRDefault="00003EBA">
      <w:pPr>
        <w:outlineLvl w:val="0"/>
        <w:rPr>
          <w:rFonts w:ascii="Tahoma" w:hAnsi="Tahoma" w:cs="Tahoma"/>
          <w:sz w:val="20"/>
          <w:szCs w:val="20"/>
          <w:lang w:eastAsia="nl-NL"/>
        </w:rPr>
      </w:pPr>
      <w:bookmarkStart w:name="_MailOriginal" w:id="0"/>
      <w:bookmarkStart w:name="_GoBack" w:id="1"/>
      <w:bookmarkEnd w:id="1"/>
      <w:r>
        <w:rPr>
          <w:rFonts w:ascii="Tahoma" w:hAnsi="Tahoma" w:cs="Tahoma"/>
          <w:b/>
          <w:bCs/>
          <w:sz w:val="20"/>
          <w:szCs w:val="20"/>
          <w:lang w:eastAsia="nl-NL"/>
        </w:rPr>
        <w:t>Van:</w:t>
      </w:r>
      <w:r>
        <w:rPr>
          <w:rFonts w:ascii="Tahoma" w:hAnsi="Tahoma" w:cs="Tahoma"/>
          <w:sz w:val="20"/>
          <w:szCs w:val="20"/>
          <w:lang w:eastAsia="nl-NL"/>
        </w:rPr>
        <w:t xml:space="preserve"> Holtrop, 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28 juni 2016 13:54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Werkbezoek FIOD</w:t>
      </w:r>
    </w:p>
    <w:p w:rsidR="00003EBA" w:rsidP="00003EBA" w:rsidRDefault="00003EBA"/>
    <w:p w:rsidR="00003EBA" w:rsidP="00003EBA" w:rsidRDefault="00003EBA">
      <w:r>
        <w:t>Beste Griffie,</w:t>
      </w:r>
    </w:p>
    <w:p w:rsidR="00003EBA" w:rsidP="00003EBA" w:rsidRDefault="00003EBA"/>
    <w:p w:rsidR="00003EBA" w:rsidP="00003EBA" w:rsidRDefault="00003EBA">
      <w:r>
        <w:t>Zoals net telefonisch besproken met uw collega, leg ik hierbij namens Barbara Visser het verzoek van een werkbezoek aan het FIOD aan u voor.</w:t>
      </w:r>
    </w:p>
    <w:p w:rsidR="00003EBA" w:rsidP="00003EBA" w:rsidRDefault="00003EBA"/>
    <w:p w:rsidR="00003EBA" w:rsidP="00003EBA" w:rsidRDefault="00003EBA">
      <w:pPr>
        <w:rPr>
          <w:color w:val="1F497D"/>
        </w:rPr>
      </w:pPr>
      <w:r>
        <w:t xml:space="preserve">Telefonisch is door Barbara Visser met het FIOD afgestemd dat dit bezoek op korte termijn dient plaatsvinden, namelijk in het begin van het reces. Aangezien de procedure vergadering pas volgende week woensdag, 6 juli, plaatsvindt, is het verzoek of er geïnventariseerd kan worden middels een email procedure. </w:t>
      </w:r>
    </w:p>
    <w:p w:rsidR="00003EBA" w:rsidP="00003EBA" w:rsidRDefault="00003EBA">
      <w:pPr>
        <w:rPr>
          <w:color w:val="1F497D"/>
        </w:rPr>
      </w:pPr>
    </w:p>
    <w:p w:rsidR="00003EBA" w:rsidP="00003EBA" w:rsidRDefault="00003EBA">
      <w:r>
        <w:t>Voorgestelde data:</w:t>
      </w:r>
    </w:p>
    <w:p w:rsidR="00003EBA" w:rsidP="00003EBA" w:rsidRDefault="00003EBA">
      <w:r>
        <w:t>dinsdag 12 juli</w:t>
      </w:r>
    </w:p>
    <w:p w:rsidR="00003EBA" w:rsidP="00003EBA" w:rsidRDefault="00003EBA">
      <w:r>
        <w:t>maandag 18 juli</w:t>
      </w:r>
    </w:p>
    <w:p w:rsidR="00003EBA" w:rsidP="00003EBA" w:rsidRDefault="00003EBA">
      <w:pPr>
        <w:rPr>
          <w:color w:val="1F497D"/>
        </w:rPr>
      </w:pPr>
    </w:p>
    <w:p w:rsidR="00003EBA" w:rsidP="00003EBA" w:rsidRDefault="00003EBA">
      <w:r>
        <w:t xml:space="preserve">Het concrete verzoek: een bezoek aan het FIOD om de Kamer te informeren wat er nu in de praktijk gebeurt op het gebied van detecteren van terrorismefinanciering en de opsporing  van belastingontduiking. Wat zijn de knelpunten en waar liggen kansen? </w:t>
      </w:r>
    </w:p>
    <w:p w:rsidR="00003EBA" w:rsidP="00003EBA" w:rsidRDefault="00003EBA">
      <w:r>
        <w:t>Zie onderaan de email vanuit het FIOD.</w:t>
      </w:r>
    </w:p>
    <w:p w:rsidR="00003EBA" w:rsidP="00003EBA" w:rsidRDefault="00003EBA"/>
    <w:p w:rsidR="00003EBA" w:rsidP="00003EBA" w:rsidRDefault="00003EBA">
      <w:pPr>
        <w:rPr>
          <w:color w:val="1F497D"/>
          <w:lang w:eastAsia="nl-NL"/>
        </w:rPr>
      </w:pPr>
      <w:r>
        <w:rPr>
          <w:color w:val="1F497D"/>
          <w:lang w:eastAsia="nl-NL"/>
        </w:rPr>
        <w:t>Met vriendelijke groet,</w:t>
      </w:r>
    </w:p>
    <w:p w:rsidR="00003EBA" w:rsidP="00003EBA" w:rsidRDefault="00003EBA">
      <w:pPr>
        <w:rPr>
          <w:color w:val="1F497D"/>
          <w:lang w:eastAsia="nl-NL"/>
        </w:rPr>
      </w:pPr>
      <w:r>
        <w:rPr>
          <w:color w:val="1F497D"/>
          <w:lang w:eastAsia="nl-NL"/>
        </w:rPr>
        <w:t>Fréderique Holtrop</w:t>
      </w:r>
    </w:p>
    <w:bookmarkEnd w:id="0"/>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BA"/>
    <w:rsid w:val="0000314C"/>
    <w:rsid w:val="00003EBA"/>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3E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3E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3E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3E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810</ap:Characters>
  <ap:DocSecurity>0</ap:DocSecurity>
  <ap:Lines>6</ap:Lines>
  <ap:Paragraphs>1</ap:Paragraphs>
  <ap:ScaleCrop>false</ap:ScaleCrop>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2016-06-28T13:08:00.0000000Z</dcterms:created>
  <dcterms:modified xsi:type="dcterms:W3CDTF">2016-06-28T13:09:00.0000000Z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0x010100D4B4234D020A3D409F70241A65B8D34A</vt:lpwstr>
  </property>
</Properties>
</file>