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7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7464"/>
      </w:tblGrid>
      <w:tr w:rsidRPr="005E5606" w:rsidR="007B0490" w:rsidTr="002528C9">
        <w:trPr>
          <w:trHeight w:val="2331" w:hRule="exact"/>
        </w:trPr>
        <w:tc>
          <w:tcPr>
            <w:tcW w:w="7464" w:type="dxa"/>
          </w:tcPr>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7449"/>
            </w:tblGrid>
            <w:tr w:rsidRPr="005E5606" w:rsidR="00E46A2C" w:rsidTr="002528C9">
              <w:trPr>
                <w:trHeight w:val="421"/>
              </w:trPr>
              <w:tc>
                <w:tcPr>
                  <w:tcW w:w="7449" w:type="dxa"/>
                </w:tcPr>
                <w:p w:rsidR="00E46A2C" w:rsidP="00973961" w:rsidRDefault="005E5606">
                  <w:pPr>
                    <w:pStyle w:val="doHeading"/>
                    <w:spacing w:line="276" w:lineRule="auto"/>
                  </w:pPr>
                  <w:bookmarkStart w:name="To" w:colFirst="0" w:colLast="0" w:id="0"/>
                  <w:bookmarkStart w:name="tableTop" w:id="1"/>
                  <w:r w:rsidRPr="005E5606">
                    <w:t>AAN</w:t>
                  </w:r>
                </w:p>
                <w:p w:rsidRPr="005E5606" w:rsidR="005E5606" w:rsidP="00973961" w:rsidRDefault="005E5606">
                  <w:pPr>
                    <w:pStyle w:val="doHeading"/>
                    <w:spacing w:line="276" w:lineRule="auto"/>
                    <w:rPr>
                      <w:sz w:val="17"/>
                      <w:szCs w:val="17"/>
                    </w:rPr>
                  </w:pPr>
                  <w:r>
                    <w:rPr>
                      <w:sz w:val="17"/>
                      <w:szCs w:val="17"/>
                    </w:rPr>
                    <w:t>leden van de tweede kamer</w:t>
                  </w:r>
                </w:p>
              </w:tc>
            </w:tr>
            <w:tr w:rsidRPr="005E5606" w:rsidR="00E46A2C" w:rsidTr="002528C9">
              <w:trPr>
                <w:trHeight w:val="211"/>
              </w:trPr>
              <w:tc>
                <w:tcPr>
                  <w:tcW w:w="7449" w:type="dxa"/>
                </w:tcPr>
                <w:p w:rsidRPr="005E5606" w:rsidR="00E46A2C" w:rsidP="00973961" w:rsidRDefault="005E5606">
                  <w:pPr>
                    <w:pStyle w:val="doHeading"/>
                    <w:spacing w:line="276" w:lineRule="auto"/>
                  </w:pPr>
                  <w:bookmarkStart w:name="From" w:colFirst="0" w:colLast="0" w:id="2"/>
                  <w:bookmarkEnd w:id="0"/>
                  <w:r w:rsidRPr="005E5606">
                    <w:t>VAN</w:t>
                  </w:r>
                </w:p>
              </w:tc>
            </w:tr>
            <w:tr w:rsidRPr="004707E4" w:rsidR="00E46A2C" w:rsidTr="002528C9">
              <w:trPr>
                <w:trHeight w:val="421"/>
              </w:trPr>
              <w:tc>
                <w:tcPr>
                  <w:tcW w:w="7449" w:type="dxa"/>
                </w:tcPr>
                <w:p w:rsidRPr="007D6B6D" w:rsidR="00E46A2C" w:rsidP="00973961" w:rsidRDefault="007D6B6D">
                  <w:pPr>
                    <w:spacing w:line="276" w:lineRule="auto"/>
                    <w:rPr>
                      <w:lang w:val="en-GB"/>
                    </w:rPr>
                  </w:pPr>
                  <w:bookmarkStart w:name="bmFrom" w:colFirst="0" w:colLast="0" w:id="3"/>
                  <w:bookmarkEnd w:id="2"/>
                  <w:r w:rsidRPr="007D6B6D">
                    <w:rPr>
                      <w:lang w:val="en-GB"/>
                    </w:rPr>
                    <w:t>Bert Philipsen</w:t>
                  </w:r>
                </w:p>
                <w:p w:rsidRPr="007D6B6D" w:rsidR="005E5606" w:rsidP="00973961" w:rsidRDefault="003715CE">
                  <w:pPr>
                    <w:spacing w:line="276" w:lineRule="auto"/>
                    <w:rPr>
                      <w:lang w:val="en-GB"/>
                    </w:rPr>
                  </w:pPr>
                  <w:r w:rsidRPr="007D6B6D">
                    <w:rPr>
                      <w:lang w:val="en-GB"/>
                    </w:rPr>
                    <w:t>Wageningen UR</w:t>
                  </w:r>
                  <w:r w:rsidRPr="007D6B6D" w:rsidR="007D6B6D">
                    <w:rPr>
                      <w:lang w:val="en-GB"/>
                    </w:rPr>
                    <w:t xml:space="preserve"> Livestock Research</w:t>
                  </w:r>
                </w:p>
              </w:tc>
            </w:tr>
            <w:bookmarkEnd w:id="3"/>
          </w:tbl>
          <w:p w:rsidRPr="00B02023" w:rsidR="0083074C" w:rsidP="0083074C" w:rsidRDefault="0083074C">
            <w:pPr>
              <w:spacing w:line="276" w:lineRule="auto"/>
              <w:rPr>
                <w:b/>
                <w:sz w:val="18"/>
                <w:szCs w:val="18"/>
                <w:lang w:val="en-GB"/>
              </w:rPr>
            </w:pPr>
          </w:p>
          <w:p w:rsidRPr="00023334" w:rsidR="007B0490" w:rsidP="0083074C" w:rsidRDefault="0083074C">
            <w:pPr>
              <w:spacing w:line="276" w:lineRule="auto"/>
            </w:pPr>
            <w:r>
              <w:rPr>
                <w:b/>
                <w:sz w:val="18"/>
                <w:szCs w:val="18"/>
              </w:rPr>
              <w:t>WUR-</w:t>
            </w:r>
            <w:r w:rsidRPr="00131375" w:rsidR="005E5606">
              <w:rPr>
                <w:b/>
                <w:sz w:val="18"/>
                <w:szCs w:val="18"/>
              </w:rPr>
              <w:t>In</w:t>
            </w:r>
            <w:r>
              <w:rPr>
                <w:b/>
                <w:sz w:val="18"/>
                <w:szCs w:val="18"/>
              </w:rPr>
              <w:t xml:space="preserve">breng </w:t>
            </w:r>
            <w:r w:rsidRPr="00131375" w:rsidR="005E5606">
              <w:rPr>
                <w:b/>
                <w:sz w:val="18"/>
                <w:szCs w:val="18"/>
              </w:rPr>
              <w:t xml:space="preserve">voor het rondetafelgesprek </w:t>
            </w:r>
            <w:r>
              <w:rPr>
                <w:b/>
                <w:sz w:val="18"/>
                <w:szCs w:val="18"/>
              </w:rPr>
              <w:br/>
            </w:r>
            <w:r w:rsidRPr="00131375" w:rsidR="005E5606">
              <w:rPr>
                <w:b/>
                <w:sz w:val="18"/>
                <w:szCs w:val="18"/>
              </w:rPr>
              <w:t xml:space="preserve">over </w:t>
            </w:r>
            <w:r w:rsidR="007D6B6D">
              <w:rPr>
                <w:b/>
                <w:sz w:val="18"/>
                <w:szCs w:val="18"/>
              </w:rPr>
              <w:t>weidegang</w:t>
            </w:r>
            <w:r w:rsidRPr="00131375" w:rsidR="005E5606">
              <w:rPr>
                <w:b/>
                <w:sz w:val="18"/>
                <w:szCs w:val="18"/>
              </w:rPr>
              <w:t xml:space="preserve"> </w:t>
            </w:r>
            <w:r w:rsidR="007D6B6D">
              <w:rPr>
                <w:b/>
                <w:sz w:val="18"/>
                <w:szCs w:val="18"/>
              </w:rPr>
              <w:t>woens</w:t>
            </w:r>
            <w:r w:rsidRPr="00131375" w:rsidR="005E5606">
              <w:rPr>
                <w:b/>
                <w:sz w:val="18"/>
                <w:szCs w:val="18"/>
              </w:rPr>
              <w:t xml:space="preserve">dag </w:t>
            </w:r>
            <w:r w:rsidR="007D6B6D">
              <w:rPr>
                <w:b/>
                <w:sz w:val="18"/>
                <w:szCs w:val="18"/>
              </w:rPr>
              <w:t>29 juni</w:t>
            </w:r>
            <w:r w:rsidRPr="00131375" w:rsidR="005E5606">
              <w:rPr>
                <w:b/>
                <w:sz w:val="18"/>
                <w:szCs w:val="18"/>
              </w:rPr>
              <w:t xml:space="preserve"> 2016.</w:t>
            </w:r>
          </w:p>
        </w:tc>
      </w:tr>
    </w:tbl>
    <w:p w:rsidRPr="0059220E" w:rsidR="00B46A7F" w:rsidP="00B46A7F" w:rsidRDefault="00B46A7F">
      <w:pPr>
        <w:spacing w:line="276" w:lineRule="auto"/>
        <w:rPr>
          <w:b/>
        </w:rPr>
      </w:pPr>
      <w:bookmarkStart w:name="bmStart" w:id="4"/>
      <w:bookmarkEnd w:id="1"/>
      <w:bookmarkEnd w:id="4"/>
      <w:r>
        <w:rPr>
          <w:b/>
        </w:rPr>
        <w:t xml:space="preserve">Take home </w:t>
      </w:r>
      <w:proofErr w:type="spellStart"/>
      <w:r>
        <w:rPr>
          <w:b/>
        </w:rPr>
        <w:t>message</w:t>
      </w:r>
      <w:proofErr w:type="spellEnd"/>
    </w:p>
    <w:p w:rsidR="00B46A7F" w:rsidP="00B46A7F" w:rsidRDefault="00B46A7F">
      <w:pPr>
        <w:spacing w:line="276" w:lineRule="auto"/>
      </w:pPr>
      <w:r>
        <w:t>Weidegang is een belangrijk onderdeel van de melkveehouderij in Nederland. Het wordt op het merendeel van de melkveebedrijven toegepast en het is ook in de toekomst op een grote meerderheid van de bedrijven mogelijk. Grotere melkveebedrijven kunnen te maken krijgen met het ontstaan van belemmeringen voor weidegang, maar we zien dat er goede mogelijkheden zijn om deze belemmeringen weg te nemen. Een aantal van dit soort maatregelen vindt op dit moment in de praktijk plaats en het is belangrijk om dit soort successen te laten zien aan (toekomstige) melkveehouders en zo hun vakmanschap op dit gebied te vergroten.</w:t>
      </w:r>
    </w:p>
    <w:p w:rsidR="00B46A7F" w:rsidP="00B46A7F" w:rsidRDefault="00B46A7F">
      <w:pPr>
        <w:spacing w:line="276" w:lineRule="auto"/>
      </w:pPr>
    </w:p>
    <w:p w:rsidR="00B46A7F" w:rsidP="00B46A7F" w:rsidRDefault="00B46A7F">
      <w:pPr>
        <w:spacing w:line="276" w:lineRule="auto"/>
      </w:pPr>
      <w:r>
        <w:t xml:space="preserve">Een verplichting van weidegang zal het streven naar meer vakmanschap teniet doen. Weidegang kan dan verworden tot een vorm van </w:t>
      </w:r>
      <w:proofErr w:type="spellStart"/>
      <w:r>
        <w:t>window</w:t>
      </w:r>
      <w:proofErr w:type="spellEnd"/>
      <w:r>
        <w:t>-dressing, waarbij haar belang als onderdeel van een integrale bedrijfsvoering ten onder gaat. Dit zou jammer zijn, mede omdat weidegang een belangrijke pijler is van een duurzame melkveehouderij.</w:t>
      </w:r>
    </w:p>
    <w:p w:rsidR="00B46A7F" w:rsidP="007D6B6D" w:rsidRDefault="00B46A7F">
      <w:pPr>
        <w:rPr>
          <w:b/>
        </w:rPr>
      </w:pPr>
    </w:p>
    <w:p w:rsidRPr="006D02EC" w:rsidR="007D6B6D" w:rsidP="007D6B6D" w:rsidRDefault="00B02023">
      <w:pPr>
        <w:rPr>
          <w:b/>
        </w:rPr>
      </w:pPr>
      <w:r>
        <w:rPr>
          <w:b/>
        </w:rPr>
        <w:t>Weidegang i</w:t>
      </w:r>
      <w:r w:rsidRPr="006D02EC" w:rsidR="007D6B6D">
        <w:rPr>
          <w:b/>
        </w:rPr>
        <w:t>ntegraal afwegen</w:t>
      </w:r>
      <w:r w:rsidR="00B46A7F">
        <w:rPr>
          <w:b/>
        </w:rPr>
        <w:t>: nuance gewenst</w:t>
      </w:r>
    </w:p>
    <w:p w:rsidR="007D6B6D" w:rsidP="007D6B6D" w:rsidRDefault="007D6B6D">
      <w:r>
        <w:t>Beweiding is een onderdeel van het totale melkveehouderij bedrijf</w:t>
      </w:r>
      <w:r w:rsidR="00BA6764">
        <w:t>ssysteem</w:t>
      </w:r>
      <w:r>
        <w:t xml:space="preserve">. Het heeft invloed op nagenoeg alle </w:t>
      </w:r>
      <w:r w:rsidR="004707E4">
        <w:t>duurzaamheidsaspecten</w:t>
      </w:r>
      <w:r w:rsidR="00BA6764">
        <w:t>:</w:t>
      </w:r>
      <w:r>
        <w:t xml:space="preserve"> milieu, economie, </w:t>
      </w:r>
      <w:r w:rsidR="00D07636">
        <w:t>ruwvoerproductie, dier</w:t>
      </w:r>
      <w:r>
        <w:t xml:space="preserve">gezondheid, maatschappij etc. De invloed </w:t>
      </w:r>
      <w:r w:rsidR="00B276E0">
        <w:t xml:space="preserve">van beweiding </w:t>
      </w:r>
      <w:r>
        <w:t xml:space="preserve">per onderdeel is niet enkel positief of negatief. </w:t>
      </w:r>
      <w:r w:rsidR="00D07636">
        <w:t>Per</w:t>
      </w:r>
      <w:r>
        <w:t xml:space="preserve"> onderdeel is het beeld zeer genuanceerd. Zie daarvoor ook het rapport ‘Belang van weid</w:t>
      </w:r>
      <w:r w:rsidR="00BA6764">
        <w:t>e</w:t>
      </w:r>
      <w:r>
        <w:t>gang’ dat regelmatig wordt geciteerd</w:t>
      </w:r>
      <w:r w:rsidR="0087211E">
        <w:t xml:space="preserve"> (</w:t>
      </w:r>
      <w:hyperlink w:history="1" r:id="rId9">
        <w:r w:rsidRPr="00B07EED" w:rsidR="0087211E">
          <w:rPr>
            <w:rStyle w:val="Hyperlink"/>
          </w:rPr>
          <w:t>http://edepot.wur.nl/34279</w:t>
        </w:r>
      </w:hyperlink>
      <w:r w:rsidR="0087211E">
        <w:t>)</w:t>
      </w:r>
      <w:r>
        <w:t xml:space="preserve">. Er schuilt </w:t>
      </w:r>
      <w:r w:rsidR="00D07636">
        <w:t>e</w:t>
      </w:r>
      <w:r>
        <w:t xml:space="preserve">en gevaar in het éénzijdig citeren </w:t>
      </w:r>
      <w:r w:rsidR="00D07636">
        <w:t>van positieve/dan wel negatieve</w:t>
      </w:r>
      <w:r>
        <w:t xml:space="preserve"> </w:t>
      </w:r>
      <w:r w:rsidR="00D07636">
        <w:t xml:space="preserve">aspecten </w:t>
      </w:r>
      <w:r>
        <w:t>omdat daarmee het totaalbeeld verdwijnt.</w:t>
      </w:r>
      <w:r w:rsidR="00B46A7F">
        <w:t xml:space="preserve"> Het ligt genuanceerd.</w:t>
      </w:r>
      <w:r>
        <w:t xml:space="preserve"> De afweging weiden of opstallen en het wel of niet verplichten van weidegang moet integraal gemaakt worden en niet</w:t>
      </w:r>
      <w:r w:rsidR="00B46A7F">
        <w:t xml:space="preserve"> op basis van enkele onderdelen.</w:t>
      </w:r>
    </w:p>
    <w:p w:rsidR="007D6B6D" w:rsidP="007D6B6D" w:rsidRDefault="007D6B6D"/>
    <w:p w:rsidRPr="006D02EC" w:rsidR="007D6B6D" w:rsidP="007D6B6D" w:rsidRDefault="007D6B6D">
      <w:pPr>
        <w:rPr>
          <w:b/>
        </w:rPr>
      </w:pPr>
      <w:r>
        <w:rPr>
          <w:b/>
        </w:rPr>
        <w:t>Wenselijk maar niet verplichten</w:t>
      </w:r>
    </w:p>
    <w:p w:rsidR="007D6B6D" w:rsidP="007D6B6D" w:rsidRDefault="00B46A7F">
      <w:r>
        <w:t xml:space="preserve">Vanuit de mogelijkheden die ons land biedt en de doelen die de </w:t>
      </w:r>
      <w:r w:rsidR="007D6B6D">
        <w:t>Nederland</w:t>
      </w:r>
      <w:r w:rsidR="00B276E0">
        <w:t>se zuivelketen</w:t>
      </w:r>
      <w:r>
        <w:t xml:space="preserve"> zichzelf opgelegd heeft,</w:t>
      </w:r>
      <w:r w:rsidR="007D6B6D">
        <w:t xml:space="preserve"> </w:t>
      </w:r>
      <w:r>
        <w:t>mogen we stellen</w:t>
      </w:r>
      <w:r w:rsidR="007D6B6D">
        <w:t xml:space="preserve"> dat </w:t>
      </w:r>
      <w:r>
        <w:t xml:space="preserve">men vindt dat </w:t>
      </w:r>
      <w:r w:rsidR="007D6B6D">
        <w:t>weidegang</w:t>
      </w:r>
      <w:r w:rsidR="00D07636">
        <w:t xml:space="preserve"> voor de melkveehouderij</w:t>
      </w:r>
      <w:r w:rsidR="007D6B6D">
        <w:t xml:space="preserve"> in Nederland wenselijk is. Of het daarmee verplicht moet worden is de vraag. </w:t>
      </w:r>
      <w:r>
        <w:t>Dit om</w:t>
      </w:r>
      <w:r w:rsidR="007D6B6D">
        <w:t xml:space="preserve">dat het niet </w:t>
      </w:r>
      <w:r>
        <w:t xml:space="preserve">op alle locaties </w:t>
      </w:r>
      <w:r w:rsidR="007D6B6D">
        <w:t xml:space="preserve">logisch is en ook niet overal </w:t>
      </w:r>
      <w:r>
        <w:t xml:space="preserve">qua bedrijfsvoering </w:t>
      </w:r>
      <w:r w:rsidR="007D6B6D">
        <w:t>mogelijk is.</w:t>
      </w:r>
      <w:r w:rsidR="00B276E0">
        <w:t xml:space="preserve"> Enerzijds is</w:t>
      </w:r>
      <w:r w:rsidR="0087211E">
        <w:t xml:space="preserve"> het</w:t>
      </w:r>
      <w:r w:rsidR="00B276E0">
        <w:t xml:space="preserve"> van belang of het past bij de ondernemer (zie </w:t>
      </w:r>
      <w:hyperlink w:history="1" r:id="rId10">
        <w:r w:rsidRPr="006F4724" w:rsidR="00B276E0">
          <w:rPr>
            <w:rStyle w:val="Hyperlink"/>
          </w:rPr>
          <w:t>www.koeenwij.nl</w:t>
        </w:r>
      </w:hyperlink>
      <w:r w:rsidR="00B276E0">
        <w:t xml:space="preserve"> ‘Weiden of opstallen’ en ook 5 concepten Robot en Weiden </w:t>
      </w:r>
      <w:hyperlink w:history="1" r:id="rId11">
        <w:r w:rsidRPr="006F4724" w:rsidR="00B276E0">
          <w:rPr>
            <w:rStyle w:val="Hyperlink"/>
          </w:rPr>
          <w:t>www.stichtingweidegang.nl</w:t>
        </w:r>
      </w:hyperlink>
      <w:r w:rsidR="00B276E0">
        <w:t xml:space="preserve">), anderzijds of het passend is op het bedrijf. </w:t>
      </w:r>
      <w:r w:rsidR="007D6B6D">
        <w:t>Uit een studie uit 2015 (zie kader) blijkt dat ongeveer</w:t>
      </w:r>
      <w:r w:rsidRPr="002F1B6C" w:rsidR="007D6B6D">
        <w:t xml:space="preserve"> 85% van de bedrijven een veebezetting per ha beweidbare oppervlakte </w:t>
      </w:r>
      <w:r w:rsidR="007D6B6D">
        <w:t xml:space="preserve">heeft </w:t>
      </w:r>
      <w:r w:rsidRPr="002F1B6C" w:rsidR="007D6B6D">
        <w:t>waarbij ze kunnen voldoen aan de weidenorm van minimaal 120 dagen weidegang met minimaal 6 uur per dag (maximaal 6 melkkoeien per ha beweidbare oppervlakte).</w:t>
      </w:r>
      <w:r w:rsidR="007D6B6D">
        <w:t xml:space="preserve"> </w:t>
      </w:r>
    </w:p>
    <w:p w:rsidR="001E71FF" w:rsidP="007D6B6D" w:rsidRDefault="001E71FF"/>
    <w:p w:rsidR="007D6B6D" w:rsidP="007D6B6D" w:rsidRDefault="007D6B6D"/>
    <w:tbl>
      <w:tblPr>
        <w:tblStyle w:val="Tabelraster"/>
        <w:tblW w:w="0" w:type="auto"/>
        <w:tblLook w:val="04A0" w:firstRow="1" w:lastRow="0" w:firstColumn="1" w:lastColumn="0" w:noHBand="0" w:noVBand="1"/>
      </w:tblPr>
      <w:tblGrid>
        <w:gridCol w:w="7585"/>
      </w:tblGrid>
      <w:tr w:rsidRPr="004707E4" w:rsidR="007D6B6D" w:rsidTr="00BA6764">
        <w:tc>
          <w:tcPr>
            <w:tcW w:w="9212" w:type="dxa"/>
            <w:tcBorders>
              <w:top w:val="single" w:color="auto" w:sz="4" w:space="0"/>
              <w:left w:val="single" w:color="auto" w:sz="4" w:space="0"/>
              <w:bottom w:val="single" w:color="auto" w:sz="4" w:space="0"/>
              <w:right w:val="single" w:color="auto" w:sz="4" w:space="0"/>
            </w:tcBorders>
          </w:tcPr>
          <w:p w:rsidR="007D6B6D" w:rsidP="00BA6764" w:rsidRDefault="00332A80">
            <w:pPr>
              <w:rPr>
                <w:i/>
              </w:rPr>
            </w:pPr>
            <w:r>
              <w:rPr>
                <w:i/>
              </w:rPr>
              <w:lastRenderedPageBreak/>
              <w:t>Een studie naar beweidbare oppervlakte en weidegang op melkveebedrijven in Nederland</w:t>
            </w:r>
            <w:r w:rsidRPr="002B5DE3" w:rsidR="007D6B6D">
              <w:rPr>
                <w:i/>
              </w:rPr>
              <w:t xml:space="preserve"> </w:t>
            </w:r>
            <w:r>
              <w:rPr>
                <w:i/>
              </w:rPr>
              <w:t>laat zien</w:t>
            </w:r>
            <w:r w:rsidRPr="002B5DE3" w:rsidR="007D6B6D">
              <w:rPr>
                <w:i/>
              </w:rPr>
              <w:t xml:space="preserve"> dat uitgaande van de beschikbare beweidbare oppervlakte er nog ruimte is voor beweiding binnen de bestaande bedrijfsvoering, met name bij de wat extensievere bedrijven. Ook bij verdergaande schaalvergroting of intensivering blijft er ruimte voor beweiding. De hoeveelheid beschikbaar weidegras per bedrijf zal dan wel afnemen evenals het aantal uren weidegang per dag. Op de meeste melkveebedrijven</w:t>
            </w:r>
            <w:r w:rsidR="00FA26E7">
              <w:rPr>
                <w:i/>
              </w:rPr>
              <w:t xml:space="preserve"> (94%)</w:t>
            </w:r>
            <w:r w:rsidRPr="002B5DE3" w:rsidR="007D6B6D">
              <w:rPr>
                <w:i/>
              </w:rPr>
              <w:t xml:space="preserve"> is een vorm van weidegang </w:t>
            </w:r>
            <w:r w:rsidR="00BA6764">
              <w:rPr>
                <w:i/>
              </w:rPr>
              <w:t xml:space="preserve">technisch gezien </w:t>
            </w:r>
            <w:r w:rsidRPr="002B5DE3" w:rsidR="007D6B6D">
              <w:rPr>
                <w:i/>
              </w:rPr>
              <w:t>mogelijk, al is deze soms beperkt.</w:t>
            </w:r>
            <w:r w:rsidR="0087211E">
              <w:rPr>
                <w:i/>
              </w:rPr>
              <w:t xml:space="preserve"> Op 85% van de bedrijven</w:t>
            </w:r>
            <w:r w:rsidR="007357AF">
              <w:rPr>
                <w:i/>
              </w:rPr>
              <w:t xml:space="preserve"> kan voldaan worden aan de weidenorm van 120 dagen en 6 uur per dag.</w:t>
            </w:r>
            <w:r w:rsidRPr="002B5DE3" w:rsidR="007D6B6D">
              <w:rPr>
                <w:i/>
              </w:rPr>
              <w:t xml:space="preserve"> Dit rapport geeft een theoretisch beeld van de mogelijkheden van weidegang. Het is aan de belanghebbende partijen onderling, waar eventueel grenzen worden getrokken voor de beoordeling</w:t>
            </w:r>
            <w:r w:rsidR="007D6B6D">
              <w:rPr>
                <w:i/>
              </w:rPr>
              <w:t>.</w:t>
            </w:r>
          </w:p>
          <w:p w:rsidR="007D6B6D" w:rsidP="00BA6764" w:rsidRDefault="007D6B6D">
            <w:pPr>
              <w:rPr>
                <w:i/>
              </w:rPr>
            </w:pPr>
          </w:p>
          <w:p w:rsidRPr="007357AF" w:rsidR="007357AF" w:rsidP="00332A80" w:rsidRDefault="007357AF">
            <w:pPr>
              <w:rPr>
                <w:lang w:val="en-GB"/>
              </w:rPr>
            </w:pPr>
            <w:r>
              <w:t xml:space="preserve">A. </w:t>
            </w:r>
            <w:r w:rsidRPr="007357AF" w:rsidR="007D6B6D">
              <w:t xml:space="preserve">van den Pol-van Dasselaar, P.W. Blokland, T.J.A. Gies, G. Holshof, M.H.A. de Haan, H.S.D. Naeff, A.P. Philipsen (2015). </w:t>
            </w:r>
            <w:r w:rsidR="007D6B6D">
              <w:t>Beweidbare oppervlakte en weidegang op melkveebedrijven in Nederland.</w:t>
            </w:r>
            <w:r>
              <w:t xml:space="preserve"> </w:t>
            </w:r>
            <w:r w:rsidRPr="004707E4">
              <w:t>Livestock Research Rapport 917.</w:t>
            </w:r>
            <w:r w:rsidRPr="004707E4" w:rsidR="007D6B6D">
              <w:t xml:space="preserve"> </w:t>
            </w:r>
            <w:r w:rsidRPr="007357AF" w:rsidR="007D6B6D">
              <w:rPr>
                <w:lang w:val="en-GB"/>
              </w:rPr>
              <w:t>Wageningen UR Livestock Research</w:t>
            </w:r>
            <w:r w:rsidRPr="007357AF">
              <w:rPr>
                <w:lang w:val="en-GB"/>
              </w:rPr>
              <w:t>, Wageningen, 57 pp.,</w:t>
            </w:r>
            <w:r w:rsidRPr="007357AF" w:rsidR="007D6B6D">
              <w:rPr>
                <w:lang w:val="en-GB"/>
              </w:rPr>
              <w:t xml:space="preserve"> </w:t>
            </w:r>
            <w:hyperlink w:history="1" r:id="rId12">
              <w:r w:rsidRPr="007357AF">
                <w:rPr>
                  <w:rStyle w:val="Hyperlink"/>
                  <w:lang w:val="en-GB"/>
                </w:rPr>
                <w:t>http://edepot.wur.nl/362949</w:t>
              </w:r>
            </w:hyperlink>
            <w:r w:rsidRPr="007357AF">
              <w:rPr>
                <w:lang w:val="en-GB"/>
              </w:rPr>
              <w:t>.</w:t>
            </w:r>
          </w:p>
        </w:tc>
      </w:tr>
    </w:tbl>
    <w:p w:rsidR="007D6B6D" w:rsidP="007D6B6D" w:rsidRDefault="007D6B6D">
      <w:pPr>
        <w:rPr>
          <w:lang w:val="en-GB"/>
        </w:rPr>
      </w:pPr>
    </w:p>
    <w:p w:rsidRPr="00FC7AC6" w:rsidR="007D6B6D" w:rsidP="007D6B6D" w:rsidRDefault="007357AF">
      <w:r w:rsidRPr="007357AF">
        <w:t xml:space="preserve">Vakmanschap is noodzakelijk om succesvol te beweiden. </w:t>
      </w:r>
      <w:r>
        <w:t xml:space="preserve">Op dit moment neemt in Nederland het vakmanschap rond beweiden toe. Verplichte weidegang kan deze </w:t>
      </w:r>
      <w:r w:rsidRPr="00FC7AC6">
        <w:t xml:space="preserve">positieve ontwikkeling teniet doen. </w:t>
      </w:r>
      <w:r w:rsidRPr="00FC7AC6" w:rsidR="00BF000E">
        <w:t xml:space="preserve">De kans is groot dat dan de wettelijke norm centraal komt te staan en niet het technisch goed </w:t>
      </w:r>
      <w:bookmarkStart w:name="_GoBack" w:id="5"/>
      <w:bookmarkEnd w:id="5"/>
      <w:r w:rsidRPr="00FC7AC6" w:rsidR="00BF000E">
        <w:t>willen beweiden.</w:t>
      </w:r>
      <w:r w:rsidRPr="00FC7AC6" w:rsidR="007D6B6D">
        <w:t xml:space="preserve"> Ook de marktprikkel</w:t>
      </w:r>
      <w:r w:rsidRPr="00FC7AC6" w:rsidR="00BF000E">
        <w:t xml:space="preserve"> verdwijnt</w:t>
      </w:r>
      <w:r w:rsidRPr="00FC7AC6" w:rsidR="007D6B6D">
        <w:t xml:space="preserve"> bij een </w:t>
      </w:r>
      <w:r w:rsidRPr="00FC7AC6" w:rsidR="00BF000E">
        <w:t xml:space="preserve">wettelijke </w:t>
      </w:r>
      <w:r w:rsidRPr="00FC7AC6" w:rsidR="007D6B6D">
        <w:t xml:space="preserve">verplichting. In </w:t>
      </w:r>
      <w:r w:rsidRPr="00FC7AC6" w:rsidR="00BF000E">
        <w:t xml:space="preserve">een land als </w:t>
      </w:r>
      <w:r w:rsidRPr="00FC7AC6" w:rsidR="007D6B6D">
        <w:t>Zweden</w:t>
      </w:r>
      <w:r w:rsidRPr="00FC7AC6" w:rsidR="00BF000E">
        <w:t xml:space="preserve"> is weidegang enkele maanden per jaar verplicht. Van melkveehouders, onderzoekers en voorlichters hoor je daar ook dat weidegang snel verwordt tot </w:t>
      </w:r>
      <w:r w:rsidRPr="00FC7AC6" w:rsidR="003C458D">
        <w:t xml:space="preserve">een verplichte uitloop. </w:t>
      </w:r>
    </w:p>
    <w:p w:rsidRPr="00FC7AC6" w:rsidR="007D6B6D" w:rsidP="007D6B6D" w:rsidRDefault="007D6B6D"/>
    <w:p w:rsidR="00EB6A1A" w:rsidP="007D6B6D" w:rsidRDefault="00EB6A1A">
      <w:r w:rsidRPr="00FC7AC6">
        <w:rPr>
          <w:b/>
        </w:rPr>
        <w:t>Ontwikkelingen in de komende 5-10 jaar</w:t>
      </w:r>
      <w:r w:rsidRPr="00FC7AC6" w:rsidR="00A01210">
        <w:rPr>
          <w:b/>
        </w:rPr>
        <w:br/>
      </w:r>
      <w:r w:rsidRPr="00FC7AC6">
        <w:t>In de studie uit 2015 (</w:t>
      </w:r>
      <w:r w:rsidRPr="00FC7AC6" w:rsidR="00BF000E">
        <w:t>R</w:t>
      </w:r>
      <w:r w:rsidRPr="00FC7AC6">
        <w:t xml:space="preserve">apport 917) is een verkenning opgenomen van belemmeringen en mogelijkheden ten aanzien van weidegang. Daarin </w:t>
      </w:r>
      <w:r w:rsidRPr="00FC7AC6" w:rsidR="009E5197">
        <w:t xml:space="preserve">zijn </w:t>
      </w:r>
      <w:r w:rsidRPr="00FC7AC6">
        <w:t>vooral de verdergaande automatisering en de groter wordende koppels</w:t>
      </w:r>
      <w:r w:rsidRPr="00FC7AC6" w:rsidR="00B46A7F">
        <w:t xml:space="preserve"> melkvee</w:t>
      </w:r>
      <w:r w:rsidRPr="00FC7AC6">
        <w:t xml:space="preserve"> (op een gelijkblijvende huiskavel) aandachtspunt</w:t>
      </w:r>
      <w:r w:rsidRPr="00FC7AC6" w:rsidR="009E5197">
        <w:t>en</w:t>
      </w:r>
      <w:r w:rsidRPr="00FC7AC6">
        <w:t>. Belemmeringen voor weidegang kunnen zijn:</w:t>
      </w:r>
    </w:p>
    <w:p w:rsidRPr="007D6B6D" w:rsidR="007D6B6D" w:rsidP="007D6B6D" w:rsidRDefault="007D6B6D">
      <w:pPr>
        <w:pStyle w:val="Lijstalinea"/>
        <w:numPr>
          <w:ilvl w:val="0"/>
          <w:numId w:val="2"/>
        </w:numPr>
        <w:spacing w:after="0" w:line="260" w:lineRule="exact"/>
        <w:rPr>
          <w:lang w:val="nl-NL"/>
        </w:rPr>
      </w:pPr>
      <w:r w:rsidRPr="007D6B6D">
        <w:rPr>
          <w:lang w:val="nl-NL"/>
        </w:rPr>
        <w:t>Onvoldoende</w:t>
      </w:r>
      <w:r w:rsidR="00B46A7F">
        <w:rPr>
          <w:lang w:val="nl-NL"/>
        </w:rPr>
        <w:t xml:space="preserve"> beschikbaarheid van</w:t>
      </w:r>
      <w:r w:rsidRPr="007D6B6D">
        <w:rPr>
          <w:lang w:val="nl-NL"/>
        </w:rPr>
        <w:t xml:space="preserve"> gras per koe als de beweidbare oppervlakte niet mee groeit</w:t>
      </w:r>
      <w:r w:rsidR="00B46A7F">
        <w:rPr>
          <w:lang w:val="nl-NL"/>
        </w:rPr>
        <w:t>;</w:t>
      </w:r>
    </w:p>
    <w:p w:rsidRPr="007D6B6D" w:rsidR="007D6B6D" w:rsidP="007D6B6D" w:rsidRDefault="007D6B6D">
      <w:pPr>
        <w:pStyle w:val="Lijstalinea"/>
        <w:numPr>
          <w:ilvl w:val="0"/>
          <w:numId w:val="2"/>
        </w:numPr>
        <w:spacing w:after="0" w:line="260" w:lineRule="exact"/>
        <w:rPr>
          <w:lang w:val="nl-NL"/>
        </w:rPr>
      </w:pPr>
      <w:r w:rsidRPr="007D6B6D">
        <w:rPr>
          <w:lang w:val="nl-NL"/>
        </w:rPr>
        <w:t xml:space="preserve">Afname </w:t>
      </w:r>
      <w:r w:rsidRPr="007D6B6D" w:rsidR="00B46A7F">
        <w:rPr>
          <w:lang w:val="nl-NL"/>
        </w:rPr>
        <w:t>van</w:t>
      </w:r>
      <w:r w:rsidR="00B46A7F">
        <w:rPr>
          <w:lang w:val="nl-NL"/>
        </w:rPr>
        <w:t xml:space="preserve"> de</w:t>
      </w:r>
      <w:r w:rsidR="007357AF">
        <w:rPr>
          <w:lang w:val="nl-NL"/>
        </w:rPr>
        <w:t xml:space="preserve"> </w:t>
      </w:r>
      <w:r w:rsidRPr="007D6B6D">
        <w:rPr>
          <w:lang w:val="nl-NL"/>
        </w:rPr>
        <w:t>grasopname per koe, waardoor beweiding economisch gezien minder aantrekkelijk wordt</w:t>
      </w:r>
      <w:r w:rsidR="00B46A7F">
        <w:rPr>
          <w:lang w:val="nl-NL"/>
        </w:rPr>
        <w:t>;</w:t>
      </w:r>
    </w:p>
    <w:p w:rsidRPr="007D6B6D" w:rsidR="007D6B6D" w:rsidP="007D6B6D" w:rsidRDefault="007D6B6D">
      <w:pPr>
        <w:pStyle w:val="Lijstalinea"/>
        <w:numPr>
          <w:ilvl w:val="0"/>
          <w:numId w:val="2"/>
        </w:numPr>
        <w:spacing w:after="0" w:line="260" w:lineRule="exact"/>
        <w:rPr>
          <w:lang w:val="nl-NL"/>
        </w:rPr>
      </w:pPr>
      <w:r w:rsidRPr="007D6B6D">
        <w:rPr>
          <w:lang w:val="nl-NL"/>
        </w:rPr>
        <w:t>De veebezetting per ha stijgt, waardoor meer bedrijven de kritische veebezettingsgrens bereiken</w:t>
      </w:r>
      <w:r w:rsidR="00B46A7F">
        <w:rPr>
          <w:lang w:val="nl-NL"/>
        </w:rPr>
        <w:t>;</w:t>
      </w:r>
    </w:p>
    <w:p w:rsidRPr="007D6B6D" w:rsidR="007D6B6D" w:rsidP="007D6B6D" w:rsidRDefault="007D6B6D">
      <w:pPr>
        <w:pStyle w:val="Lijstalinea"/>
        <w:numPr>
          <w:ilvl w:val="0"/>
          <w:numId w:val="2"/>
        </w:numPr>
        <w:spacing w:after="0" w:line="260" w:lineRule="exact"/>
        <w:rPr>
          <w:lang w:val="nl-NL"/>
        </w:rPr>
      </w:pPr>
      <w:r w:rsidRPr="007D6B6D">
        <w:rPr>
          <w:lang w:val="nl-NL"/>
        </w:rPr>
        <w:t xml:space="preserve">Te lange loopafstanden van </w:t>
      </w:r>
      <w:r w:rsidR="00B46A7F">
        <w:rPr>
          <w:lang w:val="nl-NL"/>
        </w:rPr>
        <w:t xml:space="preserve">de </w:t>
      </w:r>
      <w:r w:rsidRPr="007D6B6D">
        <w:rPr>
          <w:lang w:val="nl-NL"/>
        </w:rPr>
        <w:t xml:space="preserve">weide naar </w:t>
      </w:r>
      <w:r w:rsidR="00B46A7F">
        <w:rPr>
          <w:lang w:val="nl-NL"/>
        </w:rPr>
        <w:t xml:space="preserve">de </w:t>
      </w:r>
      <w:r w:rsidRPr="007D6B6D">
        <w:rPr>
          <w:lang w:val="nl-NL"/>
        </w:rPr>
        <w:t>stal voor het melken</w:t>
      </w:r>
      <w:r w:rsidR="00B46A7F">
        <w:rPr>
          <w:lang w:val="nl-NL"/>
        </w:rPr>
        <w:t>;</w:t>
      </w:r>
    </w:p>
    <w:p w:rsidRPr="007D6B6D" w:rsidR="007D6B6D" w:rsidP="007D6B6D" w:rsidRDefault="007D6B6D">
      <w:pPr>
        <w:pStyle w:val="Lijstalinea"/>
        <w:numPr>
          <w:ilvl w:val="0"/>
          <w:numId w:val="2"/>
        </w:numPr>
        <w:spacing w:after="0" w:line="260" w:lineRule="exact"/>
        <w:rPr>
          <w:lang w:val="nl-NL"/>
        </w:rPr>
      </w:pPr>
      <w:r w:rsidRPr="007D6B6D">
        <w:rPr>
          <w:lang w:val="nl-NL"/>
        </w:rPr>
        <w:t>Sneller vertrapping van gras en bodem bij grote koppels</w:t>
      </w:r>
      <w:r w:rsidR="00B46A7F">
        <w:rPr>
          <w:lang w:val="nl-NL"/>
        </w:rPr>
        <w:t xml:space="preserve"> melkvee;</w:t>
      </w:r>
    </w:p>
    <w:p w:rsidRPr="007D6B6D" w:rsidR="007D6B6D" w:rsidP="007D6B6D" w:rsidRDefault="007D6B6D">
      <w:pPr>
        <w:pStyle w:val="Lijstalinea"/>
        <w:numPr>
          <w:ilvl w:val="0"/>
          <w:numId w:val="2"/>
        </w:numPr>
        <w:spacing w:after="0" w:line="260" w:lineRule="exact"/>
        <w:rPr>
          <w:lang w:val="nl-NL"/>
        </w:rPr>
      </w:pPr>
      <w:r w:rsidRPr="007D6B6D">
        <w:rPr>
          <w:lang w:val="nl-NL"/>
        </w:rPr>
        <w:t>Management van gras en koe wordt complexer en moeilijker</w:t>
      </w:r>
      <w:r w:rsidR="00B46A7F">
        <w:rPr>
          <w:lang w:val="nl-NL"/>
        </w:rPr>
        <w:t>;</w:t>
      </w:r>
    </w:p>
    <w:p w:rsidR="007357AF" w:rsidP="007357AF" w:rsidRDefault="00B46A7F">
      <w:pPr>
        <w:pStyle w:val="Lijstalinea"/>
        <w:numPr>
          <w:ilvl w:val="0"/>
          <w:numId w:val="2"/>
        </w:numPr>
        <w:spacing w:after="0" w:line="260" w:lineRule="exact"/>
        <w:rPr>
          <w:lang w:val="nl-NL"/>
        </w:rPr>
      </w:pPr>
      <w:r>
        <w:rPr>
          <w:lang w:val="nl-NL"/>
        </w:rPr>
        <w:t>Meer arbeid voor de veehouder (er treden piektijden op en de tota</w:t>
      </w:r>
      <w:r w:rsidR="007357AF">
        <w:rPr>
          <w:lang w:val="nl-NL"/>
        </w:rPr>
        <w:t>le dagelijkse arbeid neemt toe)</w:t>
      </w:r>
    </w:p>
    <w:p w:rsidRPr="007357AF" w:rsidR="007357AF" w:rsidP="007357AF" w:rsidRDefault="007357AF">
      <w:pPr>
        <w:spacing w:line="260" w:lineRule="exact"/>
        <w:ind w:left="360"/>
      </w:pPr>
    </w:p>
    <w:p w:rsidR="007D6B6D" w:rsidP="007D6B6D" w:rsidRDefault="00EB6A1A">
      <w:r>
        <w:t xml:space="preserve">Er </w:t>
      </w:r>
      <w:r w:rsidR="00B46A7F">
        <w:t>zijn</w:t>
      </w:r>
      <w:r>
        <w:t xml:space="preserve"> ook </w:t>
      </w:r>
      <w:r w:rsidR="007D6B6D">
        <w:t>mogelijkheden</w:t>
      </w:r>
      <w:r>
        <w:t xml:space="preserve"> </w:t>
      </w:r>
      <w:r w:rsidR="007D6B6D">
        <w:t>om deze belemmeringen (deels) weg te nemen:</w:t>
      </w:r>
    </w:p>
    <w:p w:rsidRPr="007D6B6D" w:rsidR="007D6B6D" w:rsidP="007D6B6D" w:rsidRDefault="007D6B6D">
      <w:pPr>
        <w:pStyle w:val="Lijstalinea"/>
        <w:numPr>
          <w:ilvl w:val="0"/>
          <w:numId w:val="2"/>
        </w:numPr>
        <w:spacing w:after="0" w:line="260" w:lineRule="exact"/>
        <w:rPr>
          <w:lang w:val="nl-NL"/>
        </w:rPr>
      </w:pPr>
      <w:r w:rsidRPr="007D6B6D">
        <w:rPr>
          <w:lang w:val="nl-NL"/>
        </w:rPr>
        <w:t xml:space="preserve">Toename van de beweidbare oppervlakte door verwerven van grond (pacht, eigendom) zodat deze gelijke tred houdt met de toename in de koppelgrootte. Dit kan gestimuleerd worden door verbetering van de verkaveling door kavelruil en aanleg van </w:t>
      </w:r>
      <w:proofErr w:type="spellStart"/>
      <w:r w:rsidRPr="007D6B6D">
        <w:rPr>
          <w:lang w:val="nl-NL"/>
        </w:rPr>
        <w:t>koetunnels</w:t>
      </w:r>
      <w:proofErr w:type="spellEnd"/>
      <w:r w:rsidRPr="007D6B6D">
        <w:rPr>
          <w:lang w:val="nl-NL"/>
        </w:rPr>
        <w:t xml:space="preserve"> of oversteekplaatsen, met name in het zuiden en oosten van Nederland.</w:t>
      </w:r>
    </w:p>
    <w:p w:rsidRPr="007D6B6D" w:rsidR="007D6B6D" w:rsidP="007D6B6D" w:rsidRDefault="007D6B6D">
      <w:pPr>
        <w:pStyle w:val="Lijstalinea"/>
        <w:numPr>
          <w:ilvl w:val="0"/>
          <w:numId w:val="2"/>
        </w:numPr>
        <w:spacing w:after="0" w:line="260" w:lineRule="exact"/>
        <w:rPr>
          <w:lang w:val="nl-NL"/>
        </w:rPr>
      </w:pPr>
      <w:r w:rsidRPr="007D6B6D">
        <w:rPr>
          <w:lang w:val="nl-NL"/>
        </w:rPr>
        <w:t>Toename van de beweidbare oppervlakte door het areaal</w:t>
      </w:r>
      <w:r w:rsidR="00332A80">
        <w:rPr>
          <w:lang w:val="nl-NL"/>
        </w:rPr>
        <w:t xml:space="preserve"> andere voedergewassen</w:t>
      </w:r>
      <w:r w:rsidRPr="007D6B6D">
        <w:rPr>
          <w:lang w:val="nl-NL"/>
        </w:rPr>
        <w:t xml:space="preserve"> op de huiskavel om te zetten in gras</w:t>
      </w:r>
      <w:r w:rsidR="00CB79E5">
        <w:rPr>
          <w:lang w:val="nl-NL"/>
        </w:rPr>
        <w:t>land</w:t>
      </w:r>
      <w:r w:rsidRPr="007D6B6D">
        <w:rPr>
          <w:lang w:val="nl-NL"/>
        </w:rPr>
        <w:t>.</w:t>
      </w:r>
    </w:p>
    <w:p w:rsidRPr="007D6B6D" w:rsidR="007D6B6D" w:rsidP="007D6B6D" w:rsidRDefault="007D6B6D">
      <w:pPr>
        <w:pStyle w:val="Lijstalinea"/>
        <w:numPr>
          <w:ilvl w:val="0"/>
          <w:numId w:val="2"/>
        </w:numPr>
        <w:spacing w:after="0" w:line="260" w:lineRule="exact"/>
        <w:rPr>
          <w:lang w:val="nl-NL"/>
        </w:rPr>
      </w:pPr>
      <w:r w:rsidRPr="007D6B6D">
        <w:rPr>
          <w:lang w:val="nl-NL"/>
        </w:rPr>
        <w:t>Meer of hogere graslandopbrengst en betere benutting van weidegras door ontwikkeling van nieuwe beweidingsystemen bij hoge veebezettingen (</w:t>
      </w:r>
      <w:r w:rsidR="00B46A7F">
        <w:rPr>
          <w:lang w:val="nl-NL"/>
        </w:rPr>
        <w:t xml:space="preserve">hiervoor is </w:t>
      </w:r>
      <w:r w:rsidRPr="007D6B6D">
        <w:rPr>
          <w:lang w:val="nl-NL"/>
        </w:rPr>
        <w:t>onderzoek en innovatie nodig).</w:t>
      </w:r>
    </w:p>
    <w:p w:rsidRPr="007D6B6D" w:rsidR="007D6B6D" w:rsidP="007D6B6D" w:rsidRDefault="00B46A7F">
      <w:pPr>
        <w:pStyle w:val="Lijstalinea"/>
        <w:numPr>
          <w:ilvl w:val="0"/>
          <w:numId w:val="2"/>
        </w:numPr>
        <w:spacing w:after="0" w:line="260" w:lineRule="exact"/>
        <w:rPr>
          <w:lang w:val="nl-NL"/>
        </w:rPr>
      </w:pPr>
      <w:r w:rsidRPr="00332A80">
        <w:rPr>
          <w:lang w:val="nl-NL"/>
        </w:rPr>
        <w:lastRenderedPageBreak/>
        <w:t>Het verder v</w:t>
      </w:r>
      <w:r w:rsidRPr="00332A80" w:rsidR="007D6B6D">
        <w:rPr>
          <w:lang w:val="nl-NL"/>
        </w:rPr>
        <w:t xml:space="preserve">ersterken van </w:t>
      </w:r>
      <w:r w:rsidRPr="00332A80">
        <w:rPr>
          <w:lang w:val="nl-NL"/>
        </w:rPr>
        <w:t xml:space="preserve">het </w:t>
      </w:r>
      <w:r w:rsidRPr="00332A80" w:rsidR="007D6B6D">
        <w:rPr>
          <w:lang w:val="nl-NL"/>
        </w:rPr>
        <w:t>vakmanschap van de veehouder</w:t>
      </w:r>
      <w:r w:rsidRPr="00332A80">
        <w:rPr>
          <w:lang w:val="nl-NL"/>
        </w:rPr>
        <w:t xml:space="preserve"> op het punt van </w:t>
      </w:r>
      <w:r w:rsidRPr="00332A80" w:rsidR="007D6B6D">
        <w:rPr>
          <w:lang w:val="nl-NL"/>
        </w:rPr>
        <w:t xml:space="preserve">gras en koe. </w:t>
      </w:r>
      <w:r w:rsidRPr="00BF000E">
        <w:rPr>
          <w:lang w:val="nl-NL"/>
        </w:rPr>
        <w:t>Het is belangrijk om veehouders te l</w:t>
      </w:r>
      <w:r w:rsidRPr="00BF000E" w:rsidR="007D6B6D">
        <w:rPr>
          <w:lang w:val="nl-NL"/>
        </w:rPr>
        <w:t xml:space="preserve">aten zien waar beweiding met grote koppels goed werkt en hoe het werkt (voorbeeldwerking). </w:t>
      </w:r>
      <w:r w:rsidRPr="007D6B6D" w:rsidR="007D6B6D">
        <w:rPr>
          <w:lang w:val="nl-NL"/>
        </w:rPr>
        <w:t xml:space="preserve">Technische ondersteuning van de veehouder door bijvoorbeeld sensoren bij koe en gras om graslandmanagement te vereenvoudigen of door de inzet van eenvoudige beweidingsystemen of </w:t>
      </w:r>
      <w:r w:rsidR="00332A80">
        <w:rPr>
          <w:lang w:val="nl-NL"/>
        </w:rPr>
        <w:t>management tools</w:t>
      </w:r>
      <w:r w:rsidRPr="007D6B6D" w:rsidR="007D6B6D">
        <w:rPr>
          <w:lang w:val="nl-NL"/>
        </w:rPr>
        <w:t xml:space="preserve">. </w:t>
      </w:r>
    </w:p>
    <w:p w:rsidRPr="007D6B6D" w:rsidR="007D6B6D" w:rsidP="007D6B6D" w:rsidRDefault="007D6B6D">
      <w:pPr>
        <w:pStyle w:val="Lijstalinea"/>
        <w:numPr>
          <w:ilvl w:val="0"/>
          <w:numId w:val="2"/>
        </w:numPr>
        <w:spacing w:after="0" w:line="260" w:lineRule="exact"/>
        <w:rPr>
          <w:lang w:val="nl-NL"/>
        </w:rPr>
      </w:pPr>
      <w:r w:rsidRPr="007D6B6D">
        <w:rPr>
          <w:lang w:val="nl-NL"/>
        </w:rPr>
        <w:t>Ontwikkelen en stimuleren van andere vormen van weidegang, denk hierbij bijvoorbeeld aan concepten uit het project Kracht van Koeien of nieuwe stalconcepten die beter aansluiten bij de principes van beweiding.</w:t>
      </w:r>
    </w:p>
    <w:p w:rsidRPr="0087211E" w:rsidR="007D6B6D" w:rsidP="007D6B6D" w:rsidRDefault="007D6B6D">
      <w:pPr>
        <w:pStyle w:val="Lijstalinea"/>
        <w:numPr>
          <w:ilvl w:val="0"/>
          <w:numId w:val="2"/>
        </w:numPr>
        <w:spacing w:after="0" w:line="260" w:lineRule="exact"/>
        <w:rPr>
          <w:lang w:val="nl-NL"/>
        </w:rPr>
      </w:pPr>
      <w:r w:rsidRPr="007D6B6D">
        <w:rPr>
          <w:lang w:val="nl-NL"/>
        </w:rPr>
        <w:t>Stimuleren van beweiding door alternatieven te bieden voor de 120</w:t>
      </w:r>
      <w:r w:rsidR="00B46A7F">
        <w:rPr>
          <w:lang w:val="nl-NL"/>
        </w:rPr>
        <w:t xml:space="preserve"> dagen</w:t>
      </w:r>
      <w:r w:rsidRPr="007D6B6D">
        <w:rPr>
          <w:lang w:val="nl-NL"/>
        </w:rPr>
        <w:t>/6</w:t>
      </w:r>
      <w:r w:rsidR="00B46A7F">
        <w:rPr>
          <w:lang w:val="nl-NL"/>
        </w:rPr>
        <w:t xml:space="preserve"> uren</w:t>
      </w:r>
      <w:r w:rsidRPr="007D6B6D">
        <w:rPr>
          <w:lang w:val="nl-NL"/>
        </w:rPr>
        <w:t xml:space="preserve"> norm</w:t>
      </w:r>
      <w:r w:rsidR="00B46A7F">
        <w:rPr>
          <w:lang w:val="nl-NL"/>
        </w:rPr>
        <w:t xml:space="preserve"> voor weidegang. </w:t>
      </w:r>
    </w:p>
    <w:p w:rsidRPr="00E11DCC" w:rsidR="007D6B6D" w:rsidP="007D6B6D" w:rsidRDefault="00E11DCC">
      <w:pPr>
        <w:pStyle w:val="Lijstalinea"/>
        <w:numPr>
          <w:ilvl w:val="0"/>
          <w:numId w:val="2"/>
        </w:numPr>
        <w:spacing w:after="0" w:line="260" w:lineRule="exact"/>
        <w:rPr>
          <w:lang w:val="nl-NL"/>
        </w:rPr>
      </w:pPr>
      <w:r w:rsidRPr="00E11DCC">
        <w:rPr>
          <w:lang w:val="nl-NL"/>
        </w:rPr>
        <w:t>De i</w:t>
      </w:r>
      <w:r w:rsidRPr="00E11DCC" w:rsidR="007D6B6D">
        <w:rPr>
          <w:lang w:val="nl-NL"/>
        </w:rPr>
        <w:t>nhuur van extra arbeid.</w:t>
      </w:r>
    </w:p>
    <w:p w:rsidRPr="007D6B6D" w:rsidR="007D6B6D" w:rsidP="007D6B6D" w:rsidRDefault="007D6B6D">
      <w:pPr>
        <w:pStyle w:val="Lijstalinea"/>
        <w:numPr>
          <w:ilvl w:val="0"/>
          <w:numId w:val="2"/>
        </w:numPr>
        <w:spacing w:after="0" w:line="260" w:lineRule="exact"/>
        <w:rPr>
          <w:lang w:val="nl-NL"/>
        </w:rPr>
      </w:pPr>
      <w:r w:rsidRPr="007D6B6D">
        <w:rPr>
          <w:lang w:val="nl-NL"/>
        </w:rPr>
        <w:t>Economische prikkels (verhogen van de weidepremie of kostenbesparing), zodat meer financiële armslag ontstaat om de belemmeringen op te lossen.</w:t>
      </w:r>
    </w:p>
    <w:p w:rsidRPr="007D6B6D" w:rsidR="007D6B6D" w:rsidP="007D6B6D" w:rsidRDefault="007D6B6D">
      <w:pPr>
        <w:pStyle w:val="Lijstalinea"/>
        <w:numPr>
          <w:ilvl w:val="0"/>
          <w:numId w:val="2"/>
        </w:numPr>
        <w:spacing w:after="0" w:line="260" w:lineRule="exact"/>
        <w:rPr>
          <w:lang w:val="nl-NL"/>
        </w:rPr>
      </w:pPr>
      <w:r w:rsidRPr="007D6B6D">
        <w:rPr>
          <w:lang w:val="nl-NL"/>
        </w:rPr>
        <w:t>Andere prikkels, zoals belastingvoordelen of voordelen bij vergunningen of het verkrijgen van subsidies.</w:t>
      </w:r>
    </w:p>
    <w:p w:rsidRPr="007D6B6D" w:rsidR="007D6B6D" w:rsidP="007D6B6D" w:rsidRDefault="007D6B6D">
      <w:pPr>
        <w:pStyle w:val="Lijstalinea"/>
        <w:numPr>
          <w:ilvl w:val="0"/>
          <w:numId w:val="2"/>
        </w:numPr>
        <w:spacing w:after="0" w:line="260" w:lineRule="exact"/>
        <w:rPr>
          <w:lang w:val="nl-NL"/>
        </w:rPr>
      </w:pPr>
      <w:r w:rsidRPr="007D6B6D">
        <w:rPr>
          <w:lang w:val="nl-NL"/>
        </w:rPr>
        <w:t>Bieden van educatie</w:t>
      </w:r>
      <w:r w:rsidR="00332A80">
        <w:rPr>
          <w:lang w:val="nl-NL"/>
        </w:rPr>
        <w:t xml:space="preserve"> en trainingen</w:t>
      </w:r>
      <w:r w:rsidRPr="007D6B6D">
        <w:rPr>
          <w:lang w:val="nl-NL"/>
        </w:rPr>
        <w:t xml:space="preserve"> aan melkveehouders.</w:t>
      </w:r>
    </w:p>
    <w:p w:rsidRPr="007D6B6D" w:rsidR="007D6B6D" w:rsidP="007D6B6D" w:rsidRDefault="007D6B6D">
      <w:pPr>
        <w:pStyle w:val="Lijstalinea"/>
        <w:numPr>
          <w:ilvl w:val="0"/>
          <w:numId w:val="2"/>
        </w:numPr>
        <w:spacing w:after="0" w:line="260" w:lineRule="exact"/>
        <w:rPr>
          <w:lang w:val="nl-NL"/>
        </w:rPr>
      </w:pPr>
      <w:r w:rsidRPr="007D6B6D">
        <w:rPr>
          <w:lang w:val="nl-NL"/>
        </w:rPr>
        <w:t>Meer educatie</w:t>
      </w:r>
      <w:r w:rsidR="00A01210">
        <w:rPr>
          <w:lang w:val="nl-NL"/>
        </w:rPr>
        <w:t xml:space="preserve"> rondom gras en beweiding</w:t>
      </w:r>
      <w:r w:rsidRPr="007D6B6D">
        <w:rPr>
          <w:lang w:val="nl-NL"/>
        </w:rPr>
        <w:t xml:space="preserve"> op agrarische scholen.</w:t>
      </w:r>
    </w:p>
    <w:p w:rsidRPr="005E5606" w:rsidR="007711FE" w:rsidP="00973961" w:rsidRDefault="007711FE">
      <w:pPr>
        <w:spacing w:line="276" w:lineRule="auto"/>
      </w:pPr>
    </w:p>
    <w:p w:rsidR="007D6B6D" w:rsidP="00973961" w:rsidRDefault="007D6B6D">
      <w:pPr>
        <w:spacing w:line="276" w:lineRule="auto"/>
      </w:pPr>
    </w:p>
    <w:p w:rsidR="00711C5D" w:rsidP="00973961" w:rsidRDefault="00711C5D">
      <w:pPr>
        <w:spacing w:line="276" w:lineRule="auto"/>
      </w:pPr>
    </w:p>
    <w:p w:rsidR="00A01210" w:rsidP="00973961" w:rsidRDefault="00A01210">
      <w:pPr>
        <w:spacing w:line="276" w:lineRule="auto"/>
      </w:pPr>
    </w:p>
    <w:p w:rsidR="00A01210" w:rsidP="00973961" w:rsidRDefault="00332A80">
      <w:pPr>
        <w:spacing w:line="276" w:lineRule="auto"/>
      </w:pPr>
      <w:r>
        <w:t>Achtergrondinformatie:</w:t>
      </w:r>
    </w:p>
    <w:p w:rsidR="0059220E" w:rsidP="00973961" w:rsidRDefault="0059220E">
      <w:pPr>
        <w:spacing w:line="276" w:lineRule="auto"/>
      </w:pPr>
      <w:r>
        <w:t>Dossier Weidegang:</w:t>
      </w:r>
    </w:p>
    <w:p w:rsidR="0059220E" w:rsidP="00973961" w:rsidRDefault="00FC7AC6">
      <w:pPr>
        <w:spacing w:line="276" w:lineRule="auto"/>
      </w:pPr>
      <w:hyperlink w:history="1" r:id="rId13">
        <w:r w:rsidRPr="007028E7" w:rsidR="0059220E">
          <w:rPr>
            <w:rStyle w:val="Hyperlink"/>
          </w:rPr>
          <w:t>http://www.wageningenur.nl/nl/Dossiers/dossier/Weidegang-1.htm</w:t>
        </w:r>
      </w:hyperlink>
      <w:r w:rsidR="0059220E">
        <w:t xml:space="preserve"> </w:t>
      </w:r>
    </w:p>
    <w:p w:rsidR="0059220E" w:rsidP="00973961" w:rsidRDefault="0059220E">
      <w:pPr>
        <w:spacing w:line="276" w:lineRule="auto"/>
      </w:pPr>
      <w:r>
        <w:t>Kennisloket Weidegang Dairy Campus:</w:t>
      </w:r>
    </w:p>
    <w:p w:rsidR="0059220E" w:rsidP="00973961" w:rsidRDefault="00FC7AC6">
      <w:pPr>
        <w:spacing w:line="276" w:lineRule="auto"/>
      </w:pPr>
      <w:hyperlink w:history="1" r:id="rId14">
        <w:r w:rsidRPr="007028E7" w:rsidR="0059220E">
          <w:rPr>
            <w:rStyle w:val="Hyperlink"/>
          </w:rPr>
          <w:t>http://www.dairycampus.nl/nl/Home/Expertisegebieden/Gras-en-Weidegang.htm</w:t>
        </w:r>
      </w:hyperlink>
      <w:r w:rsidR="0059220E">
        <w:t xml:space="preserve"> </w:t>
      </w:r>
    </w:p>
    <w:p w:rsidR="00A01210" w:rsidP="00973961" w:rsidRDefault="00A01210">
      <w:pPr>
        <w:spacing w:line="276" w:lineRule="auto"/>
      </w:pPr>
    </w:p>
    <w:p w:rsidR="00A01210" w:rsidP="00973961" w:rsidRDefault="00A01210">
      <w:pPr>
        <w:spacing w:line="276" w:lineRule="auto"/>
      </w:pPr>
    </w:p>
    <w:p w:rsidRPr="005E5606" w:rsidR="007D6B6D" w:rsidP="00973961" w:rsidRDefault="007D6B6D">
      <w:pPr>
        <w:spacing w:line="276" w:lineRule="auto"/>
      </w:pPr>
    </w:p>
    <w:tbl>
      <w:tblPr>
        <w:tblStyle w:val="Tabelraster"/>
        <w:tblW w:w="7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509"/>
      </w:tblGrid>
      <w:tr w:rsidRPr="005E5606" w:rsidR="0056719A" w:rsidTr="000A2863">
        <w:trPr>
          <w:cantSplit/>
        </w:trPr>
        <w:tc>
          <w:tcPr>
            <w:tcW w:w="7509" w:type="dxa"/>
          </w:tcPr>
          <w:p w:rsidRPr="005E5606" w:rsidR="0056719A" w:rsidP="00973961" w:rsidRDefault="005E5606">
            <w:pPr>
              <w:spacing w:line="276" w:lineRule="auto"/>
            </w:pPr>
            <w:bookmarkStart w:name="bmSigning" w:colFirst="0" w:colLast="0" w:id="6"/>
            <w:r w:rsidRPr="005E5606">
              <w:t>Hoogachtend,</w:t>
            </w:r>
          </w:p>
        </w:tc>
      </w:tr>
      <w:tr w:rsidRPr="00B46A7F" w:rsidR="0056719A" w:rsidTr="000A2863">
        <w:trPr>
          <w:cantSplit/>
          <w:trHeight w:val="780"/>
        </w:trPr>
        <w:tc>
          <w:tcPr>
            <w:tcW w:w="7509" w:type="dxa"/>
          </w:tcPr>
          <w:p w:rsidRPr="0087211E" w:rsidR="0056719A" w:rsidP="00973961" w:rsidRDefault="00B46A7F">
            <w:pPr>
              <w:spacing w:line="276" w:lineRule="auto"/>
            </w:pPr>
            <w:bookmarkStart w:name="bmSignature" w:colFirst="0" w:colLast="0" w:id="7"/>
            <w:bookmarkEnd w:id="6"/>
            <w:r w:rsidRPr="0087211E">
              <w:t xml:space="preserve">Ing. </w:t>
            </w:r>
            <w:r w:rsidRPr="0087211E" w:rsidR="007D6B6D">
              <w:t>Bert Philipsen</w:t>
            </w:r>
          </w:p>
          <w:p w:rsidRPr="0087211E" w:rsidR="005E5606" w:rsidP="00973961" w:rsidRDefault="00B46A7F">
            <w:pPr>
              <w:spacing w:line="276" w:lineRule="auto"/>
            </w:pPr>
            <w:r w:rsidRPr="0087211E">
              <w:t xml:space="preserve">Onderzoeker </w:t>
            </w:r>
            <w:r w:rsidR="00332A80">
              <w:t>Gras en Weidegang</w:t>
            </w:r>
          </w:p>
          <w:p w:rsidRPr="0087211E" w:rsidR="005E5606" w:rsidP="007D6B6D" w:rsidRDefault="005E5606">
            <w:pPr>
              <w:spacing w:line="276" w:lineRule="auto"/>
            </w:pPr>
            <w:r w:rsidRPr="0087211E">
              <w:t xml:space="preserve">Wageningen UR </w:t>
            </w:r>
            <w:r w:rsidRPr="0087211E" w:rsidR="007D6B6D">
              <w:t xml:space="preserve">Livestock </w:t>
            </w:r>
            <w:r w:rsidRPr="0087211E">
              <w:t>Research</w:t>
            </w:r>
          </w:p>
        </w:tc>
      </w:tr>
      <w:tr w:rsidRPr="00B46A7F" w:rsidR="0056719A" w:rsidTr="000A2863">
        <w:trPr>
          <w:cantSplit/>
        </w:trPr>
        <w:tc>
          <w:tcPr>
            <w:tcW w:w="7509" w:type="dxa"/>
          </w:tcPr>
          <w:p w:rsidRPr="0087211E" w:rsidR="0056719A" w:rsidP="00973961" w:rsidRDefault="0056719A">
            <w:pPr>
              <w:keepNext/>
              <w:spacing w:line="276" w:lineRule="auto"/>
            </w:pPr>
            <w:bookmarkStart w:name="bmSigner" w:colFirst="0" w:colLast="0" w:id="8"/>
            <w:bookmarkEnd w:id="7"/>
          </w:p>
        </w:tc>
      </w:tr>
      <w:bookmarkEnd w:id="8"/>
    </w:tbl>
    <w:p w:rsidRPr="0087211E" w:rsidR="00A22342" w:rsidP="00973961" w:rsidRDefault="00A22342">
      <w:pPr>
        <w:spacing w:line="276" w:lineRule="auto"/>
      </w:pPr>
    </w:p>
    <w:sectPr w:rsidRPr="0087211E" w:rsidR="00A22342" w:rsidSect="00891EDD">
      <w:headerReference w:type="even" r:id="rId15"/>
      <w:headerReference w:type="default" r:id="rId16"/>
      <w:headerReference w:type="first" r:id="rId17"/>
      <w:pgSz w:w="11906" w:h="16838" w:code="9"/>
      <w:pgMar w:top="1758" w:right="2552" w:bottom="754" w:left="1985" w:header="805"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64" w:rsidRDefault="00BA6764">
      <w:r>
        <w:separator/>
      </w:r>
    </w:p>
  </w:endnote>
  <w:endnote w:type="continuationSeparator" w:id="0">
    <w:p w:rsidR="00BA6764" w:rsidRDefault="00BA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64" w:rsidRDefault="00BA6764">
      <w:r>
        <w:separator/>
      </w:r>
    </w:p>
  </w:footnote>
  <w:footnote w:type="continuationSeparator" w:id="0">
    <w:p w:rsidR="00BA6764" w:rsidRDefault="00BA6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64" w:rsidRDefault="00BA6764">
    <w:pPr>
      <w:pStyle w:val="Koptekst"/>
    </w:pPr>
    <w:r>
      <w:rPr>
        <w:noProof/>
      </w:rPr>
      <mc:AlternateContent>
        <mc:Choice Requires="wps">
          <w:drawing>
            <wp:anchor distT="0" distB="0" distL="114300" distR="114300" simplePos="0" relativeHeight="251658240" behindDoc="0" locked="1" layoutInCell="1" allowOverlap="1">
              <wp:simplePos x="0" y="0"/>
              <wp:positionH relativeFrom="page">
                <wp:posOffset>360045</wp:posOffset>
              </wp:positionH>
              <wp:positionV relativeFrom="page">
                <wp:posOffset>1080135</wp:posOffset>
              </wp:positionV>
              <wp:extent cx="1151890" cy="933450"/>
              <wp:effectExtent l="0" t="3810" r="254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insideH w:val="none" w:sz="0" w:space="0" w:color="auto"/>
                            </w:tblBorders>
                            <w:tblLayout w:type="fixed"/>
                            <w:tblCellMar>
                              <w:left w:w="0" w:type="dxa"/>
                              <w:right w:w="0" w:type="dxa"/>
                            </w:tblCellMar>
                            <w:tblLook w:val="01E0" w:firstRow="1" w:lastRow="1" w:firstColumn="1" w:lastColumn="1" w:noHBand="0" w:noVBand="0"/>
                          </w:tblPr>
                          <w:tblGrid>
                            <w:gridCol w:w="1701"/>
                            <w:gridCol w:w="113"/>
                          </w:tblGrid>
                          <w:tr w:rsidR="00BA6764" w:rsidTr="00937791">
                            <w:trPr>
                              <w:trHeight w:hRule="exact" w:val="130"/>
                            </w:trPr>
                            <w:tc>
                              <w:tcPr>
                                <w:tcW w:w="1701" w:type="dxa"/>
                                <w:tcBorders>
                                  <w:right w:val="nil"/>
                                </w:tcBorders>
                              </w:tcPr>
                              <w:p w:rsidR="00BA6764" w:rsidRDefault="00BA6764">
                                <w:bookmarkStart w:id="9" w:name="tableEven"/>
                              </w:p>
                            </w:tc>
                            <w:tc>
                              <w:tcPr>
                                <w:tcW w:w="113" w:type="dxa"/>
                                <w:tcBorders>
                                  <w:left w:val="nil"/>
                                </w:tcBorders>
                              </w:tcPr>
                              <w:p w:rsidR="00BA6764" w:rsidRDefault="00BA6764"/>
                            </w:tc>
                          </w:tr>
                          <w:tr w:rsidR="00BA6764" w:rsidTr="00937791">
                            <w:tc>
                              <w:tcPr>
                                <w:tcW w:w="1701" w:type="dxa"/>
                                <w:tcBorders>
                                  <w:right w:val="nil"/>
                                </w:tcBorders>
                              </w:tcPr>
                              <w:p w:rsidR="00BA6764" w:rsidRDefault="00BA6764" w:rsidP="003C12E9">
                                <w:pPr>
                                  <w:pStyle w:val="doColHeadings"/>
                                </w:pPr>
                                <w:bookmarkStart w:id="10" w:name="Date1" w:colFirst="0" w:colLast="0"/>
                                <w:r>
                                  <w:t>DATUM</w:t>
                                </w:r>
                              </w:p>
                            </w:tc>
                            <w:tc>
                              <w:tcPr>
                                <w:tcW w:w="113" w:type="dxa"/>
                                <w:tcBorders>
                                  <w:left w:val="nil"/>
                                </w:tcBorders>
                              </w:tcPr>
                              <w:p w:rsidR="00BA6764" w:rsidRDefault="00BA6764" w:rsidP="003C12E9">
                                <w:pPr>
                                  <w:pStyle w:val="doColHeadings"/>
                                </w:pPr>
                              </w:p>
                            </w:tc>
                          </w:tr>
                          <w:tr w:rsidR="00BA6764" w:rsidTr="00937791">
                            <w:tc>
                              <w:tcPr>
                                <w:tcW w:w="1701" w:type="dxa"/>
                                <w:tcBorders>
                                  <w:right w:val="nil"/>
                                </w:tcBorders>
                              </w:tcPr>
                              <w:p w:rsidR="00BA6764" w:rsidRDefault="00BA6764" w:rsidP="003C12E9">
                                <w:pPr>
                                  <w:pStyle w:val="doCol"/>
                                </w:pPr>
                                <w:bookmarkStart w:id="11" w:name="bmDateEven" w:colFirst="0" w:colLast="0"/>
                                <w:bookmarkEnd w:id="10"/>
                                <w:r>
                                  <w:t>17 juni 2016</w:t>
                                </w:r>
                              </w:p>
                            </w:tc>
                            <w:tc>
                              <w:tcPr>
                                <w:tcW w:w="113" w:type="dxa"/>
                                <w:tcBorders>
                                  <w:left w:val="nil"/>
                                </w:tcBorders>
                              </w:tcPr>
                              <w:p w:rsidR="00BA6764" w:rsidRDefault="00BA6764" w:rsidP="003C12E9">
                                <w:pPr>
                                  <w:pStyle w:val="doCol"/>
                                </w:pPr>
                              </w:p>
                            </w:tc>
                          </w:tr>
                          <w:bookmarkEnd w:id="11"/>
                          <w:tr w:rsidR="00BA6764" w:rsidTr="00937791">
                            <w:tc>
                              <w:tcPr>
                                <w:tcW w:w="1701" w:type="dxa"/>
                                <w:tcBorders>
                                  <w:right w:val="nil"/>
                                </w:tcBorders>
                              </w:tcPr>
                              <w:p w:rsidR="00BA6764" w:rsidRDefault="00BA6764" w:rsidP="003C12E9">
                                <w:pPr>
                                  <w:pStyle w:val="doCol"/>
                                </w:pPr>
                              </w:p>
                            </w:tc>
                            <w:tc>
                              <w:tcPr>
                                <w:tcW w:w="113" w:type="dxa"/>
                                <w:tcBorders>
                                  <w:left w:val="nil"/>
                                </w:tcBorders>
                              </w:tcPr>
                              <w:p w:rsidR="00BA6764" w:rsidRDefault="00BA6764" w:rsidP="003C12E9">
                                <w:pPr>
                                  <w:pStyle w:val="doCol"/>
                                </w:pPr>
                              </w:p>
                            </w:tc>
                          </w:tr>
                          <w:tr w:rsidR="00BA6764" w:rsidTr="00937791">
                            <w:tc>
                              <w:tcPr>
                                <w:tcW w:w="1701" w:type="dxa"/>
                                <w:tcBorders>
                                  <w:right w:val="nil"/>
                                </w:tcBorders>
                              </w:tcPr>
                              <w:p w:rsidR="00BA6764" w:rsidRDefault="00BA6764" w:rsidP="003C12E9">
                                <w:pPr>
                                  <w:pStyle w:val="doColHeadings"/>
                                </w:pPr>
                                <w:bookmarkStart w:id="12" w:name="Page" w:colFirst="0" w:colLast="0"/>
                                <w:r>
                                  <w:t>PAGINA</w:t>
                                </w:r>
                              </w:p>
                            </w:tc>
                            <w:tc>
                              <w:tcPr>
                                <w:tcW w:w="113" w:type="dxa"/>
                                <w:tcBorders>
                                  <w:left w:val="nil"/>
                                </w:tcBorders>
                              </w:tcPr>
                              <w:p w:rsidR="00BA6764" w:rsidRDefault="00BA6764" w:rsidP="003C12E9">
                                <w:pPr>
                                  <w:pStyle w:val="doColHeadings"/>
                                </w:pPr>
                              </w:p>
                            </w:tc>
                          </w:tr>
                          <w:bookmarkStart w:id="13" w:name="bmPageEven" w:colFirst="0" w:colLast="0"/>
                          <w:bookmarkEnd w:id="12"/>
                          <w:tr w:rsidR="00BA6764" w:rsidRPr="008C3BB6" w:rsidTr="00937791">
                            <w:tc>
                              <w:tcPr>
                                <w:tcW w:w="1701" w:type="dxa"/>
                                <w:tcBorders>
                                  <w:bottom w:val="nil"/>
                                  <w:right w:val="nil"/>
                                </w:tcBorders>
                              </w:tcPr>
                              <w:p w:rsidR="00BA6764" w:rsidRDefault="00BA6764" w:rsidP="008C3BB6">
                                <w:pPr>
                                  <w:pStyle w:val="doCol"/>
                                </w:pPr>
                                <w:r>
                                  <w:fldChar w:fldCharType="begin"/>
                                </w:r>
                                <w:r>
                                  <w:instrText xml:space="preserve"> PAGE  \* Arabic  \* MERGEFORMAT </w:instrText>
                                </w:r>
                                <w:r>
                                  <w:fldChar w:fldCharType="separate"/>
                                </w:r>
                                <w:r w:rsidR="00FC7AC6">
                                  <w:t>2</w:t>
                                </w:r>
                                <w:r>
                                  <w:fldChar w:fldCharType="end"/>
                                </w:r>
                                <w:r>
                                  <w:t xml:space="preserve"> </w:t>
                                </w:r>
                                <w:bookmarkStart w:id="14" w:name="PageFromOP"/>
                                <w:r>
                                  <w:t>van</w:t>
                                </w:r>
                                <w:bookmarkEnd w:id="14"/>
                                <w:r>
                                  <w:t xml:space="preserve"> </w:t>
                                </w:r>
                                <w:r w:rsidR="00FC7AC6">
                                  <w:fldChar w:fldCharType="begin"/>
                                </w:r>
                                <w:r w:rsidR="00FC7AC6">
                                  <w:instrText xml:space="preserve"> NUMPAGES  \* Arabic  \* MERGEFORMAT </w:instrText>
                                </w:r>
                                <w:r w:rsidR="00FC7AC6">
                                  <w:fldChar w:fldCharType="separate"/>
                                </w:r>
                                <w:r w:rsidR="00FC7AC6">
                                  <w:t>3</w:t>
                                </w:r>
                                <w:r w:rsidR="00FC7AC6">
                                  <w:fldChar w:fldCharType="end"/>
                                </w:r>
                              </w:p>
                            </w:tc>
                            <w:tc>
                              <w:tcPr>
                                <w:tcW w:w="113" w:type="dxa"/>
                                <w:tcBorders>
                                  <w:left w:val="nil"/>
                                </w:tcBorders>
                              </w:tcPr>
                              <w:p w:rsidR="00BA6764" w:rsidRPr="008C3BB6" w:rsidRDefault="00BA6764" w:rsidP="008C3BB6">
                                <w:pPr>
                                  <w:pStyle w:val="doCol"/>
                                </w:pPr>
                              </w:p>
                            </w:tc>
                          </w:tr>
                          <w:bookmarkEnd w:id="13"/>
                          <w:tr w:rsidR="00BA6764" w:rsidTr="00294E5E">
                            <w:tc>
                              <w:tcPr>
                                <w:tcW w:w="1701" w:type="dxa"/>
                                <w:tcBorders>
                                  <w:right w:val="nil"/>
                                </w:tcBorders>
                              </w:tcPr>
                              <w:p w:rsidR="00BA6764" w:rsidRDefault="00BA6764" w:rsidP="00937791">
                                <w:pPr>
                                  <w:pStyle w:val="doCol"/>
                                </w:pPr>
                              </w:p>
                            </w:tc>
                            <w:tc>
                              <w:tcPr>
                                <w:tcW w:w="113" w:type="dxa"/>
                                <w:tcBorders>
                                  <w:left w:val="nil"/>
                                </w:tcBorders>
                              </w:tcPr>
                              <w:p w:rsidR="00BA6764" w:rsidRDefault="00BA6764" w:rsidP="00937791">
                                <w:pPr>
                                  <w:pStyle w:val="doCol"/>
                                </w:pPr>
                              </w:p>
                            </w:tc>
                          </w:tr>
                          <w:bookmarkEnd w:id="9"/>
                        </w:tbl>
                        <w:p w:rsidR="00BA6764" w:rsidRDefault="00BA676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35pt;margin-top:85.05pt;width:90.7pt;height: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o6qwIAAKk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" filled="f" stroked="f">
              <v:textbox style="mso-fit-shape-to-text:t" inset="0,0,0,0">
                <w:txbxContent>
                  <w:tbl>
                    <w:tblPr>
                      <w:tblStyle w:val="Tabelraster"/>
                      <w:tblW w:w="0" w:type="auto"/>
                      <w:tblBorders>
                        <w:top w:val="none" w:sz="0" w:space="0" w:color="auto"/>
                        <w:left w:val="none" w:sz="0" w:space="0" w:color="auto"/>
                        <w:bottom w:val="none" w:sz="0" w:space="0" w:color="auto"/>
                        <w:insideH w:val="none" w:sz="0" w:space="0" w:color="auto"/>
                      </w:tblBorders>
                      <w:tblLayout w:type="fixed"/>
                      <w:tblCellMar>
                        <w:left w:w="0" w:type="dxa"/>
                        <w:right w:w="0" w:type="dxa"/>
                      </w:tblCellMar>
                      <w:tblLook w:val="01E0" w:firstRow="1" w:lastRow="1" w:firstColumn="1" w:lastColumn="1" w:noHBand="0" w:noVBand="0"/>
                    </w:tblPr>
                    <w:tblGrid>
                      <w:gridCol w:w="1701"/>
                      <w:gridCol w:w="113"/>
                    </w:tblGrid>
                    <w:tr w:rsidR="00BA6764" w:rsidTr="00937791">
                      <w:trPr>
                        <w:trHeight w:hRule="exact" w:val="130"/>
                      </w:trPr>
                      <w:tc>
                        <w:tcPr>
                          <w:tcW w:w="1701" w:type="dxa"/>
                          <w:tcBorders>
                            <w:right w:val="nil"/>
                          </w:tcBorders>
                        </w:tcPr>
                        <w:p w:rsidR="00BA6764" w:rsidRDefault="00BA6764">
                          <w:bookmarkStart w:id="15" w:name="tableEven"/>
                        </w:p>
                      </w:tc>
                      <w:tc>
                        <w:tcPr>
                          <w:tcW w:w="113" w:type="dxa"/>
                          <w:tcBorders>
                            <w:left w:val="nil"/>
                          </w:tcBorders>
                        </w:tcPr>
                        <w:p w:rsidR="00BA6764" w:rsidRDefault="00BA6764"/>
                      </w:tc>
                    </w:tr>
                    <w:tr w:rsidR="00BA6764" w:rsidTr="00937791">
                      <w:tc>
                        <w:tcPr>
                          <w:tcW w:w="1701" w:type="dxa"/>
                          <w:tcBorders>
                            <w:right w:val="nil"/>
                          </w:tcBorders>
                        </w:tcPr>
                        <w:p w:rsidR="00BA6764" w:rsidRDefault="00BA6764" w:rsidP="003C12E9">
                          <w:pPr>
                            <w:pStyle w:val="doColHeadings"/>
                          </w:pPr>
                          <w:bookmarkStart w:id="16" w:name="Date1" w:colFirst="0" w:colLast="0"/>
                          <w:r>
                            <w:t>DATUM</w:t>
                          </w:r>
                        </w:p>
                      </w:tc>
                      <w:tc>
                        <w:tcPr>
                          <w:tcW w:w="113" w:type="dxa"/>
                          <w:tcBorders>
                            <w:left w:val="nil"/>
                          </w:tcBorders>
                        </w:tcPr>
                        <w:p w:rsidR="00BA6764" w:rsidRDefault="00BA6764" w:rsidP="003C12E9">
                          <w:pPr>
                            <w:pStyle w:val="doColHeadings"/>
                          </w:pPr>
                        </w:p>
                      </w:tc>
                    </w:tr>
                    <w:tr w:rsidR="00BA6764" w:rsidTr="00937791">
                      <w:tc>
                        <w:tcPr>
                          <w:tcW w:w="1701" w:type="dxa"/>
                          <w:tcBorders>
                            <w:right w:val="nil"/>
                          </w:tcBorders>
                        </w:tcPr>
                        <w:p w:rsidR="00BA6764" w:rsidRDefault="00BA6764" w:rsidP="003C12E9">
                          <w:pPr>
                            <w:pStyle w:val="doCol"/>
                          </w:pPr>
                          <w:bookmarkStart w:id="17" w:name="bmDateEven" w:colFirst="0" w:colLast="0"/>
                          <w:bookmarkEnd w:id="16"/>
                          <w:r>
                            <w:t>17 juni 2016</w:t>
                          </w:r>
                        </w:p>
                      </w:tc>
                      <w:tc>
                        <w:tcPr>
                          <w:tcW w:w="113" w:type="dxa"/>
                          <w:tcBorders>
                            <w:left w:val="nil"/>
                          </w:tcBorders>
                        </w:tcPr>
                        <w:p w:rsidR="00BA6764" w:rsidRDefault="00BA6764" w:rsidP="003C12E9">
                          <w:pPr>
                            <w:pStyle w:val="doCol"/>
                          </w:pPr>
                        </w:p>
                      </w:tc>
                    </w:tr>
                    <w:bookmarkEnd w:id="17"/>
                    <w:tr w:rsidR="00BA6764" w:rsidTr="00937791">
                      <w:tc>
                        <w:tcPr>
                          <w:tcW w:w="1701" w:type="dxa"/>
                          <w:tcBorders>
                            <w:right w:val="nil"/>
                          </w:tcBorders>
                        </w:tcPr>
                        <w:p w:rsidR="00BA6764" w:rsidRDefault="00BA6764" w:rsidP="003C12E9">
                          <w:pPr>
                            <w:pStyle w:val="doCol"/>
                          </w:pPr>
                        </w:p>
                      </w:tc>
                      <w:tc>
                        <w:tcPr>
                          <w:tcW w:w="113" w:type="dxa"/>
                          <w:tcBorders>
                            <w:left w:val="nil"/>
                          </w:tcBorders>
                        </w:tcPr>
                        <w:p w:rsidR="00BA6764" w:rsidRDefault="00BA6764" w:rsidP="003C12E9">
                          <w:pPr>
                            <w:pStyle w:val="doCol"/>
                          </w:pPr>
                        </w:p>
                      </w:tc>
                    </w:tr>
                    <w:tr w:rsidR="00BA6764" w:rsidTr="00937791">
                      <w:tc>
                        <w:tcPr>
                          <w:tcW w:w="1701" w:type="dxa"/>
                          <w:tcBorders>
                            <w:right w:val="nil"/>
                          </w:tcBorders>
                        </w:tcPr>
                        <w:p w:rsidR="00BA6764" w:rsidRDefault="00BA6764" w:rsidP="003C12E9">
                          <w:pPr>
                            <w:pStyle w:val="doColHeadings"/>
                          </w:pPr>
                          <w:bookmarkStart w:id="18" w:name="Page" w:colFirst="0" w:colLast="0"/>
                          <w:r>
                            <w:t>PAGINA</w:t>
                          </w:r>
                        </w:p>
                      </w:tc>
                      <w:tc>
                        <w:tcPr>
                          <w:tcW w:w="113" w:type="dxa"/>
                          <w:tcBorders>
                            <w:left w:val="nil"/>
                          </w:tcBorders>
                        </w:tcPr>
                        <w:p w:rsidR="00BA6764" w:rsidRDefault="00BA6764" w:rsidP="003C12E9">
                          <w:pPr>
                            <w:pStyle w:val="doColHeadings"/>
                          </w:pPr>
                        </w:p>
                      </w:tc>
                    </w:tr>
                    <w:bookmarkStart w:id="19" w:name="bmPageEven" w:colFirst="0" w:colLast="0"/>
                    <w:bookmarkEnd w:id="18"/>
                    <w:tr w:rsidR="00BA6764" w:rsidRPr="008C3BB6" w:rsidTr="00937791">
                      <w:tc>
                        <w:tcPr>
                          <w:tcW w:w="1701" w:type="dxa"/>
                          <w:tcBorders>
                            <w:bottom w:val="nil"/>
                            <w:right w:val="nil"/>
                          </w:tcBorders>
                        </w:tcPr>
                        <w:p w:rsidR="00BA6764" w:rsidRDefault="00BA6764" w:rsidP="008C3BB6">
                          <w:pPr>
                            <w:pStyle w:val="doCol"/>
                          </w:pPr>
                          <w:r>
                            <w:fldChar w:fldCharType="begin"/>
                          </w:r>
                          <w:r>
                            <w:instrText xml:space="preserve"> PAGE  \* Arabic  \* MERGEFORMAT </w:instrText>
                          </w:r>
                          <w:r>
                            <w:fldChar w:fldCharType="separate"/>
                          </w:r>
                          <w:r w:rsidR="00FC7AC6">
                            <w:t>2</w:t>
                          </w:r>
                          <w:r>
                            <w:fldChar w:fldCharType="end"/>
                          </w:r>
                          <w:r>
                            <w:t xml:space="preserve"> </w:t>
                          </w:r>
                          <w:bookmarkStart w:id="20" w:name="PageFromOP"/>
                          <w:r>
                            <w:t>van</w:t>
                          </w:r>
                          <w:bookmarkEnd w:id="20"/>
                          <w:r>
                            <w:t xml:space="preserve"> </w:t>
                          </w:r>
                          <w:r w:rsidR="00FC7AC6">
                            <w:fldChar w:fldCharType="begin"/>
                          </w:r>
                          <w:r w:rsidR="00FC7AC6">
                            <w:instrText xml:space="preserve"> NUMPAGES  \* Arabic  \* MERGEFORMAT </w:instrText>
                          </w:r>
                          <w:r w:rsidR="00FC7AC6">
                            <w:fldChar w:fldCharType="separate"/>
                          </w:r>
                          <w:r w:rsidR="00FC7AC6">
                            <w:t>3</w:t>
                          </w:r>
                          <w:r w:rsidR="00FC7AC6">
                            <w:fldChar w:fldCharType="end"/>
                          </w:r>
                        </w:p>
                      </w:tc>
                      <w:tc>
                        <w:tcPr>
                          <w:tcW w:w="113" w:type="dxa"/>
                          <w:tcBorders>
                            <w:left w:val="nil"/>
                          </w:tcBorders>
                        </w:tcPr>
                        <w:p w:rsidR="00BA6764" w:rsidRPr="008C3BB6" w:rsidRDefault="00BA6764" w:rsidP="008C3BB6">
                          <w:pPr>
                            <w:pStyle w:val="doCol"/>
                          </w:pPr>
                        </w:p>
                      </w:tc>
                    </w:tr>
                    <w:bookmarkEnd w:id="19"/>
                    <w:tr w:rsidR="00BA6764" w:rsidTr="00294E5E">
                      <w:tc>
                        <w:tcPr>
                          <w:tcW w:w="1701" w:type="dxa"/>
                          <w:tcBorders>
                            <w:right w:val="nil"/>
                          </w:tcBorders>
                        </w:tcPr>
                        <w:p w:rsidR="00BA6764" w:rsidRDefault="00BA6764" w:rsidP="00937791">
                          <w:pPr>
                            <w:pStyle w:val="doCol"/>
                          </w:pPr>
                        </w:p>
                      </w:tc>
                      <w:tc>
                        <w:tcPr>
                          <w:tcW w:w="113" w:type="dxa"/>
                          <w:tcBorders>
                            <w:left w:val="nil"/>
                          </w:tcBorders>
                        </w:tcPr>
                        <w:p w:rsidR="00BA6764" w:rsidRDefault="00BA6764" w:rsidP="00937791">
                          <w:pPr>
                            <w:pStyle w:val="doCol"/>
                          </w:pPr>
                        </w:p>
                      </w:tc>
                    </w:tr>
                    <w:bookmarkEnd w:id="15"/>
                  </w:tbl>
                  <w:p w:rsidR="00BA6764" w:rsidRDefault="00BA6764"/>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BA6764" w:rsidTr="00D427E6">
      <w:tc>
        <w:tcPr>
          <w:tcW w:w="7655" w:type="dxa"/>
        </w:tcPr>
        <w:p w:rsidR="00BA6764" w:rsidRPr="005E5606" w:rsidRDefault="00BA6764">
          <w:pPr>
            <w:pStyle w:val="Koptekst"/>
            <w:rPr>
              <w:lang w:val="en-GB"/>
            </w:rPr>
          </w:pPr>
          <w:bookmarkStart w:id="21" w:name="bmOrg" w:colFirst="0" w:colLast="0"/>
          <w:bookmarkStart w:id="22" w:name="bmTag" w:colFirst="1" w:colLast="1"/>
          <w:r w:rsidRPr="005E5606">
            <w:rPr>
              <w:lang w:val="en-GB"/>
            </w:rPr>
            <w:t>Wageningen UR (University &amp; Research centre)</w:t>
          </w:r>
        </w:p>
      </w:tc>
      <w:tc>
        <w:tcPr>
          <w:tcW w:w="1814" w:type="dxa"/>
        </w:tcPr>
        <w:p w:rsidR="00BA6764" w:rsidRDefault="00BA6764" w:rsidP="00D427E6">
          <w:pPr>
            <w:pStyle w:val="doTag"/>
          </w:pPr>
          <w:r>
            <w:t>For quality of life</w:t>
          </w:r>
        </w:p>
      </w:tc>
    </w:tr>
  </w:tbl>
  <w:bookmarkEnd w:id="21"/>
  <w:bookmarkEnd w:id="22"/>
  <w:p w:rsidR="00BA6764" w:rsidRDefault="00BA6764">
    <w:pPr>
      <w:pStyle w:val="Koptekst"/>
    </w:pPr>
    <w:r>
      <w:rPr>
        <w:noProof/>
      </w:rPr>
      <mc:AlternateContent>
        <mc:Choice Requires="wps">
          <w:drawing>
            <wp:anchor distT="0" distB="0" distL="114300" distR="114300" simplePos="0" relativeHeight="251659264" behindDoc="0" locked="1" layoutInCell="1" allowOverlap="1">
              <wp:simplePos x="0" y="0"/>
              <wp:positionH relativeFrom="page">
                <wp:posOffset>6041390</wp:posOffset>
              </wp:positionH>
              <wp:positionV relativeFrom="page">
                <wp:posOffset>1080135</wp:posOffset>
              </wp:positionV>
              <wp:extent cx="1166495" cy="933450"/>
              <wp:effectExtent l="2540" t="3810" r="2540" b="190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insideH w:val="none" w:sz="0" w:space="0" w:color="auto"/>
                            </w:tblBorders>
                            <w:tblLayout w:type="fixed"/>
                            <w:tblCellMar>
                              <w:left w:w="0" w:type="dxa"/>
                              <w:right w:w="0" w:type="dxa"/>
                            </w:tblCellMar>
                            <w:tblLook w:val="01E0" w:firstRow="1" w:lastRow="1" w:firstColumn="1" w:lastColumn="1" w:noHBand="0" w:noVBand="0"/>
                          </w:tblPr>
                          <w:tblGrid>
                            <w:gridCol w:w="113"/>
                            <w:gridCol w:w="1701"/>
                          </w:tblGrid>
                          <w:tr w:rsidR="00BA6764" w:rsidTr="00963C1E">
                            <w:trPr>
                              <w:trHeight w:hRule="exact" w:val="130"/>
                            </w:trPr>
                            <w:tc>
                              <w:tcPr>
                                <w:tcW w:w="113" w:type="dxa"/>
                                <w:tcBorders>
                                  <w:left w:val="single" w:sz="4" w:space="0" w:color="auto"/>
                                  <w:right w:val="nil"/>
                                </w:tcBorders>
                              </w:tcPr>
                              <w:p w:rsidR="00BA6764" w:rsidRDefault="00BA6764">
                                <w:bookmarkStart w:id="23" w:name="tableOdd"/>
                              </w:p>
                            </w:tc>
                            <w:tc>
                              <w:tcPr>
                                <w:tcW w:w="1701" w:type="dxa"/>
                                <w:tcBorders>
                                  <w:left w:val="nil"/>
                                  <w:right w:val="nil"/>
                                </w:tcBorders>
                              </w:tcPr>
                              <w:p w:rsidR="00BA6764" w:rsidRDefault="00BA6764"/>
                            </w:tc>
                          </w:tr>
                          <w:tr w:rsidR="00BA6764" w:rsidTr="00963C1E">
                            <w:tc>
                              <w:tcPr>
                                <w:tcW w:w="113" w:type="dxa"/>
                                <w:tcBorders>
                                  <w:left w:val="single" w:sz="4" w:space="0" w:color="auto"/>
                                  <w:right w:val="nil"/>
                                </w:tcBorders>
                              </w:tcPr>
                              <w:p w:rsidR="00BA6764" w:rsidRDefault="00BA6764" w:rsidP="003C12E9">
                                <w:pPr>
                                  <w:pStyle w:val="doColHeadings"/>
                                </w:pPr>
                                <w:bookmarkStart w:id="24" w:name="Date2" w:colFirst="1" w:colLast="1"/>
                              </w:p>
                            </w:tc>
                            <w:tc>
                              <w:tcPr>
                                <w:tcW w:w="1701" w:type="dxa"/>
                                <w:tcBorders>
                                  <w:left w:val="nil"/>
                                  <w:right w:val="nil"/>
                                </w:tcBorders>
                              </w:tcPr>
                              <w:p w:rsidR="00BA6764" w:rsidRDefault="00BA6764" w:rsidP="003C12E9">
                                <w:pPr>
                                  <w:pStyle w:val="doColHeadings"/>
                                </w:pPr>
                                <w:r>
                                  <w:t>DATUM</w:t>
                                </w:r>
                              </w:p>
                            </w:tc>
                          </w:tr>
                          <w:tr w:rsidR="00BA6764" w:rsidTr="00963C1E">
                            <w:tc>
                              <w:tcPr>
                                <w:tcW w:w="113" w:type="dxa"/>
                                <w:tcBorders>
                                  <w:left w:val="single" w:sz="4" w:space="0" w:color="auto"/>
                                  <w:right w:val="nil"/>
                                </w:tcBorders>
                              </w:tcPr>
                              <w:p w:rsidR="00BA6764" w:rsidRDefault="00BA6764" w:rsidP="003C12E9">
                                <w:pPr>
                                  <w:pStyle w:val="doCol"/>
                                </w:pPr>
                                <w:bookmarkStart w:id="25" w:name="bmDateOdd" w:colFirst="1" w:colLast="1"/>
                                <w:bookmarkEnd w:id="24"/>
                              </w:p>
                            </w:tc>
                            <w:tc>
                              <w:tcPr>
                                <w:tcW w:w="1701" w:type="dxa"/>
                                <w:tcBorders>
                                  <w:left w:val="nil"/>
                                  <w:right w:val="nil"/>
                                </w:tcBorders>
                              </w:tcPr>
                              <w:p w:rsidR="00BA6764" w:rsidRDefault="00BA6764" w:rsidP="003C12E9">
                                <w:pPr>
                                  <w:pStyle w:val="doCol"/>
                                </w:pPr>
                                <w:r>
                                  <w:t>17 juni 2016</w:t>
                                </w:r>
                              </w:p>
                            </w:tc>
                          </w:tr>
                          <w:bookmarkEnd w:id="25"/>
                          <w:tr w:rsidR="00BA6764" w:rsidTr="00963C1E">
                            <w:tc>
                              <w:tcPr>
                                <w:tcW w:w="113" w:type="dxa"/>
                                <w:tcBorders>
                                  <w:left w:val="single" w:sz="4" w:space="0" w:color="auto"/>
                                  <w:right w:val="nil"/>
                                </w:tcBorders>
                              </w:tcPr>
                              <w:p w:rsidR="00BA6764" w:rsidRDefault="00BA6764" w:rsidP="003C12E9">
                                <w:pPr>
                                  <w:pStyle w:val="doCol"/>
                                </w:pPr>
                              </w:p>
                            </w:tc>
                            <w:tc>
                              <w:tcPr>
                                <w:tcW w:w="1701" w:type="dxa"/>
                                <w:tcBorders>
                                  <w:left w:val="nil"/>
                                  <w:right w:val="nil"/>
                                </w:tcBorders>
                              </w:tcPr>
                              <w:p w:rsidR="00BA6764" w:rsidRDefault="00BA6764" w:rsidP="003C12E9">
                                <w:pPr>
                                  <w:pStyle w:val="doCol"/>
                                </w:pPr>
                              </w:p>
                            </w:tc>
                          </w:tr>
                          <w:tr w:rsidR="00BA6764" w:rsidTr="00963C1E">
                            <w:tc>
                              <w:tcPr>
                                <w:tcW w:w="113" w:type="dxa"/>
                                <w:tcBorders>
                                  <w:left w:val="single" w:sz="4" w:space="0" w:color="auto"/>
                                  <w:right w:val="nil"/>
                                </w:tcBorders>
                              </w:tcPr>
                              <w:p w:rsidR="00BA6764" w:rsidRDefault="00BA6764" w:rsidP="003C12E9">
                                <w:pPr>
                                  <w:pStyle w:val="doColHeadings"/>
                                </w:pPr>
                                <w:bookmarkStart w:id="26" w:name="Page1" w:colFirst="1" w:colLast="1"/>
                              </w:p>
                            </w:tc>
                            <w:tc>
                              <w:tcPr>
                                <w:tcW w:w="1701" w:type="dxa"/>
                                <w:tcBorders>
                                  <w:left w:val="nil"/>
                                  <w:right w:val="nil"/>
                                </w:tcBorders>
                              </w:tcPr>
                              <w:p w:rsidR="00BA6764" w:rsidRDefault="00BA6764" w:rsidP="003C12E9">
                                <w:pPr>
                                  <w:pStyle w:val="doColHeadings"/>
                                </w:pPr>
                                <w:r>
                                  <w:t>PAGINA</w:t>
                                </w:r>
                              </w:p>
                            </w:tc>
                          </w:tr>
                          <w:tr w:rsidR="00BA6764" w:rsidRPr="008C3BB6" w:rsidTr="00963C1E">
                            <w:tc>
                              <w:tcPr>
                                <w:tcW w:w="113" w:type="dxa"/>
                                <w:tcBorders>
                                  <w:left w:val="single" w:sz="4" w:space="0" w:color="auto"/>
                                  <w:bottom w:val="nil"/>
                                  <w:right w:val="nil"/>
                                </w:tcBorders>
                              </w:tcPr>
                              <w:p w:rsidR="00BA6764" w:rsidRDefault="00BA6764" w:rsidP="008C3BB6">
                                <w:pPr>
                                  <w:pStyle w:val="doCol"/>
                                </w:pPr>
                                <w:bookmarkStart w:id="27" w:name="bmPageOdd" w:colFirst="1" w:colLast="1"/>
                                <w:bookmarkEnd w:id="26"/>
                              </w:p>
                            </w:tc>
                            <w:tc>
                              <w:tcPr>
                                <w:tcW w:w="1701" w:type="dxa"/>
                                <w:tcBorders>
                                  <w:left w:val="nil"/>
                                  <w:right w:val="nil"/>
                                </w:tcBorders>
                              </w:tcPr>
                              <w:p w:rsidR="00BA6764" w:rsidRPr="008C3BB6" w:rsidRDefault="00BA6764" w:rsidP="008C3BB6">
                                <w:pPr>
                                  <w:pStyle w:val="doCol"/>
                                </w:pPr>
                                <w:r>
                                  <w:fldChar w:fldCharType="begin"/>
                                </w:r>
                                <w:r>
                                  <w:instrText xml:space="preserve"> PAGE  \* Arabic  \* MERGEFORMAT </w:instrText>
                                </w:r>
                                <w:r>
                                  <w:fldChar w:fldCharType="separate"/>
                                </w:r>
                                <w:r w:rsidR="00FC7AC6">
                                  <w:t>3</w:t>
                                </w:r>
                                <w:r>
                                  <w:fldChar w:fldCharType="end"/>
                                </w:r>
                                <w:r>
                                  <w:t xml:space="preserve"> </w:t>
                                </w:r>
                                <w:bookmarkStart w:id="28" w:name="PageFrom1OP"/>
                                <w:r>
                                  <w:t>van</w:t>
                                </w:r>
                                <w:bookmarkEnd w:id="28"/>
                                <w:r>
                                  <w:t xml:space="preserve"> </w:t>
                                </w:r>
                                <w:r w:rsidR="00FC7AC6">
                                  <w:fldChar w:fldCharType="begin"/>
                                </w:r>
                                <w:r w:rsidR="00FC7AC6">
                                  <w:instrText xml:space="preserve"> NUMPAGES  \* Arabic  \* MERGEFORMAT </w:instrText>
                                </w:r>
                                <w:r w:rsidR="00FC7AC6">
                                  <w:fldChar w:fldCharType="separate"/>
                                </w:r>
                                <w:r w:rsidR="00FC7AC6">
                                  <w:t>3</w:t>
                                </w:r>
                                <w:r w:rsidR="00FC7AC6">
                                  <w:fldChar w:fldCharType="end"/>
                                </w:r>
                              </w:p>
                            </w:tc>
                          </w:tr>
                          <w:bookmarkEnd w:id="27"/>
                          <w:tr w:rsidR="00BA6764" w:rsidTr="00963C1E">
                            <w:tc>
                              <w:tcPr>
                                <w:tcW w:w="113" w:type="dxa"/>
                                <w:tcBorders>
                                  <w:left w:val="single" w:sz="4" w:space="0" w:color="auto"/>
                                  <w:right w:val="nil"/>
                                </w:tcBorders>
                              </w:tcPr>
                              <w:p w:rsidR="00BA6764" w:rsidRDefault="00BA6764" w:rsidP="00937791">
                                <w:pPr>
                                  <w:pStyle w:val="doCol"/>
                                </w:pPr>
                              </w:p>
                            </w:tc>
                            <w:tc>
                              <w:tcPr>
                                <w:tcW w:w="1701" w:type="dxa"/>
                                <w:tcBorders>
                                  <w:left w:val="nil"/>
                                  <w:right w:val="nil"/>
                                </w:tcBorders>
                              </w:tcPr>
                              <w:p w:rsidR="00BA6764" w:rsidRDefault="00BA6764" w:rsidP="00937791">
                                <w:pPr>
                                  <w:pStyle w:val="doCol"/>
                                </w:pPr>
                              </w:p>
                            </w:tc>
                          </w:tr>
                          <w:bookmarkEnd w:id="23"/>
                        </w:tbl>
                        <w:p w:rsidR="00BA6764" w:rsidRDefault="00BA6764" w:rsidP="00294E5E"/>
                      </w:txbxContent>
                    </wps:txbx>
                    <wps:bodyPr rot="0" vert="horz" wrap="square" lIns="1440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475.7pt;margin-top:85.05pt;width:91.85pt;height: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" filled="f" stroked="f">
              <v:textbox style="mso-fit-shape-to-text:t" inset=".4mm,0,0,0">
                <w:txbxContent>
                  <w:tbl>
                    <w:tblPr>
                      <w:tblStyle w:val="Tabelraster"/>
                      <w:tblW w:w="0" w:type="auto"/>
                      <w:tblBorders>
                        <w:top w:val="none" w:sz="0" w:space="0" w:color="auto"/>
                        <w:left w:val="none" w:sz="0" w:space="0" w:color="auto"/>
                        <w:bottom w:val="none" w:sz="0" w:space="0" w:color="auto"/>
                        <w:insideH w:val="none" w:sz="0" w:space="0" w:color="auto"/>
                      </w:tblBorders>
                      <w:tblLayout w:type="fixed"/>
                      <w:tblCellMar>
                        <w:left w:w="0" w:type="dxa"/>
                        <w:right w:w="0" w:type="dxa"/>
                      </w:tblCellMar>
                      <w:tblLook w:val="01E0" w:firstRow="1" w:lastRow="1" w:firstColumn="1" w:lastColumn="1" w:noHBand="0" w:noVBand="0"/>
                    </w:tblPr>
                    <w:tblGrid>
                      <w:gridCol w:w="113"/>
                      <w:gridCol w:w="1701"/>
                    </w:tblGrid>
                    <w:tr w:rsidR="00BA6764" w:rsidTr="00963C1E">
                      <w:trPr>
                        <w:trHeight w:hRule="exact" w:val="130"/>
                      </w:trPr>
                      <w:tc>
                        <w:tcPr>
                          <w:tcW w:w="113" w:type="dxa"/>
                          <w:tcBorders>
                            <w:left w:val="single" w:sz="4" w:space="0" w:color="auto"/>
                            <w:right w:val="nil"/>
                          </w:tcBorders>
                        </w:tcPr>
                        <w:p w:rsidR="00BA6764" w:rsidRDefault="00BA6764">
                          <w:bookmarkStart w:id="29" w:name="tableOdd"/>
                        </w:p>
                      </w:tc>
                      <w:tc>
                        <w:tcPr>
                          <w:tcW w:w="1701" w:type="dxa"/>
                          <w:tcBorders>
                            <w:left w:val="nil"/>
                            <w:right w:val="nil"/>
                          </w:tcBorders>
                        </w:tcPr>
                        <w:p w:rsidR="00BA6764" w:rsidRDefault="00BA6764"/>
                      </w:tc>
                    </w:tr>
                    <w:tr w:rsidR="00BA6764" w:rsidTr="00963C1E">
                      <w:tc>
                        <w:tcPr>
                          <w:tcW w:w="113" w:type="dxa"/>
                          <w:tcBorders>
                            <w:left w:val="single" w:sz="4" w:space="0" w:color="auto"/>
                            <w:right w:val="nil"/>
                          </w:tcBorders>
                        </w:tcPr>
                        <w:p w:rsidR="00BA6764" w:rsidRDefault="00BA6764" w:rsidP="003C12E9">
                          <w:pPr>
                            <w:pStyle w:val="doColHeadings"/>
                          </w:pPr>
                          <w:bookmarkStart w:id="30" w:name="Date2" w:colFirst="1" w:colLast="1"/>
                        </w:p>
                      </w:tc>
                      <w:tc>
                        <w:tcPr>
                          <w:tcW w:w="1701" w:type="dxa"/>
                          <w:tcBorders>
                            <w:left w:val="nil"/>
                            <w:right w:val="nil"/>
                          </w:tcBorders>
                        </w:tcPr>
                        <w:p w:rsidR="00BA6764" w:rsidRDefault="00BA6764" w:rsidP="003C12E9">
                          <w:pPr>
                            <w:pStyle w:val="doColHeadings"/>
                          </w:pPr>
                          <w:r>
                            <w:t>DATUM</w:t>
                          </w:r>
                        </w:p>
                      </w:tc>
                    </w:tr>
                    <w:tr w:rsidR="00BA6764" w:rsidTr="00963C1E">
                      <w:tc>
                        <w:tcPr>
                          <w:tcW w:w="113" w:type="dxa"/>
                          <w:tcBorders>
                            <w:left w:val="single" w:sz="4" w:space="0" w:color="auto"/>
                            <w:right w:val="nil"/>
                          </w:tcBorders>
                        </w:tcPr>
                        <w:p w:rsidR="00BA6764" w:rsidRDefault="00BA6764" w:rsidP="003C12E9">
                          <w:pPr>
                            <w:pStyle w:val="doCol"/>
                          </w:pPr>
                          <w:bookmarkStart w:id="31" w:name="bmDateOdd" w:colFirst="1" w:colLast="1"/>
                          <w:bookmarkEnd w:id="30"/>
                        </w:p>
                      </w:tc>
                      <w:tc>
                        <w:tcPr>
                          <w:tcW w:w="1701" w:type="dxa"/>
                          <w:tcBorders>
                            <w:left w:val="nil"/>
                            <w:right w:val="nil"/>
                          </w:tcBorders>
                        </w:tcPr>
                        <w:p w:rsidR="00BA6764" w:rsidRDefault="00BA6764" w:rsidP="003C12E9">
                          <w:pPr>
                            <w:pStyle w:val="doCol"/>
                          </w:pPr>
                          <w:r>
                            <w:t>17 juni 2016</w:t>
                          </w:r>
                        </w:p>
                      </w:tc>
                    </w:tr>
                    <w:bookmarkEnd w:id="31"/>
                    <w:tr w:rsidR="00BA6764" w:rsidTr="00963C1E">
                      <w:tc>
                        <w:tcPr>
                          <w:tcW w:w="113" w:type="dxa"/>
                          <w:tcBorders>
                            <w:left w:val="single" w:sz="4" w:space="0" w:color="auto"/>
                            <w:right w:val="nil"/>
                          </w:tcBorders>
                        </w:tcPr>
                        <w:p w:rsidR="00BA6764" w:rsidRDefault="00BA6764" w:rsidP="003C12E9">
                          <w:pPr>
                            <w:pStyle w:val="doCol"/>
                          </w:pPr>
                        </w:p>
                      </w:tc>
                      <w:tc>
                        <w:tcPr>
                          <w:tcW w:w="1701" w:type="dxa"/>
                          <w:tcBorders>
                            <w:left w:val="nil"/>
                            <w:right w:val="nil"/>
                          </w:tcBorders>
                        </w:tcPr>
                        <w:p w:rsidR="00BA6764" w:rsidRDefault="00BA6764" w:rsidP="003C12E9">
                          <w:pPr>
                            <w:pStyle w:val="doCol"/>
                          </w:pPr>
                        </w:p>
                      </w:tc>
                    </w:tr>
                    <w:tr w:rsidR="00BA6764" w:rsidTr="00963C1E">
                      <w:tc>
                        <w:tcPr>
                          <w:tcW w:w="113" w:type="dxa"/>
                          <w:tcBorders>
                            <w:left w:val="single" w:sz="4" w:space="0" w:color="auto"/>
                            <w:right w:val="nil"/>
                          </w:tcBorders>
                        </w:tcPr>
                        <w:p w:rsidR="00BA6764" w:rsidRDefault="00BA6764" w:rsidP="003C12E9">
                          <w:pPr>
                            <w:pStyle w:val="doColHeadings"/>
                          </w:pPr>
                          <w:bookmarkStart w:id="32" w:name="Page1" w:colFirst="1" w:colLast="1"/>
                        </w:p>
                      </w:tc>
                      <w:tc>
                        <w:tcPr>
                          <w:tcW w:w="1701" w:type="dxa"/>
                          <w:tcBorders>
                            <w:left w:val="nil"/>
                            <w:right w:val="nil"/>
                          </w:tcBorders>
                        </w:tcPr>
                        <w:p w:rsidR="00BA6764" w:rsidRDefault="00BA6764" w:rsidP="003C12E9">
                          <w:pPr>
                            <w:pStyle w:val="doColHeadings"/>
                          </w:pPr>
                          <w:r>
                            <w:t>PAGINA</w:t>
                          </w:r>
                        </w:p>
                      </w:tc>
                    </w:tr>
                    <w:tr w:rsidR="00BA6764" w:rsidRPr="008C3BB6" w:rsidTr="00963C1E">
                      <w:tc>
                        <w:tcPr>
                          <w:tcW w:w="113" w:type="dxa"/>
                          <w:tcBorders>
                            <w:left w:val="single" w:sz="4" w:space="0" w:color="auto"/>
                            <w:bottom w:val="nil"/>
                            <w:right w:val="nil"/>
                          </w:tcBorders>
                        </w:tcPr>
                        <w:p w:rsidR="00BA6764" w:rsidRDefault="00BA6764" w:rsidP="008C3BB6">
                          <w:pPr>
                            <w:pStyle w:val="doCol"/>
                          </w:pPr>
                          <w:bookmarkStart w:id="33" w:name="bmPageOdd" w:colFirst="1" w:colLast="1"/>
                          <w:bookmarkEnd w:id="32"/>
                        </w:p>
                      </w:tc>
                      <w:tc>
                        <w:tcPr>
                          <w:tcW w:w="1701" w:type="dxa"/>
                          <w:tcBorders>
                            <w:left w:val="nil"/>
                            <w:right w:val="nil"/>
                          </w:tcBorders>
                        </w:tcPr>
                        <w:p w:rsidR="00BA6764" w:rsidRPr="008C3BB6" w:rsidRDefault="00BA6764" w:rsidP="008C3BB6">
                          <w:pPr>
                            <w:pStyle w:val="doCol"/>
                          </w:pPr>
                          <w:r>
                            <w:fldChar w:fldCharType="begin"/>
                          </w:r>
                          <w:r>
                            <w:instrText xml:space="preserve"> PAGE  \* Arabic  \* MERGEFORMAT </w:instrText>
                          </w:r>
                          <w:r>
                            <w:fldChar w:fldCharType="separate"/>
                          </w:r>
                          <w:r w:rsidR="00FC7AC6">
                            <w:t>3</w:t>
                          </w:r>
                          <w:r>
                            <w:fldChar w:fldCharType="end"/>
                          </w:r>
                          <w:r>
                            <w:t xml:space="preserve"> </w:t>
                          </w:r>
                          <w:bookmarkStart w:id="34" w:name="PageFrom1OP"/>
                          <w:r>
                            <w:t>van</w:t>
                          </w:r>
                          <w:bookmarkEnd w:id="34"/>
                          <w:r>
                            <w:t xml:space="preserve"> </w:t>
                          </w:r>
                          <w:r w:rsidR="00FC7AC6">
                            <w:fldChar w:fldCharType="begin"/>
                          </w:r>
                          <w:r w:rsidR="00FC7AC6">
                            <w:instrText xml:space="preserve"> NUMPAGES  \* Arabic  \* MERGEFORMAT </w:instrText>
                          </w:r>
                          <w:r w:rsidR="00FC7AC6">
                            <w:fldChar w:fldCharType="separate"/>
                          </w:r>
                          <w:r w:rsidR="00FC7AC6">
                            <w:t>3</w:t>
                          </w:r>
                          <w:r w:rsidR="00FC7AC6">
                            <w:fldChar w:fldCharType="end"/>
                          </w:r>
                        </w:p>
                      </w:tc>
                    </w:tr>
                    <w:bookmarkEnd w:id="33"/>
                    <w:tr w:rsidR="00BA6764" w:rsidTr="00963C1E">
                      <w:tc>
                        <w:tcPr>
                          <w:tcW w:w="113" w:type="dxa"/>
                          <w:tcBorders>
                            <w:left w:val="single" w:sz="4" w:space="0" w:color="auto"/>
                            <w:right w:val="nil"/>
                          </w:tcBorders>
                        </w:tcPr>
                        <w:p w:rsidR="00BA6764" w:rsidRDefault="00BA6764" w:rsidP="00937791">
                          <w:pPr>
                            <w:pStyle w:val="doCol"/>
                          </w:pPr>
                        </w:p>
                      </w:tc>
                      <w:tc>
                        <w:tcPr>
                          <w:tcW w:w="1701" w:type="dxa"/>
                          <w:tcBorders>
                            <w:left w:val="nil"/>
                            <w:right w:val="nil"/>
                          </w:tcBorders>
                        </w:tcPr>
                        <w:p w:rsidR="00BA6764" w:rsidRDefault="00BA6764" w:rsidP="00937791">
                          <w:pPr>
                            <w:pStyle w:val="doCol"/>
                          </w:pPr>
                        </w:p>
                      </w:tc>
                    </w:tr>
                    <w:bookmarkEnd w:id="29"/>
                  </w:tbl>
                  <w:p w:rsidR="00BA6764" w:rsidRDefault="00BA6764" w:rsidP="00294E5E"/>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64" w:rsidRDefault="00BA6764" w:rsidP="00060C2F">
    <w:pPr>
      <w:spacing w:line="340" w:lineRule="exact"/>
    </w:pPr>
    <w:r>
      <w:rPr>
        <w:noProof/>
      </w:rPr>
      <mc:AlternateContent>
        <mc:Choice Requires="wps">
          <w:drawing>
            <wp:anchor distT="0" distB="0" distL="114300" distR="114300" simplePos="0" relativeHeight="251661312" behindDoc="0" locked="1" layoutInCell="1" allowOverlap="1">
              <wp:simplePos x="0" y="0"/>
              <wp:positionH relativeFrom="page">
                <wp:posOffset>6120765</wp:posOffset>
              </wp:positionH>
              <wp:positionV relativeFrom="page">
                <wp:posOffset>683895</wp:posOffset>
              </wp:positionV>
              <wp:extent cx="937895" cy="165100"/>
              <wp:effectExtent l="0" t="0" r="3810" b="4445"/>
              <wp:wrapTopAndBottom/>
              <wp:docPr id="6" name="tbPay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764" w:rsidRPr="00CD1E71" w:rsidRDefault="00BA6764" w:rsidP="00CD2FFB">
                          <w:r>
                            <w:rPr>
                              <w:noProof/>
                            </w:rPr>
                            <w:drawing>
                              <wp:inline distT="0" distB="0" distL="0" distR="0">
                                <wp:extent cx="940435" cy="103505"/>
                                <wp:effectExtent l="0" t="0" r="0" b="0"/>
                                <wp:docPr id="10" name="Picture 9"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40435" cy="1035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bPayOff" o:spid="_x0000_s1028" type="#_x0000_t202" style="position:absolute;margin-left:481.95pt;margin-top:53.85pt;width:73.85pt;height:13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" filled="f" stroked="f">
              <v:textbox style="mso-fit-shape-to-text:t" inset="0,0,0,0">
                <w:txbxContent>
                  <w:p w:rsidR="00BA6764" w:rsidRPr="00CD1E71" w:rsidRDefault="00BA6764" w:rsidP="00CD2FFB">
                    <w:r>
                      <w:rPr>
                        <w:noProof/>
                      </w:rPr>
                      <w:drawing>
                        <wp:inline distT="0" distB="0" distL="0" distR="0">
                          <wp:extent cx="940435" cy="103505"/>
                          <wp:effectExtent l="0" t="0" r="0" b="0"/>
                          <wp:docPr id="10" name="Picture 9"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y-off brief_ZW_2000 perc"/>
                                  <pic:cNvPicPr>
                                    <a:picLocks noChangeAspect="1" noChangeArrowheads="1"/>
                                  </pic:cNvPicPr>
                                </pic:nvPicPr>
                                <pic:blipFill>
                                  <a:blip r:embed="rId2">
                                    <a:lum bright="100000"/>
                                    <a:extLst>
                                      <a:ext uri="{28A0092B-C50C-407E-A947-70E740481C1C}">
                                        <a14:useLocalDpi xmlns:a14="http://schemas.microsoft.com/office/drawing/2010/main" val="0"/>
                                      </a:ext>
                                    </a:extLst>
                                  </a:blip>
                                  <a:srcRect/>
                                  <a:stretch>
                                    <a:fillRect/>
                                  </a:stretch>
                                </pic:blipFill>
                                <pic:spPr bwMode="auto">
                                  <a:xfrm>
                                    <a:off x="0" y="0"/>
                                    <a:ext cx="940435" cy="103505"/>
                                  </a:xfrm>
                                  <a:prstGeom prst="rect">
                                    <a:avLst/>
                                  </a:prstGeom>
                                  <a:noFill/>
                                  <a:ln>
                                    <a:noFill/>
                                  </a:ln>
                                </pic:spPr>
                              </pic:pic>
                            </a:graphicData>
                          </a:graphic>
                        </wp:inline>
                      </w:drawing>
                    </w:r>
                  </w:p>
                </w:txbxContent>
              </v:textbox>
              <w10:wrap type="topAndBottom"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page">
                <wp:posOffset>430530</wp:posOffset>
              </wp:positionH>
              <wp:positionV relativeFrom="page">
                <wp:posOffset>337820</wp:posOffset>
              </wp:positionV>
              <wp:extent cx="5039995" cy="644525"/>
              <wp:effectExtent l="1905" t="4445" r="0" b="0"/>
              <wp:wrapTopAndBottom/>
              <wp:docPr id="5" name="tb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764" w:rsidRDefault="00BA6764" w:rsidP="00CD2FFB">
                          <w:pPr>
                            <w:spacing w:line="240" w:lineRule="auto"/>
                          </w:pPr>
                          <w:r>
                            <w:rPr>
                              <w:noProof/>
                            </w:rPr>
                            <w:drawing>
                              <wp:inline distT="0" distB="0" distL="0" distR="0">
                                <wp:extent cx="3295015" cy="673100"/>
                                <wp:effectExtent l="0" t="0" r="0" b="0"/>
                                <wp:docPr id="9" name="Picture 3" descr="C:\Program Files (x86)\Microsoft Office\Office14\STARTUP\AddIns\..\Images\Logos\WUR_Z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Office14\STARTUP\AddIns\..\Images\Logos\WUR_ZW.e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95015" cy="673100"/>
                                        </a:xfrm>
                                        <a:prstGeom prst="rect">
                                          <a:avLst/>
                                        </a:prstGeom>
                                        <a:noFill/>
                                        <a:ln>
                                          <a:noFill/>
                                        </a:ln>
                                      </pic:spPr>
                                    </pic:pic>
                                  </a:graphicData>
                                </a:graphic>
                              </wp:inline>
                            </w:drawing>
                          </w:r>
                        </w:p>
                        <w:p w:rsidR="00BA6764" w:rsidRDefault="00BA6764" w:rsidP="00CD2FFB">
                          <w:pPr>
                            <w:spacing w:line="240" w:lineRule="auto"/>
                          </w:pPr>
                        </w:p>
                        <w:p w:rsidR="00BA6764" w:rsidRDefault="00BA6764" w:rsidP="00CD2FFB">
                          <w:pPr>
                            <w:spacing w:line="240" w:lineRule="auto"/>
                          </w:pPr>
                        </w:p>
                        <w:p w:rsidR="00BA6764" w:rsidRDefault="00BA6764" w:rsidP="00CD2FFB">
                          <w:pPr>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Logo" o:spid="_x0000_s1029" type="#_x0000_t202" style="position:absolute;margin-left:33.9pt;margin-top:26.6pt;width:396.85pt;height:5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" filled="f" stroked="f">
              <v:textbox inset="0,0,0,0">
                <w:txbxContent>
                  <w:p w:rsidR="00BA6764" w:rsidRDefault="00BA6764" w:rsidP="00CD2FFB">
                    <w:pPr>
                      <w:spacing w:line="240" w:lineRule="auto"/>
                    </w:pPr>
                    <w:r>
                      <w:rPr>
                        <w:noProof/>
                      </w:rPr>
                      <w:drawing>
                        <wp:inline distT="0" distB="0" distL="0" distR="0">
                          <wp:extent cx="3295015" cy="673100"/>
                          <wp:effectExtent l="0" t="0" r="0" b="0"/>
                          <wp:docPr id="9" name="Picture 3" descr="C:\Program Files (x86)\Microsoft Office\Office14\STARTUP\AddIns\..\Images\Logos\WUR_Z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Office14\STARTUP\AddIns\..\Images\Logos\WUR_ZW.em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015" cy="673100"/>
                                  </a:xfrm>
                                  <a:prstGeom prst="rect">
                                    <a:avLst/>
                                  </a:prstGeom>
                                  <a:noFill/>
                                  <a:ln>
                                    <a:noFill/>
                                  </a:ln>
                                </pic:spPr>
                              </pic:pic>
                            </a:graphicData>
                          </a:graphic>
                        </wp:inline>
                      </w:drawing>
                    </w:r>
                  </w:p>
                  <w:p w:rsidR="00BA6764" w:rsidRDefault="00BA6764" w:rsidP="00CD2FFB">
                    <w:pPr>
                      <w:spacing w:line="240" w:lineRule="auto"/>
                    </w:pPr>
                  </w:p>
                  <w:p w:rsidR="00BA6764" w:rsidRDefault="00BA6764" w:rsidP="00CD2FFB">
                    <w:pPr>
                      <w:spacing w:line="240" w:lineRule="auto"/>
                    </w:pPr>
                  </w:p>
                  <w:p w:rsidR="00BA6764" w:rsidRDefault="00BA6764" w:rsidP="00CD2FFB">
                    <w:pPr>
                      <w:spacing w:line="240" w:lineRule="auto"/>
                    </w:pPr>
                  </w:p>
                </w:txbxContent>
              </v:textbox>
              <w10:wrap type="topAndBottom" anchorx="page" anchory="page"/>
              <w10:anchorlock/>
            </v:shape>
          </w:pict>
        </mc:Fallback>
      </mc:AlternateContent>
    </w:r>
  </w:p>
  <w:p w:rsidR="00BA6764" w:rsidRDefault="00BA6764" w:rsidP="00D427E6">
    <w:pPr>
      <w:pStyle w:val="Koptekst"/>
      <w:spacing w:line="380" w:lineRule="exact"/>
    </w:pPr>
    <w:r>
      <w:rPr>
        <w:noProof/>
      </w:rPr>
      <mc:AlternateContent>
        <mc:Choice Requires="wps">
          <w:drawing>
            <wp:anchor distT="0" distB="0" distL="114300" distR="114300" simplePos="0" relativeHeight="251656192" behindDoc="0" locked="1" layoutInCell="1" allowOverlap="1">
              <wp:simplePos x="0" y="0"/>
              <wp:positionH relativeFrom="page">
                <wp:posOffset>6120765</wp:posOffset>
              </wp:positionH>
              <wp:positionV relativeFrom="page">
                <wp:posOffset>7009130</wp:posOffset>
              </wp:positionV>
              <wp:extent cx="1188085" cy="3200400"/>
              <wp:effectExtent l="0" t="0" r="0" b="1270"/>
              <wp:wrapNone/>
              <wp:docPr id="4" name="tb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BA6764" w:rsidRPr="004707E4" w:rsidTr="00B500CE">
                            <w:trPr>
                              <w:cantSplit/>
                              <w:trHeight w:hRule="exact" w:val="5040"/>
                            </w:trPr>
                            <w:tc>
                              <w:tcPr>
                                <w:tcW w:w="1888" w:type="dxa"/>
                                <w:vAlign w:val="bottom"/>
                              </w:tcPr>
                              <w:p w:rsidR="00BA6764" w:rsidRPr="005E5606" w:rsidRDefault="00BA6764" w:rsidP="00147A7B">
                                <w:pPr>
                                  <w:pStyle w:val="doInfo"/>
                                  <w:rPr>
                                    <w:lang w:val="en-GB"/>
                                  </w:rPr>
                                </w:pPr>
                                <w:bookmarkStart w:id="35" w:name="Info" w:colFirst="0" w:colLast="0"/>
                                <w:bookmarkStart w:id="36" w:name="bmInfo" w:colFirst="0" w:colLast="0"/>
                                <w:r w:rsidRPr="005E5606">
                                  <w:rPr>
                                    <w:lang w:val="en-GB"/>
                                  </w:rPr>
                                  <w:t>Wageningen UR (Wageningen University and various research institutes) is specialised in the domain of healthy food and living environment.</w:t>
                                </w:r>
                              </w:p>
                            </w:tc>
                          </w:tr>
                          <w:bookmarkEnd w:id="35"/>
                          <w:bookmarkEnd w:id="36"/>
                        </w:tbl>
                        <w:p w:rsidR="00BA6764" w:rsidRPr="005E5606" w:rsidRDefault="00BA6764" w:rsidP="00147A7B">
                          <w:pPr>
                            <w:pStyle w:val="doInfo"/>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bInfo" o:spid="_x0000_s1030" type="#_x0000_t202" style="position:absolute;margin-left:481.95pt;margin-top:551.9pt;width:93.55pt;height:25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BA6764" w:rsidRPr="004707E4" w:rsidTr="00B500CE">
                      <w:trPr>
                        <w:cantSplit/>
                        <w:trHeight w:hRule="exact" w:val="5040"/>
                      </w:trPr>
                      <w:tc>
                        <w:tcPr>
                          <w:tcW w:w="1888" w:type="dxa"/>
                          <w:vAlign w:val="bottom"/>
                        </w:tcPr>
                        <w:p w:rsidR="00BA6764" w:rsidRPr="005E5606" w:rsidRDefault="00BA6764" w:rsidP="00147A7B">
                          <w:pPr>
                            <w:pStyle w:val="doInfo"/>
                            <w:rPr>
                              <w:lang w:val="en-GB"/>
                            </w:rPr>
                          </w:pPr>
                          <w:bookmarkStart w:id="37" w:name="Info" w:colFirst="0" w:colLast="0"/>
                          <w:bookmarkStart w:id="38" w:name="bmInfo" w:colFirst="0" w:colLast="0"/>
                          <w:r w:rsidRPr="005E5606">
                            <w:rPr>
                              <w:lang w:val="en-GB"/>
                            </w:rPr>
                            <w:t>Wageningen UR (Wageningen University and various research institutes) is specialised in the domain of healthy food and living environment.</w:t>
                          </w:r>
                        </w:p>
                      </w:tc>
                    </w:tr>
                    <w:bookmarkEnd w:id="37"/>
                    <w:bookmarkEnd w:id="38"/>
                  </w:tbl>
                  <w:p w:rsidR="00BA6764" w:rsidRPr="005E5606" w:rsidRDefault="00BA6764" w:rsidP="00147A7B">
                    <w:pPr>
                      <w:pStyle w:val="doInfo"/>
                      <w:rPr>
                        <w:lang w:val="en-GB"/>
                      </w:rPr>
                    </w:pP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posOffset>6120765</wp:posOffset>
              </wp:positionH>
              <wp:positionV relativeFrom="page">
                <wp:posOffset>1123315</wp:posOffset>
              </wp:positionV>
              <wp:extent cx="1188085" cy="3253740"/>
              <wp:effectExtent l="0" t="0" r="0" b="0"/>
              <wp:wrapNone/>
              <wp:docPr id="3" name="tbColoph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25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71"/>
                          </w:tblGrid>
                          <w:tr w:rsidR="004707E4" w:rsidTr="003B116F">
                            <w:trPr>
                              <w:cantSplit/>
                              <w:trHeight w:hRule="exact" w:val="1304"/>
                            </w:trPr>
                            <w:tc>
                              <w:tcPr>
                                <w:tcW w:w="1886" w:type="dxa"/>
                              </w:tcPr>
                              <w:p w:rsidR="00BA6764" w:rsidRDefault="00BA6764" w:rsidP="00895ED9">
                                <w:pPr>
                                  <w:pStyle w:val="doDocType"/>
                                </w:pPr>
                                <w:r>
                                  <w:t>Memo</w:t>
                                </w:r>
                              </w:p>
                            </w:tc>
                          </w:tr>
                          <w:tr w:rsidR="004707E4" w:rsidTr="003B116F">
                            <w:tc>
                              <w:tcPr>
                                <w:tcW w:w="1886" w:type="dxa"/>
                              </w:tcPr>
                              <w:p w:rsidR="00BA6764" w:rsidRDefault="00BA6764" w:rsidP="005E5606">
                                <w:bookmarkStart w:id="39" w:name="bmBU" w:colFirst="0" w:colLast="0"/>
                                <w:r>
                                  <w:t>Livestock Research</w:t>
                                </w:r>
                              </w:p>
                            </w:tc>
                          </w:tr>
                          <w:bookmarkEnd w:id="39"/>
                          <w:tr w:rsidR="004707E4" w:rsidTr="003B116F">
                            <w:trPr>
                              <w:trHeight w:hRule="exact" w:val="520"/>
                            </w:trPr>
                            <w:tc>
                              <w:tcPr>
                                <w:tcW w:w="1886" w:type="dxa"/>
                              </w:tcPr>
                              <w:p w:rsidR="00BA6764" w:rsidRDefault="00BA6764"/>
                            </w:tc>
                          </w:tr>
                          <w:tr w:rsidR="004707E4" w:rsidTr="003B116F">
                            <w:trPr>
                              <w:cantSplit/>
                            </w:trPr>
                            <w:tc>
                              <w:tcPr>
                                <w:tcW w:w="1886" w:type="dxa"/>
                              </w:tcPr>
                              <w:p w:rsidR="00BA6764" w:rsidRDefault="00BA6764" w:rsidP="00C310DE">
                                <w:pPr>
                                  <w:pStyle w:val="doColHeadings"/>
                                </w:pPr>
                                <w:bookmarkStart w:id="40" w:name="Date" w:colFirst="0" w:colLast="0"/>
                                <w:r>
                                  <w:t>DATUM</w:t>
                                </w:r>
                              </w:p>
                            </w:tc>
                          </w:tr>
                          <w:tr w:rsidR="004707E4" w:rsidTr="003B116F">
                            <w:trPr>
                              <w:cantSplit/>
                            </w:trPr>
                            <w:tc>
                              <w:tcPr>
                                <w:tcW w:w="1886" w:type="dxa"/>
                              </w:tcPr>
                              <w:p w:rsidR="00BA6764" w:rsidRDefault="001E71FF" w:rsidP="009C6AC7">
                                <w:pPr>
                                  <w:pStyle w:val="doCol"/>
                                </w:pPr>
                                <w:bookmarkStart w:id="41" w:name="bmDate" w:colFirst="0" w:colLast="0"/>
                                <w:bookmarkEnd w:id="40"/>
                                <w:r>
                                  <w:t>20</w:t>
                                </w:r>
                                <w:r w:rsidR="00BA6764">
                                  <w:t xml:space="preserve"> juni 2016</w:t>
                                </w:r>
                              </w:p>
                            </w:tc>
                          </w:tr>
                          <w:bookmarkEnd w:id="41"/>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42" w:name="URL" w:colFirst="0" w:colLast="0"/>
                                <w:r>
                                  <w:t>INTERNET</w:t>
                                </w:r>
                              </w:p>
                            </w:tc>
                          </w:tr>
                          <w:tr w:rsidR="004707E4" w:rsidTr="003B116F">
                            <w:trPr>
                              <w:cantSplit/>
                            </w:trPr>
                            <w:tc>
                              <w:tcPr>
                                <w:tcW w:w="1886" w:type="dxa"/>
                              </w:tcPr>
                              <w:p w:rsidR="00BA6764" w:rsidRPr="007B67CD" w:rsidRDefault="00BA6764" w:rsidP="009C6AC7">
                                <w:pPr>
                                  <w:pStyle w:val="doCol"/>
                                  <w:rPr>
                                    <w:spacing w:val="-2"/>
                                  </w:rPr>
                                </w:pPr>
                                <w:bookmarkStart w:id="43" w:name="bmURL" w:colFirst="0" w:colLast="0"/>
                                <w:bookmarkEnd w:id="42"/>
                                <w:r>
                                  <w:rPr>
                                    <w:spacing w:val="-2"/>
                                  </w:rPr>
                                  <w:t>www.wageningenUR.nl</w:t>
                                </w:r>
                              </w:p>
                            </w:tc>
                          </w:tr>
                          <w:bookmarkEnd w:id="43"/>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44" w:name="Contact" w:colFirst="0" w:colLast="0"/>
                                <w:r>
                                  <w:t>CONTACTPERSOON</w:t>
                                </w:r>
                              </w:p>
                            </w:tc>
                          </w:tr>
                          <w:tr w:rsidR="004707E4" w:rsidTr="003B116F">
                            <w:trPr>
                              <w:cantSplit/>
                            </w:trPr>
                            <w:tc>
                              <w:tcPr>
                                <w:tcW w:w="1886" w:type="dxa"/>
                              </w:tcPr>
                              <w:p w:rsidR="00BA6764" w:rsidRDefault="00BA6764" w:rsidP="009C6AC7">
                                <w:pPr>
                                  <w:pStyle w:val="doCol"/>
                                </w:pPr>
                                <w:bookmarkStart w:id="45" w:name="bmContact" w:colFirst="0" w:colLast="0"/>
                                <w:bookmarkEnd w:id="44"/>
                                <w:r>
                                  <w:t>Bert Philipsen</w:t>
                                </w:r>
                              </w:p>
                            </w:tc>
                          </w:tr>
                          <w:bookmarkEnd w:id="45"/>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46" w:name="Phone" w:colFirst="0" w:colLast="0"/>
                                <w:r>
                                  <w:t>TELEFOON</w:t>
                                </w:r>
                              </w:p>
                            </w:tc>
                          </w:tr>
                          <w:tr w:rsidR="004707E4" w:rsidTr="003B116F">
                            <w:trPr>
                              <w:cantSplit/>
                            </w:trPr>
                            <w:tc>
                              <w:tcPr>
                                <w:tcW w:w="1886" w:type="dxa"/>
                              </w:tcPr>
                              <w:p w:rsidR="00BA6764" w:rsidRDefault="00BA6764" w:rsidP="007D6B6D">
                                <w:pPr>
                                  <w:pStyle w:val="doCol"/>
                                </w:pPr>
                                <w:bookmarkStart w:id="47" w:name="bmPhone" w:colFirst="0" w:colLast="0"/>
                                <w:bookmarkEnd w:id="46"/>
                                <w:r>
                                  <w:t>0317-480731</w:t>
                                </w:r>
                              </w:p>
                            </w:tc>
                          </w:tr>
                          <w:bookmarkEnd w:id="47"/>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48" w:name="Email" w:colFirst="0" w:colLast="0"/>
                                <w:r>
                                  <w:t>E-MAIL</w:t>
                                </w:r>
                              </w:p>
                            </w:tc>
                          </w:tr>
                          <w:tr w:rsidR="004707E4" w:rsidTr="003B116F">
                            <w:trPr>
                              <w:cantSplit/>
                            </w:trPr>
                            <w:tc>
                              <w:tcPr>
                                <w:tcW w:w="1886" w:type="dxa"/>
                              </w:tcPr>
                              <w:p w:rsidR="00BA6764" w:rsidRDefault="00BA6764" w:rsidP="009C6AC7">
                                <w:pPr>
                                  <w:pStyle w:val="doCol"/>
                                </w:pPr>
                                <w:bookmarkStart w:id="49" w:name="bmMail" w:colFirst="0" w:colLast="0"/>
                                <w:bookmarkEnd w:id="48"/>
                                <w:r>
                                  <w:t>Bert.philipsen@wur.nl</w:t>
                                </w:r>
                              </w:p>
                            </w:tc>
                          </w:tr>
                          <w:bookmarkEnd w:id="49"/>
                        </w:tbl>
                        <w:p w:rsidR="00BA6764" w:rsidRDefault="00BA676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bColophon" o:spid="_x0000_s1031" type="#_x0000_t202" style="position:absolute;margin-left:481.95pt;margin-top:88.45pt;width:93.55pt;height:25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" filled="f" stroked="f">
              <v:textbox style="mso-fit-shape-to-text:t"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71"/>
                    </w:tblGrid>
                    <w:tr w:rsidR="004707E4" w:rsidTr="003B116F">
                      <w:trPr>
                        <w:cantSplit/>
                        <w:trHeight w:hRule="exact" w:val="1304"/>
                      </w:trPr>
                      <w:tc>
                        <w:tcPr>
                          <w:tcW w:w="1886" w:type="dxa"/>
                        </w:tcPr>
                        <w:p w:rsidR="00BA6764" w:rsidRDefault="00BA6764" w:rsidP="00895ED9">
                          <w:pPr>
                            <w:pStyle w:val="doDocType"/>
                          </w:pPr>
                          <w:r>
                            <w:t>Memo</w:t>
                          </w:r>
                        </w:p>
                      </w:tc>
                    </w:tr>
                    <w:tr w:rsidR="004707E4" w:rsidTr="003B116F">
                      <w:tc>
                        <w:tcPr>
                          <w:tcW w:w="1886" w:type="dxa"/>
                        </w:tcPr>
                        <w:p w:rsidR="00BA6764" w:rsidRDefault="00BA6764" w:rsidP="005E5606">
                          <w:bookmarkStart w:id="50" w:name="bmBU" w:colFirst="0" w:colLast="0"/>
                          <w:r>
                            <w:t>Livestock Research</w:t>
                          </w:r>
                        </w:p>
                      </w:tc>
                    </w:tr>
                    <w:bookmarkEnd w:id="50"/>
                    <w:tr w:rsidR="004707E4" w:rsidTr="003B116F">
                      <w:trPr>
                        <w:trHeight w:hRule="exact" w:val="520"/>
                      </w:trPr>
                      <w:tc>
                        <w:tcPr>
                          <w:tcW w:w="1886" w:type="dxa"/>
                        </w:tcPr>
                        <w:p w:rsidR="00BA6764" w:rsidRDefault="00BA6764"/>
                      </w:tc>
                    </w:tr>
                    <w:tr w:rsidR="004707E4" w:rsidTr="003B116F">
                      <w:trPr>
                        <w:cantSplit/>
                      </w:trPr>
                      <w:tc>
                        <w:tcPr>
                          <w:tcW w:w="1886" w:type="dxa"/>
                        </w:tcPr>
                        <w:p w:rsidR="00BA6764" w:rsidRDefault="00BA6764" w:rsidP="00C310DE">
                          <w:pPr>
                            <w:pStyle w:val="doColHeadings"/>
                          </w:pPr>
                          <w:bookmarkStart w:id="51" w:name="Date" w:colFirst="0" w:colLast="0"/>
                          <w:r>
                            <w:t>DATUM</w:t>
                          </w:r>
                        </w:p>
                      </w:tc>
                    </w:tr>
                    <w:tr w:rsidR="004707E4" w:rsidTr="003B116F">
                      <w:trPr>
                        <w:cantSplit/>
                      </w:trPr>
                      <w:tc>
                        <w:tcPr>
                          <w:tcW w:w="1886" w:type="dxa"/>
                        </w:tcPr>
                        <w:p w:rsidR="00BA6764" w:rsidRDefault="001E71FF" w:rsidP="009C6AC7">
                          <w:pPr>
                            <w:pStyle w:val="doCol"/>
                          </w:pPr>
                          <w:bookmarkStart w:id="52" w:name="bmDate" w:colFirst="0" w:colLast="0"/>
                          <w:bookmarkEnd w:id="51"/>
                          <w:r>
                            <w:t>20</w:t>
                          </w:r>
                          <w:r w:rsidR="00BA6764">
                            <w:t xml:space="preserve"> juni 2016</w:t>
                          </w:r>
                        </w:p>
                      </w:tc>
                    </w:tr>
                    <w:bookmarkEnd w:id="52"/>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53" w:name="URL" w:colFirst="0" w:colLast="0"/>
                          <w:r>
                            <w:t>INTERNET</w:t>
                          </w:r>
                        </w:p>
                      </w:tc>
                    </w:tr>
                    <w:tr w:rsidR="004707E4" w:rsidTr="003B116F">
                      <w:trPr>
                        <w:cantSplit/>
                      </w:trPr>
                      <w:tc>
                        <w:tcPr>
                          <w:tcW w:w="1886" w:type="dxa"/>
                        </w:tcPr>
                        <w:p w:rsidR="00BA6764" w:rsidRPr="007B67CD" w:rsidRDefault="00BA6764" w:rsidP="009C6AC7">
                          <w:pPr>
                            <w:pStyle w:val="doCol"/>
                            <w:rPr>
                              <w:spacing w:val="-2"/>
                            </w:rPr>
                          </w:pPr>
                          <w:bookmarkStart w:id="54" w:name="bmURL" w:colFirst="0" w:colLast="0"/>
                          <w:bookmarkEnd w:id="53"/>
                          <w:r>
                            <w:rPr>
                              <w:spacing w:val="-2"/>
                            </w:rPr>
                            <w:t>www.wageningenUR.nl</w:t>
                          </w:r>
                        </w:p>
                      </w:tc>
                    </w:tr>
                    <w:bookmarkEnd w:id="54"/>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55" w:name="Contact" w:colFirst="0" w:colLast="0"/>
                          <w:r>
                            <w:t>CONTACTPERSOON</w:t>
                          </w:r>
                        </w:p>
                      </w:tc>
                    </w:tr>
                    <w:tr w:rsidR="004707E4" w:rsidTr="003B116F">
                      <w:trPr>
                        <w:cantSplit/>
                      </w:trPr>
                      <w:tc>
                        <w:tcPr>
                          <w:tcW w:w="1886" w:type="dxa"/>
                        </w:tcPr>
                        <w:p w:rsidR="00BA6764" w:rsidRDefault="00BA6764" w:rsidP="009C6AC7">
                          <w:pPr>
                            <w:pStyle w:val="doCol"/>
                          </w:pPr>
                          <w:bookmarkStart w:id="56" w:name="bmContact" w:colFirst="0" w:colLast="0"/>
                          <w:bookmarkEnd w:id="55"/>
                          <w:r>
                            <w:t>Bert Philipsen</w:t>
                          </w:r>
                        </w:p>
                      </w:tc>
                    </w:tr>
                    <w:bookmarkEnd w:id="56"/>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57" w:name="Phone" w:colFirst="0" w:colLast="0"/>
                          <w:r>
                            <w:t>TELEFOON</w:t>
                          </w:r>
                        </w:p>
                      </w:tc>
                    </w:tr>
                    <w:tr w:rsidR="004707E4" w:rsidTr="003B116F">
                      <w:trPr>
                        <w:cantSplit/>
                      </w:trPr>
                      <w:tc>
                        <w:tcPr>
                          <w:tcW w:w="1886" w:type="dxa"/>
                        </w:tcPr>
                        <w:p w:rsidR="00BA6764" w:rsidRDefault="00BA6764" w:rsidP="007D6B6D">
                          <w:pPr>
                            <w:pStyle w:val="doCol"/>
                          </w:pPr>
                          <w:bookmarkStart w:id="58" w:name="bmPhone" w:colFirst="0" w:colLast="0"/>
                          <w:bookmarkEnd w:id="57"/>
                          <w:r>
                            <w:t>0317-480731</w:t>
                          </w:r>
                        </w:p>
                      </w:tc>
                    </w:tr>
                    <w:bookmarkEnd w:id="58"/>
                    <w:tr w:rsidR="004707E4" w:rsidTr="003B116F">
                      <w:trPr>
                        <w:cantSplit/>
                      </w:trPr>
                      <w:tc>
                        <w:tcPr>
                          <w:tcW w:w="1886" w:type="dxa"/>
                        </w:tcPr>
                        <w:p w:rsidR="00BA6764" w:rsidRDefault="00BA6764" w:rsidP="009C6AC7">
                          <w:pPr>
                            <w:pStyle w:val="doCol"/>
                          </w:pPr>
                        </w:p>
                      </w:tc>
                    </w:tr>
                    <w:tr w:rsidR="004707E4" w:rsidTr="003B116F">
                      <w:trPr>
                        <w:cantSplit/>
                      </w:trPr>
                      <w:tc>
                        <w:tcPr>
                          <w:tcW w:w="1886" w:type="dxa"/>
                        </w:tcPr>
                        <w:p w:rsidR="00BA6764" w:rsidRDefault="00BA6764" w:rsidP="009C6AC7">
                          <w:pPr>
                            <w:pStyle w:val="doColHeadings"/>
                          </w:pPr>
                          <w:bookmarkStart w:id="59" w:name="Email" w:colFirst="0" w:colLast="0"/>
                          <w:r>
                            <w:t>E-MAIL</w:t>
                          </w:r>
                        </w:p>
                      </w:tc>
                    </w:tr>
                    <w:tr w:rsidR="004707E4" w:rsidTr="003B116F">
                      <w:trPr>
                        <w:cantSplit/>
                      </w:trPr>
                      <w:tc>
                        <w:tcPr>
                          <w:tcW w:w="1886" w:type="dxa"/>
                        </w:tcPr>
                        <w:p w:rsidR="00BA6764" w:rsidRDefault="00BA6764" w:rsidP="009C6AC7">
                          <w:pPr>
                            <w:pStyle w:val="doCol"/>
                          </w:pPr>
                          <w:bookmarkStart w:id="60" w:name="bmMail" w:colFirst="0" w:colLast="0"/>
                          <w:bookmarkEnd w:id="59"/>
                          <w:r>
                            <w:t>Bert.philipsen@wur.nl</w:t>
                          </w:r>
                        </w:p>
                      </w:tc>
                    </w:tr>
                    <w:bookmarkEnd w:id="60"/>
                  </w:tbl>
                  <w:p w:rsidR="00BA6764" w:rsidRDefault="00BA6764"/>
                </w:txbxContent>
              </v:textbox>
              <w10:wrap anchorx="page" anchory="page"/>
              <w10:anchorlock/>
            </v:shape>
          </w:pict>
        </mc:Fallback>
      </mc:AlternateContent>
    </w:r>
  </w:p>
  <w:p w:rsidR="00BA6764" w:rsidRDefault="00BA6764">
    <w:pPr>
      <w:pStyle w:val="Koptekst"/>
    </w:pPr>
  </w:p>
  <w:p w:rsidR="00BA6764" w:rsidRDefault="00BA6764">
    <w:pPr>
      <w:pStyle w:val="Koptekst"/>
    </w:pPr>
  </w:p>
  <w:p w:rsidR="00BA6764" w:rsidRDefault="00BA6764">
    <w:pPr>
      <w:pStyle w:val="Koptekst"/>
    </w:pPr>
  </w:p>
  <w:p w:rsidR="00BA6764" w:rsidRDefault="00BA6764">
    <w:pPr>
      <w:pStyle w:val="Koptekst"/>
    </w:pPr>
  </w:p>
  <w:p w:rsidR="00BA6764" w:rsidRDefault="00BA6764" w:rsidP="00D427E6">
    <w:pPr>
      <w:pStyle w:val="Koptekst"/>
    </w:pPr>
    <w:r>
      <w:rPr>
        <w:noProof/>
      </w:rPr>
      <mc:AlternateContent>
        <mc:Choice Requires="wps">
          <w:drawing>
            <wp:anchor distT="0" distB="0" distL="114300" distR="114300" simplePos="0" relativeHeight="251657216" behindDoc="0" locked="1" layoutInCell="1" allowOverlap="1">
              <wp:simplePos x="0" y="0"/>
              <wp:positionH relativeFrom="page">
                <wp:posOffset>6049010</wp:posOffset>
              </wp:positionH>
              <wp:positionV relativeFrom="page">
                <wp:posOffset>1043940</wp:posOffset>
              </wp:positionV>
              <wp:extent cx="0" cy="9251950"/>
              <wp:effectExtent l="10160" t="5715" r="8890"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1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82.2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" strokeweight=".5pt">
              <w10:wrap anchorx="page" anchory="page"/>
              <w10:anchorlock/>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4749800</wp:posOffset>
              </wp:positionH>
              <wp:positionV relativeFrom="paragraph">
                <wp:posOffset>292735</wp:posOffset>
              </wp:positionV>
              <wp:extent cx="1383030" cy="8390255"/>
              <wp:effectExtent l="0" t="0" r="127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764" w:rsidRDefault="00BA6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374pt;margin-top:23.05pt;width:108.9pt;height:66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lP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" filled="f" stroked="f">
              <v:textbox>
                <w:txbxContent>
                  <w:p w:rsidR="00BA6764" w:rsidRDefault="00BA676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2FF"/>
    <w:multiLevelType w:val="hybridMultilevel"/>
    <w:tmpl w:val="D5C0E064"/>
    <w:lvl w:ilvl="0" w:tplc="05ECAF72">
      <w:start w:val="1"/>
      <w:numFmt w:val="decimal"/>
      <w:lvlText w:val="%1."/>
      <w:lvlJc w:val="left"/>
      <w:pPr>
        <w:ind w:left="720" w:hanging="360"/>
      </w:pPr>
      <w:rPr>
        <w:rFonts w:hint="default"/>
      </w:rPr>
    </w:lvl>
    <w:lvl w:ilvl="1" w:tplc="08090019">
      <w:start w:val="1"/>
      <w:numFmt w:val="lowerLetter"/>
      <w:lvlText w:val="%2."/>
      <w:lvlJc w:val="left"/>
      <w:pPr>
        <w:ind w:left="376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EC7D40"/>
    <w:multiLevelType w:val="hybridMultilevel"/>
    <w:tmpl w:val="31341C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EDE0A94"/>
    <w:multiLevelType w:val="hybridMultilevel"/>
    <w:tmpl w:val="F15AC600"/>
    <w:lvl w:ilvl="0" w:tplc="D96468B8">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s>
  <w:rsids>
    <w:rsidRoot w:val="005E5606"/>
    <w:rsid w:val="00004003"/>
    <w:rsid w:val="00023334"/>
    <w:rsid w:val="00057A2D"/>
    <w:rsid w:val="00060C2F"/>
    <w:rsid w:val="000705B0"/>
    <w:rsid w:val="00071381"/>
    <w:rsid w:val="00094CF7"/>
    <w:rsid w:val="0009511A"/>
    <w:rsid w:val="000A2863"/>
    <w:rsid w:val="000B3FEA"/>
    <w:rsid w:val="000B449C"/>
    <w:rsid w:val="000C0CBD"/>
    <w:rsid w:val="000E6A01"/>
    <w:rsid w:val="000F157F"/>
    <w:rsid w:val="000F6EDE"/>
    <w:rsid w:val="00110A73"/>
    <w:rsid w:val="00114434"/>
    <w:rsid w:val="00122192"/>
    <w:rsid w:val="0013100B"/>
    <w:rsid w:val="00133D9F"/>
    <w:rsid w:val="00147A7B"/>
    <w:rsid w:val="001508F3"/>
    <w:rsid w:val="001638B2"/>
    <w:rsid w:val="00166B05"/>
    <w:rsid w:val="001C479C"/>
    <w:rsid w:val="001C611D"/>
    <w:rsid w:val="001C6A74"/>
    <w:rsid w:val="001D6042"/>
    <w:rsid w:val="001E71FF"/>
    <w:rsid w:val="00206A89"/>
    <w:rsid w:val="00232E20"/>
    <w:rsid w:val="00236936"/>
    <w:rsid w:val="00246370"/>
    <w:rsid w:val="002528C9"/>
    <w:rsid w:val="002651FB"/>
    <w:rsid w:val="00284A0E"/>
    <w:rsid w:val="00285C79"/>
    <w:rsid w:val="00294E5E"/>
    <w:rsid w:val="0029784D"/>
    <w:rsid w:val="002A1AD9"/>
    <w:rsid w:val="002A4357"/>
    <w:rsid w:val="002B400F"/>
    <w:rsid w:val="002C028F"/>
    <w:rsid w:val="002C3C3D"/>
    <w:rsid w:val="002C4E47"/>
    <w:rsid w:val="002F1D6C"/>
    <w:rsid w:val="002F4B01"/>
    <w:rsid w:val="00307395"/>
    <w:rsid w:val="00326B97"/>
    <w:rsid w:val="00332A80"/>
    <w:rsid w:val="00336894"/>
    <w:rsid w:val="00337A0B"/>
    <w:rsid w:val="003459E4"/>
    <w:rsid w:val="003508F7"/>
    <w:rsid w:val="003715CE"/>
    <w:rsid w:val="00374E26"/>
    <w:rsid w:val="00385537"/>
    <w:rsid w:val="00387060"/>
    <w:rsid w:val="003A5992"/>
    <w:rsid w:val="003A63AF"/>
    <w:rsid w:val="003A6913"/>
    <w:rsid w:val="003B116F"/>
    <w:rsid w:val="003C12E9"/>
    <w:rsid w:val="003C458D"/>
    <w:rsid w:val="003D2776"/>
    <w:rsid w:val="00415DF8"/>
    <w:rsid w:val="0044133F"/>
    <w:rsid w:val="00443916"/>
    <w:rsid w:val="00454891"/>
    <w:rsid w:val="004628B0"/>
    <w:rsid w:val="004707E4"/>
    <w:rsid w:val="00473287"/>
    <w:rsid w:val="00486F1B"/>
    <w:rsid w:val="004D3482"/>
    <w:rsid w:val="004E12D0"/>
    <w:rsid w:val="00501701"/>
    <w:rsid w:val="00512AC0"/>
    <w:rsid w:val="0051437B"/>
    <w:rsid w:val="00516A9A"/>
    <w:rsid w:val="005623B6"/>
    <w:rsid w:val="0056719A"/>
    <w:rsid w:val="00572087"/>
    <w:rsid w:val="0058448A"/>
    <w:rsid w:val="0059190E"/>
    <w:rsid w:val="0059220E"/>
    <w:rsid w:val="005E5606"/>
    <w:rsid w:val="005F3EE8"/>
    <w:rsid w:val="00606B81"/>
    <w:rsid w:val="00613C1A"/>
    <w:rsid w:val="00616804"/>
    <w:rsid w:val="006354B3"/>
    <w:rsid w:val="006369AB"/>
    <w:rsid w:val="0068693A"/>
    <w:rsid w:val="00695F4F"/>
    <w:rsid w:val="006B73C6"/>
    <w:rsid w:val="006C2CD0"/>
    <w:rsid w:val="006D7B03"/>
    <w:rsid w:val="006E7C5F"/>
    <w:rsid w:val="006F15CA"/>
    <w:rsid w:val="006F668B"/>
    <w:rsid w:val="00706AA6"/>
    <w:rsid w:val="00711C5D"/>
    <w:rsid w:val="007201FE"/>
    <w:rsid w:val="007357AF"/>
    <w:rsid w:val="00740D4F"/>
    <w:rsid w:val="007619D0"/>
    <w:rsid w:val="00763965"/>
    <w:rsid w:val="007711FE"/>
    <w:rsid w:val="007801EB"/>
    <w:rsid w:val="007B0490"/>
    <w:rsid w:val="007B0670"/>
    <w:rsid w:val="007B67CD"/>
    <w:rsid w:val="007C7D18"/>
    <w:rsid w:val="007D5E84"/>
    <w:rsid w:val="007D6B6D"/>
    <w:rsid w:val="007F42CA"/>
    <w:rsid w:val="007F4A36"/>
    <w:rsid w:val="0082046F"/>
    <w:rsid w:val="00822C92"/>
    <w:rsid w:val="0083074C"/>
    <w:rsid w:val="00851B6A"/>
    <w:rsid w:val="00870C8B"/>
    <w:rsid w:val="0087211E"/>
    <w:rsid w:val="00881F90"/>
    <w:rsid w:val="00883DA3"/>
    <w:rsid w:val="00886BA4"/>
    <w:rsid w:val="00891EDD"/>
    <w:rsid w:val="00895ED9"/>
    <w:rsid w:val="008C3BB6"/>
    <w:rsid w:val="008D071D"/>
    <w:rsid w:val="008F642D"/>
    <w:rsid w:val="0090683E"/>
    <w:rsid w:val="0091259C"/>
    <w:rsid w:val="00937791"/>
    <w:rsid w:val="00963C1E"/>
    <w:rsid w:val="00964D60"/>
    <w:rsid w:val="00973961"/>
    <w:rsid w:val="00976E37"/>
    <w:rsid w:val="009816AA"/>
    <w:rsid w:val="00981988"/>
    <w:rsid w:val="0098605E"/>
    <w:rsid w:val="009901EF"/>
    <w:rsid w:val="00992954"/>
    <w:rsid w:val="009A5414"/>
    <w:rsid w:val="009C4842"/>
    <w:rsid w:val="009C6AC7"/>
    <w:rsid w:val="009E5197"/>
    <w:rsid w:val="009E68D8"/>
    <w:rsid w:val="009F1D7D"/>
    <w:rsid w:val="009F7862"/>
    <w:rsid w:val="00A01210"/>
    <w:rsid w:val="00A01F0D"/>
    <w:rsid w:val="00A03705"/>
    <w:rsid w:val="00A13E57"/>
    <w:rsid w:val="00A22342"/>
    <w:rsid w:val="00A52286"/>
    <w:rsid w:val="00A66EF5"/>
    <w:rsid w:val="00A71CC5"/>
    <w:rsid w:val="00A75955"/>
    <w:rsid w:val="00AB4E24"/>
    <w:rsid w:val="00AC29A6"/>
    <w:rsid w:val="00AD16C2"/>
    <w:rsid w:val="00AE73D0"/>
    <w:rsid w:val="00B007D6"/>
    <w:rsid w:val="00B01267"/>
    <w:rsid w:val="00B02023"/>
    <w:rsid w:val="00B07324"/>
    <w:rsid w:val="00B21133"/>
    <w:rsid w:val="00B24310"/>
    <w:rsid w:val="00B276E0"/>
    <w:rsid w:val="00B46A7F"/>
    <w:rsid w:val="00B476F0"/>
    <w:rsid w:val="00B500CE"/>
    <w:rsid w:val="00B52E14"/>
    <w:rsid w:val="00B674BA"/>
    <w:rsid w:val="00B874EB"/>
    <w:rsid w:val="00B87D66"/>
    <w:rsid w:val="00BA3D3E"/>
    <w:rsid w:val="00BA6764"/>
    <w:rsid w:val="00BB1303"/>
    <w:rsid w:val="00BC02F7"/>
    <w:rsid w:val="00BC35FC"/>
    <w:rsid w:val="00BD535B"/>
    <w:rsid w:val="00BF000E"/>
    <w:rsid w:val="00C036D3"/>
    <w:rsid w:val="00C1654F"/>
    <w:rsid w:val="00C20DFF"/>
    <w:rsid w:val="00C234E0"/>
    <w:rsid w:val="00C24DD4"/>
    <w:rsid w:val="00C25B3A"/>
    <w:rsid w:val="00C310DE"/>
    <w:rsid w:val="00C55D8C"/>
    <w:rsid w:val="00C66F39"/>
    <w:rsid w:val="00C71B5F"/>
    <w:rsid w:val="00C943BB"/>
    <w:rsid w:val="00C94BE7"/>
    <w:rsid w:val="00CB79E5"/>
    <w:rsid w:val="00CD2FFB"/>
    <w:rsid w:val="00CD56DC"/>
    <w:rsid w:val="00D0207D"/>
    <w:rsid w:val="00D07636"/>
    <w:rsid w:val="00D20ADD"/>
    <w:rsid w:val="00D20FA6"/>
    <w:rsid w:val="00D427E6"/>
    <w:rsid w:val="00D43F41"/>
    <w:rsid w:val="00D6329B"/>
    <w:rsid w:val="00D81731"/>
    <w:rsid w:val="00D91AA0"/>
    <w:rsid w:val="00DB706E"/>
    <w:rsid w:val="00DC1E26"/>
    <w:rsid w:val="00DD5498"/>
    <w:rsid w:val="00DE1110"/>
    <w:rsid w:val="00E06839"/>
    <w:rsid w:val="00E11DCC"/>
    <w:rsid w:val="00E17B44"/>
    <w:rsid w:val="00E2366E"/>
    <w:rsid w:val="00E46A2C"/>
    <w:rsid w:val="00E46EF5"/>
    <w:rsid w:val="00E56964"/>
    <w:rsid w:val="00E90FCB"/>
    <w:rsid w:val="00E92D24"/>
    <w:rsid w:val="00EA4554"/>
    <w:rsid w:val="00EA65E8"/>
    <w:rsid w:val="00EB41F2"/>
    <w:rsid w:val="00EB6A1A"/>
    <w:rsid w:val="00ED6876"/>
    <w:rsid w:val="00EE552B"/>
    <w:rsid w:val="00F13B32"/>
    <w:rsid w:val="00F17D2A"/>
    <w:rsid w:val="00F17F6B"/>
    <w:rsid w:val="00F24E0F"/>
    <w:rsid w:val="00F407AE"/>
    <w:rsid w:val="00F437F8"/>
    <w:rsid w:val="00F4513A"/>
    <w:rsid w:val="00F47272"/>
    <w:rsid w:val="00F531B5"/>
    <w:rsid w:val="00F77329"/>
    <w:rsid w:val="00F92899"/>
    <w:rsid w:val="00FA26E7"/>
    <w:rsid w:val="00FB16AF"/>
    <w:rsid w:val="00FC0C5C"/>
    <w:rsid w:val="00FC7AC6"/>
    <w:rsid w:val="00FD4D08"/>
    <w:rsid w:val="00FF3B3F"/>
    <w:rsid w:val="00FF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1EDD"/>
    <w:pPr>
      <w:spacing w:line="302" w:lineRule="auto"/>
    </w:pPr>
    <w:rPr>
      <w:rFonts w:ascii="Verdana" w:hAnsi="Verdana"/>
      <w:sz w:val="17"/>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Kadertabel"/>
    <w:basedOn w:val="Standaardtabel"/>
    <w:uiPriority w:val="59"/>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ender">
    <w:name w:val="do_Sender"/>
    <w:basedOn w:val="Standaard"/>
    <w:rsid w:val="00891EDD"/>
    <w:pPr>
      <w:spacing w:line="260" w:lineRule="exact"/>
    </w:pPr>
    <w:rPr>
      <w:sz w:val="10"/>
    </w:rPr>
  </w:style>
  <w:style w:type="paragraph" w:customStyle="1" w:styleId="doColHeadings">
    <w:name w:val="do_ColHeadings"/>
    <w:basedOn w:val="Standaard"/>
    <w:rsid w:val="007B0670"/>
    <w:pPr>
      <w:spacing w:line="180" w:lineRule="exact"/>
    </w:pPr>
    <w:rPr>
      <w:smallCaps/>
      <w:noProof/>
      <w:sz w:val="8"/>
    </w:rPr>
  </w:style>
  <w:style w:type="paragraph" w:customStyle="1" w:styleId="doCol">
    <w:name w:val="do_Col"/>
    <w:basedOn w:val="Standaard"/>
    <w:rsid w:val="007B0670"/>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891EDD"/>
    <w:pPr>
      <w:spacing w:line="260" w:lineRule="exact"/>
    </w:pPr>
    <w:rPr>
      <w:i/>
      <w:noProof/>
      <w:sz w:val="12"/>
    </w:rPr>
  </w:style>
  <w:style w:type="paragraph" w:customStyle="1" w:styleId="doInfo">
    <w:name w:val="do_Info"/>
    <w:basedOn w:val="Standaard"/>
    <w:rsid w:val="00285C79"/>
    <w:pPr>
      <w:spacing w:line="180" w:lineRule="exact"/>
    </w:pPr>
    <w:rPr>
      <w:noProof/>
      <w:sz w:val="10"/>
    </w:rPr>
  </w:style>
  <w:style w:type="paragraph" w:customStyle="1" w:styleId="doDocType">
    <w:name w:val="do_DocType"/>
    <w:basedOn w:val="Standaard"/>
    <w:rsid w:val="007B0670"/>
    <w:rPr>
      <w:b/>
      <w:noProof/>
    </w:rPr>
  </w:style>
  <w:style w:type="paragraph" w:customStyle="1" w:styleId="doHeading">
    <w:name w:val="do_Heading"/>
    <w:basedOn w:val="Standaard"/>
    <w:rsid w:val="00891EDD"/>
    <w:pPr>
      <w:spacing w:line="260" w:lineRule="exact"/>
    </w:pPr>
    <w:rPr>
      <w:smallCaps/>
      <w:sz w:val="8"/>
    </w:rPr>
  </w:style>
  <w:style w:type="paragraph" w:styleId="Lijstalinea">
    <w:name w:val="List Paragraph"/>
    <w:basedOn w:val="Standaard"/>
    <w:uiPriority w:val="34"/>
    <w:qFormat/>
    <w:rsid w:val="005E5606"/>
    <w:pPr>
      <w:spacing w:after="200" w:line="276" w:lineRule="auto"/>
      <w:ind w:left="720"/>
      <w:contextualSpacing/>
    </w:pPr>
    <w:rPr>
      <w:rFonts w:eastAsia="Calibri"/>
      <w:szCs w:val="22"/>
      <w:lang w:val="en-GB" w:eastAsia="en-US"/>
    </w:rPr>
  </w:style>
  <w:style w:type="paragraph" w:styleId="Ballontekst">
    <w:name w:val="Balloon Text"/>
    <w:basedOn w:val="Standaard"/>
    <w:link w:val="BallontekstChar"/>
    <w:rsid w:val="005E560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5606"/>
    <w:rPr>
      <w:rFonts w:ascii="Tahoma" w:hAnsi="Tahoma" w:cs="Tahoma"/>
      <w:sz w:val="16"/>
      <w:szCs w:val="16"/>
      <w:lang w:val="nl-NL" w:eastAsia="nl-NL"/>
    </w:rPr>
  </w:style>
  <w:style w:type="character" w:styleId="Verwijzingopmerking">
    <w:name w:val="annotation reference"/>
    <w:basedOn w:val="Standaardalinea-lettertype"/>
    <w:uiPriority w:val="99"/>
    <w:rsid w:val="005E5606"/>
    <w:rPr>
      <w:sz w:val="16"/>
      <w:szCs w:val="16"/>
      <w:lang w:val="nl-NL"/>
    </w:rPr>
  </w:style>
  <w:style w:type="paragraph" w:styleId="Tekstopmerking">
    <w:name w:val="annotation text"/>
    <w:basedOn w:val="Standaard"/>
    <w:link w:val="TekstopmerkingChar"/>
    <w:uiPriority w:val="99"/>
    <w:rsid w:val="005E5606"/>
    <w:rPr>
      <w:sz w:val="20"/>
      <w:szCs w:val="20"/>
    </w:rPr>
  </w:style>
  <w:style w:type="character" w:customStyle="1" w:styleId="TekstopmerkingChar">
    <w:name w:val="Tekst opmerking Char"/>
    <w:basedOn w:val="Standaardalinea-lettertype"/>
    <w:link w:val="Tekstopmerking"/>
    <w:uiPriority w:val="99"/>
    <w:rsid w:val="005E5606"/>
    <w:rPr>
      <w:rFonts w:ascii="Verdana" w:hAnsi="Verdana"/>
      <w:lang w:val="nl-NL" w:eastAsia="nl-NL"/>
    </w:rPr>
  </w:style>
  <w:style w:type="paragraph" w:styleId="Onderwerpvanopmerking">
    <w:name w:val="annotation subject"/>
    <w:basedOn w:val="Tekstopmerking"/>
    <w:next w:val="Tekstopmerking"/>
    <w:link w:val="OnderwerpvanopmerkingChar"/>
    <w:rsid w:val="005E5606"/>
    <w:rPr>
      <w:b/>
      <w:bCs/>
    </w:rPr>
  </w:style>
  <w:style w:type="character" w:customStyle="1" w:styleId="OnderwerpvanopmerkingChar">
    <w:name w:val="Onderwerp van opmerking Char"/>
    <w:basedOn w:val="TekstopmerkingChar"/>
    <w:link w:val="Onderwerpvanopmerking"/>
    <w:rsid w:val="005E5606"/>
    <w:rPr>
      <w:rFonts w:ascii="Verdana" w:hAnsi="Verdana"/>
      <w:b/>
      <w:bCs/>
      <w:lang w:val="nl-NL" w:eastAsia="nl-NL"/>
    </w:rPr>
  </w:style>
  <w:style w:type="paragraph" w:styleId="Voetnoottekst">
    <w:name w:val="footnote text"/>
    <w:basedOn w:val="Standaard"/>
    <w:link w:val="VoetnoottekstChar"/>
    <w:rsid w:val="00C234E0"/>
    <w:pPr>
      <w:spacing w:line="240" w:lineRule="auto"/>
    </w:pPr>
    <w:rPr>
      <w:sz w:val="20"/>
      <w:szCs w:val="20"/>
    </w:rPr>
  </w:style>
  <w:style w:type="character" w:customStyle="1" w:styleId="VoetnoottekstChar">
    <w:name w:val="Voetnoottekst Char"/>
    <w:basedOn w:val="Standaardalinea-lettertype"/>
    <w:link w:val="Voetnoottekst"/>
    <w:rsid w:val="00C234E0"/>
    <w:rPr>
      <w:rFonts w:ascii="Verdana" w:hAnsi="Verdana"/>
      <w:lang w:val="nl-NL" w:eastAsia="nl-NL"/>
    </w:rPr>
  </w:style>
  <w:style w:type="character" w:styleId="Voetnootmarkering">
    <w:name w:val="footnote reference"/>
    <w:basedOn w:val="Standaardalinea-lettertype"/>
    <w:rsid w:val="00C234E0"/>
    <w:rPr>
      <w:vertAlign w:val="superscript"/>
    </w:rPr>
  </w:style>
  <w:style w:type="character" w:styleId="Hyperlink">
    <w:name w:val="Hyperlink"/>
    <w:basedOn w:val="Standaardalinea-lettertype"/>
    <w:uiPriority w:val="99"/>
    <w:unhideWhenUsed/>
    <w:rsid w:val="00C234E0"/>
    <w:rPr>
      <w:color w:val="0000FF"/>
      <w:u w:val="single"/>
    </w:rPr>
  </w:style>
  <w:style w:type="paragraph" w:styleId="Geenafstand">
    <w:name w:val="No Spacing"/>
    <w:uiPriority w:val="1"/>
    <w:qFormat/>
    <w:rsid w:val="00973961"/>
    <w:rPr>
      <w:rFonts w:ascii="Verdana" w:hAnsi="Verdana"/>
      <w:sz w:val="17"/>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1EDD"/>
    <w:pPr>
      <w:spacing w:line="302" w:lineRule="auto"/>
    </w:pPr>
    <w:rPr>
      <w:rFonts w:ascii="Verdana" w:hAnsi="Verdana"/>
      <w:sz w:val="17"/>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Kadertabel"/>
    <w:basedOn w:val="Standaardtabel"/>
    <w:uiPriority w:val="59"/>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ender">
    <w:name w:val="do_Sender"/>
    <w:basedOn w:val="Standaard"/>
    <w:rsid w:val="00891EDD"/>
    <w:pPr>
      <w:spacing w:line="260" w:lineRule="exact"/>
    </w:pPr>
    <w:rPr>
      <w:sz w:val="10"/>
    </w:rPr>
  </w:style>
  <w:style w:type="paragraph" w:customStyle="1" w:styleId="doColHeadings">
    <w:name w:val="do_ColHeadings"/>
    <w:basedOn w:val="Standaard"/>
    <w:rsid w:val="007B0670"/>
    <w:pPr>
      <w:spacing w:line="180" w:lineRule="exact"/>
    </w:pPr>
    <w:rPr>
      <w:smallCaps/>
      <w:noProof/>
      <w:sz w:val="8"/>
    </w:rPr>
  </w:style>
  <w:style w:type="paragraph" w:customStyle="1" w:styleId="doCol">
    <w:name w:val="do_Col"/>
    <w:basedOn w:val="Standaard"/>
    <w:rsid w:val="007B0670"/>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891EDD"/>
    <w:pPr>
      <w:spacing w:line="260" w:lineRule="exact"/>
    </w:pPr>
    <w:rPr>
      <w:i/>
      <w:noProof/>
      <w:sz w:val="12"/>
    </w:rPr>
  </w:style>
  <w:style w:type="paragraph" w:customStyle="1" w:styleId="doInfo">
    <w:name w:val="do_Info"/>
    <w:basedOn w:val="Standaard"/>
    <w:rsid w:val="00285C79"/>
    <w:pPr>
      <w:spacing w:line="180" w:lineRule="exact"/>
    </w:pPr>
    <w:rPr>
      <w:noProof/>
      <w:sz w:val="10"/>
    </w:rPr>
  </w:style>
  <w:style w:type="paragraph" w:customStyle="1" w:styleId="doDocType">
    <w:name w:val="do_DocType"/>
    <w:basedOn w:val="Standaard"/>
    <w:rsid w:val="007B0670"/>
    <w:rPr>
      <w:b/>
      <w:noProof/>
    </w:rPr>
  </w:style>
  <w:style w:type="paragraph" w:customStyle="1" w:styleId="doHeading">
    <w:name w:val="do_Heading"/>
    <w:basedOn w:val="Standaard"/>
    <w:rsid w:val="00891EDD"/>
    <w:pPr>
      <w:spacing w:line="260" w:lineRule="exact"/>
    </w:pPr>
    <w:rPr>
      <w:smallCaps/>
      <w:sz w:val="8"/>
    </w:rPr>
  </w:style>
  <w:style w:type="paragraph" w:styleId="Lijstalinea">
    <w:name w:val="List Paragraph"/>
    <w:basedOn w:val="Standaard"/>
    <w:uiPriority w:val="34"/>
    <w:qFormat/>
    <w:rsid w:val="005E5606"/>
    <w:pPr>
      <w:spacing w:after="200" w:line="276" w:lineRule="auto"/>
      <w:ind w:left="720"/>
      <w:contextualSpacing/>
    </w:pPr>
    <w:rPr>
      <w:rFonts w:eastAsia="Calibri"/>
      <w:szCs w:val="22"/>
      <w:lang w:val="en-GB" w:eastAsia="en-US"/>
    </w:rPr>
  </w:style>
  <w:style w:type="paragraph" w:styleId="Ballontekst">
    <w:name w:val="Balloon Text"/>
    <w:basedOn w:val="Standaard"/>
    <w:link w:val="BallontekstChar"/>
    <w:rsid w:val="005E560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5606"/>
    <w:rPr>
      <w:rFonts w:ascii="Tahoma" w:hAnsi="Tahoma" w:cs="Tahoma"/>
      <w:sz w:val="16"/>
      <w:szCs w:val="16"/>
      <w:lang w:val="nl-NL" w:eastAsia="nl-NL"/>
    </w:rPr>
  </w:style>
  <w:style w:type="character" w:styleId="Verwijzingopmerking">
    <w:name w:val="annotation reference"/>
    <w:basedOn w:val="Standaardalinea-lettertype"/>
    <w:uiPriority w:val="99"/>
    <w:rsid w:val="005E5606"/>
    <w:rPr>
      <w:sz w:val="16"/>
      <w:szCs w:val="16"/>
      <w:lang w:val="nl-NL"/>
    </w:rPr>
  </w:style>
  <w:style w:type="paragraph" w:styleId="Tekstopmerking">
    <w:name w:val="annotation text"/>
    <w:basedOn w:val="Standaard"/>
    <w:link w:val="TekstopmerkingChar"/>
    <w:uiPriority w:val="99"/>
    <w:rsid w:val="005E5606"/>
    <w:rPr>
      <w:sz w:val="20"/>
      <w:szCs w:val="20"/>
    </w:rPr>
  </w:style>
  <w:style w:type="character" w:customStyle="1" w:styleId="TekstopmerkingChar">
    <w:name w:val="Tekst opmerking Char"/>
    <w:basedOn w:val="Standaardalinea-lettertype"/>
    <w:link w:val="Tekstopmerking"/>
    <w:uiPriority w:val="99"/>
    <w:rsid w:val="005E5606"/>
    <w:rPr>
      <w:rFonts w:ascii="Verdana" w:hAnsi="Verdana"/>
      <w:lang w:val="nl-NL" w:eastAsia="nl-NL"/>
    </w:rPr>
  </w:style>
  <w:style w:type="paragraph" w:styleId="Onderwerpvanopmerking">
    <w:name w:val="annotation subject"/>
    <w:basedOn w:val="Tekstopmerking"/>
    <w:next w:val="Tekstopmerking"/>
    <w:link w:val="OnderwerpvanopmerkingChar"/>
    <w:rsid w:val="005E5606"/>
    <w:rPr>
      <w:b/>
      <w:bCs/>
    </w:rPr>
  </w:style>
  <w:style w:type="character" w:customStyle="1" w:styleId="OnderwerpvanopmerkingChar">
    <w:name w:val="Onderwerp van opmerking Char"/>
    <w:basedOn w:val="TekstopmerkingChar"/>
    <w:link w:val="Onderwerpvanopmerking"/>
    <w:rsid w:val="005E5606"/>
    <w:rPr>
      <w:rFonts w:ascii="Verdana" w:hAnsi="Verdana"/>
      <w:b/>
      <w:bCs/>
      <w:lang w:val="nl-NL" w:eastAsia="nl-NL"/>
    </w:rPr>
  </w:style>
  <w:style w:type="paragraph" w:styleId="Voetnoottekst">
    <w:name w:val="footnote text"/>
    <w:basedOn w:val="Standaard"/>
    <w:link w:val="VoetnoottekstChar"/>
    <w:rsid w:val="00C234E0"/>
    <w:pPr>
      <w:spacing w:line="240" w:lineRule="auto"/>
    </w:pPr>
    <w:rPr>
      <w:sz w:val="20"/>
      <w:szCs w:val="20"/>
    </w:rPr>
  </w:style>
  <w:style w:type="character" w:customStyle="1" w:styleId="VoetnoottekstChar">
    <w:name w:val="Voetnoottekst Char"/>
    <w:basedOn w:val="Standaardalinea-lettertype"/>
    <w:link w:val="Voetnoottekst"/>
    <w:rsid w:val="00C234E0"/>
    <w:rPr>
      <w:rFonts w:ascii="Verdana" w:hAnsi="Verdana"/>
      <w:lang w:val="nl-NL" w:eastAsia="nl-NL"/>
    </w:rPr>
  </w:style>
  <w:style w:type="character" w:styleId="Voetnootmarkering">
    <w:name w:val="footnote reference"/>
    <w:basedOn w:val="Standaardalinea-lettertype"/>
    <w:rsid w:val="00C234E0"/>
    <w:rPr>
      <w:vertAlign w:val="superscript"/>
    </w:rPr>
  </w:style>
  <w:style w:type="character" w:styleId="Hyperlink">
    <w:name w:val="Hyperlink"/>
    <w:basedOn w:val="Standaardalinea-lettertype"/>
    <w:uiPriority w:val="99"/>
    <w:unhideWhenUsed/>
    <w:rsid w:val="00C234E0"/>
    <w:rPr>
      <w:color w:val="0000FF"/>
      <w:u w:val="single"/>
    </w:rPr>
  </w:style>
  <w:style w:type="paragraph" w:styleId="Geenafstand">
    <w:name w:val="No Spacing"/>
    <w:uiPriority w:val="1"/>
    <w:qFormat/>
    <w:rsid w:val="00973961"/>
    <w:rPr>
      <w:rFonts w:ascii="Verdana" w:hAnsi="Verdana"/>
      <w:sz w:val="17"/>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wageningenur.nl/nl/Dossiers/dossier/Weidegang-1.htm"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depot.wur.nl/362949"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www.stichtingweidegang.nl"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www.koeenwij.nl" TargetMode="Externa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hyperlink" Target="http://edepot.wur.nl/34279" TargetMode="External" Id="rId9" /><Relationship Type="http://schemas.openxmlformats.org/officeDocument/2006/relationships/hyperlink" Target="http://www.dairycampus.nl/nl/Home/Expertisegebieden/Gras-en-Weidegang.htm" TargetMode="External" Id="rId14" /></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4\STARTUP\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1079</ap:Words>
  <ap:Characters>6844</ap:Characters>
  <ap:DocSecurity>0</ap:DocSecurity>
  <ap:Lines>57</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2016-06-17T14:06:00.0000000Z</lastPrinted>
  <dcterms:created xsi:type="dcterms:W3CDTF">2016-06-20T16:54:00.0000000Z</dcterms:created>
  <dcterms:modified xsi:type="dcterms:W3CDTF">2016-06-20T16:55:00.0000000Z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Memo</vt:lpwstr>
  </property>
  <property fmtid="{D5CDD505-2E9C-101B-9397-08002B2CF9AE}" pid="3" name="txtDate">
    <vt:lpwstr>24-03-2016</vt:lpwstr>
  </property>
  <property fmtid="{D5CDD505-2E9C-101B-9397-08002B2CF9AE}" pid="4" name="cboSigning">
    <vt:lpwstr>Geachte|Hoogachtend,</vt:lpwstr>
  </property>
  <property fmtid="{D5CDD505-2E9C-101B-9397-08002B2CF9AE}" pid="5" name="cboSigner">
    <vt:lpwstr>Jelle Maas</vt:lpwstr>
  </property>
  <property fmtid="{D5CDD505-2E9C-101B-9397-08002B2CF9AE}" pid="6" name="cboLanguage">
    <vt:lpwstr>Nederlands</vt:lpwstr>
  </property>
  <property fmtid="{D5CDD505-2E9C-101B-9397-08002B2CF9AE}" pid="7" name="languageID">
    <vt:lpwstr>NL</vt:lpwstr>
  </property>
  <property fmtid="{D5CDD505-2E9C-101B-9397-08002B2CF9AE}" pid="8" name="pdfPrintHidden">
    <vt:lpwstr>0</vt:lpwstr>
  </property>
  <property fmtid="{D5CDD505-2E9C-101B-9397-08002B2CF9AE}" pid="9" name="ContentTypeId">
    <vt:lpwstr>0x0101004ED7EB49E470024EB97544A3D0A52DCA</vt:lpwstr>
  </property>
</Properties>
</file>