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34" w:rsidP="00DB6834" w:rsidRDefault="00DB683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F835F37" wp14:anchorId="268B0D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B6834" w:rsidP="00DB6834" w:rsidRDefault="00DB683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">
                <v:textbox style="layout-flow:vertical;mso-layout-flow-alt:bottom-to-top">
                  <w:txbxContent>
                    <w:p w:rsidR="00DB6834" w:rsidP="00DB6834" w:rsidRDefault="00DB683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B6834" w:rsidTr="003C2260">
        <w:tc>
          <w:tcPr>
            <w:tcW w:w="0" w:type="auto"/>
          </w:tcPr>
          <w:p w:rsidR="00DB6834" w:rsidP="003C2260" w:rsidRDefault="00DB683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DE88B9C" wp14:editId="4D40B637">
                  <wp:extent cx="2340869" cy="1583439"/>
                  <wp:effectExtent l="0" t="0" r="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DB6834" w:rsidP="00DB6834" w:rsidRDefault="00DB6834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B6834" w:rsidTr="003C2260">
        <w:trPr>
          <w:trHeight w:val="306" w:hRule="exact"/>
        </w:trPr>
        <w:tc>
          <w:tcPr>
            <w:tcW w:w="7512" w:type="dxa"/>
            <w:gridSpan w:val="2"/>
          </w:tcPr>
          <w:p w:rsidR="00DB6834" w:rsidP="003C2260" w:rsidRDefault="00DB6834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DB6834" w:rsidTr="003C2260">
        <w:trPr>
          <w:cantSplit/>
          <w:trHeight w:val="85" w:hRule="exact"/>
        </w:trPr>
        <w:tc>
          <w:tcPr>
            <w:tcW w:w="7512" w:type="dxa"/>
            <w:gridSpan w:val="2"/>
          </w:tcPr>
          <w:p w:rsidR="00DB6834" w:rsidP="003C2260" w:rsidRDefault="00DB6834">
            <w:pPr>
              <w:pStyle w:val="Huisstijl-Rubricering"/>
            </w:pPr>
          </w:p>
        </w:tc>
      </w:tr>
      <w:tr w:rsidR="00DB6834" w:rsidTr="003C2260">
        <w:trPr>
          <w:cantSplit/>
          <w:trHeight w:val="187" w:hRule="exact"/>
        </w:trPr>
        <w:tc>
          <w:tcPr>
            <w:tcW w:w="7512" w:type="dxa"/>
            <w:gridSpan w:val="2"/>
          </w:tcPr>
          <w:p w:rsidR="00DB6834" w:rsidP="003C2260" w:rsidRDefault="00DB6834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DB6834" w:rsidTr="003C2260">
        <w:trPr>
          <w:cantSplit/>
          <w:trHeight w:val="2166" w:hRule="exact"/>
        </w:trPr>
        <w:tc>
          <w:tcPr>
            <w:tcW w:w="7512" w:type="dxa"/>
            <w:gridSpan w:val="2"/>
          </w:tcPr>
          <w:p w:rsidR="00583426" w:rsidP="003C2260" w:rsidRDefault="00583426">
            <w:pPr>
              <w:pStyle w:val="adres"/>
            </w:pPr>
            <w:r>
              <w:t>Aan de Voorzitter van de Tweede Kamer</w:t>
            </w:r>
          </w:p>
          <w:p w:rsidR="00583426" w:rsidP="003C2260" w:rsidRDefault="00583426">
            <w:pPr>
              <w:pStyle w:val="adres"/>
            </w:pPr>
            <w:r>
              <w:t>der Staten-Generaal</w:t>
            </w:r>
          </w:p>
          <w:p w:rsidR="00583426" w:rsidP="003C2260" w:rsidRDefault="00583426">
            <w:pPr>
              <w:pStyle w:val="adres"/>
            </w:pPr>
            <w:r>
              <w:t>Postbus 20018</w:t>
            </w:r>
          </w:p>
          <w:p w:rsidR="00583426" w:rsidP="00583426" w:rsidRDefault="00583426">
            <w:pPr>
              <w:pStyle w:val="adres"/>
            </w:pPr>
            <w:r>
              <w:t xml:space="preserve">2500 EA  DEN HAAG </w:t>
            </w:r>
          </w:p>
          <w:p w:rsidR="00DB6834" w:rsidP="003C2260" w:rsidRDefault="00DB6834">
            <w:pPr>
              <w:pStyle w:val="adres"/>
            </w:pPr>
          </w:p>
          <w:p w:rsidR="00DB6834" w:rsidP="003C2260" w:rsidRDefault="00DB6834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DB6834" w:rsidP="003C2260" w:rsidRDefault="00DB6834">
            <w:pPr>
              <w:pStyle w:val="kixcode"/>
            </w:pPr>
          </w:p>
        </w:tc>
      </w:tr>
      <w:tr w:rsidR="00DB6834" w:rsidTr="003C2260">
        <w:trPr>
          <w:trHeight w:val="465" w:hRule="exact"/>
        </w:trPr>
        <w:tc>
          <w:tcPr>
            <w:tcW w:w="7512" w:type="dxa"/>
            <w:gridSpan w:val="2"/>
          </w:tcPr>
          <w:p w:rsidR="00DB6834" w:rsidP="003C2260" w:rsidRDefault="00DB6834">
            <w:pPr>
              <w:pStyle w:val="broodtekst"/>
            </w:pPr>
          </w:p>
        </w:tc>
      </w:tr>
      <w:tr w:rsidR="00DB6834" w:rsidTr="003C2260">
        <w:trPr>
          <w:trHeight w:val="238" w:hRule="exact"/>
        </w:trPr>
        <w:tc>
          <w:tcPr>
            <w:tcW w:w="1099" w:type="dxa"/>
          </w:tcPr>
          <w:p w:rsidR="00DB6834" w:rsidP="003C2260" w:rsidRDefault="005F42B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DB6834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DB6834" w:rsidP="00583426" w:rsidRDefault="007F4E1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</w:t>
            </w:r>
            <w:r w:rsidR="00583426">
              <w:t xml:space="preserve"> juni 2016</w:t>
            </w:r>
          </w:p>
        </w:tc>
      </w:tr>
      <w:tr w:rsidR="00DB6834" w:rsidTr="003C2260">
        <w:trPr>
          <w:trHeight w:val="482" w:hRule="exact"/>
        </w:trPr>
        <w:tc>
          <w:tcPr>
            <w:tcW w:w="1099" w:type="dxa"/>
          </w:tcPr>
          <w:p w:rsidR="00DB6834" w:rsidP="003C2260" w:rsidRDefault="005F42B1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DB6834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DB6834" w:rsidP="00583426" w:rsidRDefault="00583426">
            <w:pPr>
              <w:pStyle w:val="datumonderwerp"/>
            </w:pPr>
            <w:r>
              <w:t xml:space="preserve">Antwoorden Kamervragen over Slotwet, Jaarverslag en Rapport bij het Jaarverslag 2015 van VenJ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B6834" w:rsidTr="003C2260">
        <w:tc>
          <w:tcPr>
            <w:tcW w:w="2013" w:type="dxa"/>
          </w:tcPr>
          <w:p w:rsidR="00DB6834" w:rsidP="003C2260" w:rsidRDefault="00DB683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DB6834" w:rsidP="003C2260" w:rsidRDefault="00DB6834">
            <w:pPr>
              <w:pStyle w:val="witregel1"/>
            </w:pPr>
            <w:r>
              <w:t> </w:t>
            </w:r>
          </w:p>
          <w:p w:rsidR="00DB6834" w:rsidP="003C2260" w:rsidRDefault="00DB6834">
            <w:pPr>
              <w:pStyle w:val="afzendgegevens"/>
            </w:pPr>
            <w:r>
              <w:t>Turfmarkt 147</w:t>
            </w:r>
          </w:p>
          <w:p w:rsidRPr="006E1E3B" w:rsidR="00DB6834" w:rsidP="003C2260" w:rsidRDefault="00DB6834">
            <w:pPr>
              <w:pStyle w:val="afzendgegevens"/>
              <w:rPr>
                <w:lang w:val="de-DE"/>
              </w:rPr>
            </w:pPr>
            <w:r w:rsidRPr="006E1E3B">
              <w:rPr>
                <w:lang w:val="de-DE"/>
              </w:rPr>
              <w:t>2511 EX  Den Haag</w:t>
            </w:r>
          </w:p>
          <w:p w:rsidRPr="006E1E3B" w:rsidR="00DB6834" w:rsidP="003C2260" w:rsidRDefault="00DB6834">
            <w:pPr>
              <w:pStyle w:val="afzendgegevens"/>
              <w:rPr>
                <w:lang w:val="de-DE"/>
              </w:rPr>
            </w:pPr>
            <w:r w:rsidRPr="006E1E3B">
              <w:rPr>
                <w:lang w:val="de-DE"/>
              </w:rPr>
              <w:t>Postbus 20301</w:t>
            </w:r>
          </w:p>
          <w:p w:rsidRPr="006E1E3B" w:rsidR="00DB6834" w:rsidP="003C2260" w:rsidRDefault="00DB6834">
            <w:pPr>
              <w:pStyle w:val="afzendgegevens"/>
              <w:rPr>
                <w:lang w:val="de-DE"/>
              </w:rPr>
            </w:pPr>
            <w:r w:rsidRPr="006E1E3B">
              <w:rPr>
                <w:lang w:val="de-DE"/>
              </w:rPr>
              <w:t>2500 EH  Den Haag</w:t>
            </w:r>
          </w:p>
          <w:p w:rsidR="00DB6834" w:rsidP="003C2260" w:rsidRDefault="00DB6834">
            <w:pPr>
              <w:pStyle w:val="afzendgegevens"/>
            </w:pPr>
            <w:r>
              <w:t>www.rijksoverheid.nl/venj</w:t>
            </w:r>
          </w:p>
          <w:p w:rsidR="00DB6834" w:rsidP="003C2260" w:rsidRDefault="00DB6834">
            <w:pPr>
              <w:pStyle w:val="witregel1"/>
            </w:pPr>
            <w:r>
              <w:t> </w:t>
            </w:r>
          </w:p>
          <w:p w:rsidR="00DB6834" w:rsidP="003C2260" w:rsidRDefault="00DB6834">
            <w:pPr>
              <w:pStyle w:val="referentiekopjes"/>
            </w:pPr>
            <w:r>
              <w:t>Ons kenmerk</w:t>
            </w:r>
          </w:p>
          <w:p w:rsidR="00DB6834" w:rsidP="003C2260" w:rsidRDefault="00583426">
            <w:pPr>
              <w:pStyle w:val="referentiegegevens"/>
            </w:pPr>
            <w:r>
              <w:t>772208</w:t>
            </w:r>
          </w:p>
          <w:p w:rsidR="00DB6834" w:rsidP="003C2260" w:rsidRDefault="00DB6834">
            <w:pPr>
              <w:pStyle w:val="witregel1"/>
            </w:pPr>
            <w:r>
              <w:t> </w:t>
            </w:r>
          </w:p>
          <w:p w:rsidR="00DB6834" w:rsidP="003C2260" w:rsidRDefault="00DB6834">
            <w:pPr>
              <w:pStyle w:val="referentiekopjes"/>
            </w:pPr>
            <w:r>
              <w:t>Bijlagen</w:t>
            </w:r>
          </w:p>
          <w:p w:rsidR="00DB6834" w:rsidP="003C2260" w:rsidRDefault="005A2B50">
            <w:pPr>
              <w:pStyle w:val="referentiegegevens"/>
            </w:pPr>
            <w:r>
              <w:t>1</w:t>
            </w:r>
          </w:p>
          <w:p w:rsidR="00DB6834" w:rsidP="003C2260" w:rsidRDefault="00DB6834">
            <w:pPr>
              <w:pStyle w:val="witregel1"/>
            </w:pPr>
            <w:r>
              <w:t> </w:t>
            </w:r>
          </w:p>
          <w:p w:rsidR="00DB6834" w:rsidP="003C2260" w:rsidRDefault="00DB683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B6834" w:rsidP="003C2260" w:rsidRDefault="00DB6834">
            <w:pPr>
              <w:pStyle w:val="referentiegegevens"/>
            </w:pPr>
          </w:p>
          <w:bookmarkEnd w:id="4"/>
          <w:p w:rsidR="00DB6834" w:rsidP="003C2260" w:rsidRDefault="00DB6834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DB6834" w:rsidP="00DB6834" w:rsidRDefault="00DB6834">
      <w:pPr>
        <w:pStyle w:val="broodtekst"/>
      </w:pPr>
    </w:p>
    <w:p w:rsidR="00DB6834" w:rsidP="00DB6834" w:rsidRDefault="00DB6834">
      <w:pPr>
        <w:pStyle w:val="broodtekst"/>
        <w:sectPr w:rsidR="00DB6834" w:rsidSect="00FE55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DB6834" w:rsidP="00DB6834" w:rsidRDefault="00DB6834">
      <w:pPr>
        <w:pStyle w:val="broodtekst"/>
      </w:pPr>
    </w:p>
    <w:p w:rsidR="00DB6834" w:rsidP="00F67CE1" w:rsidRDefault="00DB6834">
      <w:pPr>
        <w:pStyle w:val="broodtekst"/>
      </w:pPr>
      <w:r>
        <w:t xml:space="preserve">Hierbij ontvangt u, mede namens de Staatssecretaris van Veiligheid en </w:t>
      </w:r>
      <w:r w:rsidR="00C95291">
        <w:t xml:space="preserve">Justitie, </w:t>
      </w:r>
      <w:r>
        <w:t>de antwoorden op de door uw Kamer gestelde schriftelijk vragen over het Jaarverslag 201</w:t>
      </w:r>
      <w:r w:rsidR="00C95291">
        <w:t>5</w:t>
      </w:r>
      <w:r>
        <w:t xml:space="preserve"> (34 </w:t>
      </w:r>
      <w:r w:rsidR="00C95291">
        <w:t>475</w:t>
      </w:r>
      <w:r>
        <w:t xml:space="preserve"> VI, nr. 1), de Slotwet 201</w:t>
      </w:r>
      <w:r w:rsidR="00C95291">
        <w:t>5</w:t>
      </w:r>
      <w:r>
        <w:t xml:space="preserve"> (34 </w:t>
      </w:r>
      <w:r w:rsidR="00C95291">
        <w:t>475</w:t>
      </w:r>
      <w:r>
        <w:t xml:space="preserve"> VI)</w:t>
      </w:r>
      <w:r w:rsidR="00F67CE1">
        <w:t xml:space="preserve"> en</w:t>
      </w:r>
      <w:r>
        <w:t xml:space="preserve"> het Rapport bij het Jaarverslag van de Algemene Rekenkamer (34 </w:t>
      </w:r>
      <w:r w:rsidR="00C95291">
        <w:t>475</w:t>
      </w:r>
      <w:r>
        <w:t xml:space="preserve"> nr. 2).</w:t>
      </w:r>
    </w:p>
    <w:p w:rsidR="00DB6834" w:rsidP="00DB6834" w:rsidRDefault="00DB6834">
      <w:pPr>
        <w:pStyle w:val="broodtekst"/>
      </w:pPr>
    </w:p>
    <w:p w:rsidR="00DB6834" w:rsidP="00956CE0" w:rsidRDefault="00DB6834">
      <w:pPr>
        <w:pStyle w:val="broodtekst"/>
      </w:pPr>
      <w:r>
        <w:t xml:space="preserve">De antwoorden </w:t>
      </w:r>
      <w:r w:rsidR="00956CE0">
        <w:t xml:space="preserve">op de schriftelijke kamervragen treft u </w:t>
      </w:r>
      <w:r>
        <w:t xml:space="preserve"> in de bijlagen bij deze brief.</w:t>
      </w:r>
    </w:p>
    <w:p w:rsidR="00DB6834" w:rsidP="00DB6834" w:rsidRDefault="00DB6834">
      <w:pPr>
        <w:pStyle w:val="broodtekst"/>
      </w:pPr>
    </w:p>
    <w:p w:rsidR="00DB6834" w:rsidP="00DB6834" w:rsidRDefault="00DB6834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B6834" w:rsidTr="003C2260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BD2F06" w:rsidR="00DB6834" w:rsidTr="003C2260">
              <w:tc>
                <w:tcPr>
                  <w:tcW w:w="7534" w:type="dxa"/>
                  <w:gridSpan w:val="3"/>
                  <w:shd w:val="clear" w:color="auto" w:fill="auto"/>
                </w:tcPr>
                <w:p w:rsidRPr="00BD2F06" w:rsidR="00DB6834" w:rsidP="00F67CE1" w:rsidRDefault="00094189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  <w:r>
                    <w:t>De M</w:t>
                  </w:r>
                  <w:r w:rsidR="00DB6834">
                    <w:t>inister van Veiligheid en Justitie</w:t>
                  </w:r>
                  <w:r w:rsidR="00F67CE1">
                    <w:t>,</w:t>
                  </w:r>
                </w:p>
              </w:tc>
            </w:tr>
            <w:tr w:rsidRPr="00BD2F06" w:rsidR="00DB6834" w:rsidTr="003C2260">
              <w:tc>
                <w:tcPr>
                  <w:tcW w:w="7534" w:type="dxa"/>
                  <w:gridSpan w:val="3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</w:p>
              </w:tc>
            </w:tr>
            <w:tr w:rsidRPr="00BD2F06" w:rsidR="00DB6834" w:rsidTr="003C2260">
              <w:tc>
                <w:tcPr>
                  <w:tcW w:w="7534" w:type="dxa"/>
                  <w:gridSpan w:val="3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</w:p>
              </w:tc>
            </w:tr>
            <w:tr w:rsidRPr="00BD2F06" w:rsidR="00DB6834" w:rsidTr="003C2260">
              <w:tc>
                <w:tcPr>
                  <w:tcW w:w="7534" w:type="dxa"/>
                  <w:gridSpan w:val="3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</w:p>
              </w:tc>
            </w:tr>
            <w:tr w:rsidRPr="00BD2F06" w:rsidR="00DB6834" w:rsidTr="003C2260">
              <w:tc>
                <w:tcPr>
                  <w:tcW w:w="7534" w:type="dxa"/>
                  <w:gridSpan w:val="3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</w:p>
              </w:tc>
            </w:tr>
            <w:tr w:rsidRPr="00BD2F06" w:rsidR="00DB6834" w:rsidTr="003C2260">
              <w:tc>
                <w:tcPr>
                  <w:tcW w:w="4209" w:type="dxa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  <w: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D2F06" w:rsidR="00DB6834" w:rsidP="003C2260" w:rsidRDefault="00DB6834">
                  <w:pPr>
                    <w:pStyle w:val="in-table"/>
                  </w:pPr>
                </w:p>
              </w:tc>
            </w:tr>
            <w:tr w:rsidRPr="00BD2F06" w:rsidR="00DB6834" w:rsidTr="003C2260">
              <w:tc>
                <w:tcPr>
                  <w:tcW w:w="4209" w:type="dxa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BD2F06" w:rsidR="00DB6834" w:rsidP="003C2260" w:rsidRDefault="00DB683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D2F06" w:rsidR="00DB6834" w:rsidP="003C2260" w:rsidRDefault="00DB6834">
                  <w:pPr>
                    <w:pStyle w:val="in-table"/>
                  </w:pPr>
                </w:p>
              </w:tc>
            </w:tr>
          </w:tbl>
          <w:p w:rsidR="00DB6834" w:rsidP="003C2260" w:rsidRDefault="00DB6834">
            <w:pPr>
              <w:pStyle w:val="in-table"/>
            </w:pPr>
          </w:p>
          <w:bookmarkEnd w:id="9"/>
          <w:p w:rsidR="00DB6834" w:rsidP="003C2260" w:rsidRDefault="00DB6834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DB6834" w:rsidP="00DB6834" w:rsidRDefault="00DB6834">
      <w:pPr>
        <w:pStyle w:val="broodtekst"/>
      </w:pPr>
    </w:p>
    <w:p w:rsidR="00646081" w:rsidRDefault="00646081"/>
    <w:sectPr w:rsidR="006460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B32" w:rsidRDefault="00300B32">
      <w:pPr>
        <w:spacing w:line="240" w:lineRule="auto"/>
      </w:pPr>
      <w:r>
        <w:separator/>
      </w:r>
    </w:p>
  </w:endnote>
  <w:endnote w:type="continuationSeparator" w:id="0">
    <w:p w:rsidR="00300B32" w:rsidRDefault="00300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A4C" w:rsidRDefault="00300B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6A4C" w:rsidRDefault="005F42B1">
    <w:pPr>
      <w:pStyle w:val="Footer"/>
    </w:pPr>
  </w:p>
  <w:p w:rsidR="002C6A4C" w:rsidRDefault="005F42B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C6A4C">
      <w:trPr>
        <w:trHeight w:hRule="exact" w:val="240"/>
      </w:trPr>
      <w:tc>
        <w:tcPr>
          <w:tcW w:w="7752" w:type="dxa"/>
        </w:tcPr>
        <w:p w:rsidR="002C6A4C" w:rsidRDefault="00300B3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2C6A4C" w:rsidRDefault="00300B3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E55ED">
            <w:fldChar w:fldCharType="begin"/>
          </w:r>
          <w:r w:rsidR="00FE55ED">
            <w:instrText xml:space="preserve"> NUMPAGES   \* MERGEFORMAT </w:instrText>
          </w:r>
          <w:r w:rsidR="00FE55ED">
            <w:fldChar w:fldCharType="separate"/>
          </w:r>
          <w:r w:rsidR="00FE55ED">
            <w:t>1</w:t>
          </w:r>
          <w:r w:rsidR="00FE55E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C6A4C">
      <w:trPr>
        <w:trHeight w:hRule="exact" w:val="240"/>
      </w:trPr>
      <w:tc>
        <w:tcPr>
          <w:tcW w:w="7752" w:type="dxa"/>
        </w:tcPr>
        <w:bookmarkStart w:id="5" w:name="bmVoettekst1"/>
        <w:p w:rsidR="002C6A4C" w:rsidRDefault="00300B3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separate"/>
          </w:r>
          <w:r w:rsidR="00FE55ED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48" w:type="dxa"/>
        </w:tcPr>
        <w:p w:rsidR="002C6A4C" w:rsidRDefault="00300B3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E55ED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E55ED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E55ED">
            <w:fldChar w:fldCharType="begin"/>
          </w:r>
          <w:r w:rsidR="00FE55ED">
            <w:instrText xml:space="preserve"> SECTIONPAGES   \* MERGEFORMAT </w:instrText>
          </w:r>
          <w:r w:rsidR="00FE55ED">
            <w:fldChar w:fldCharType="separate"/>
          </w:r>
          <w:r>
            <w:t>1</w:t>
          </w:r>
          <w:r w:rsidR="00FE55ED">
            <w:fldChar w:fldCharType="end"/>
          </w:r>
        </w:p>
      </w:tc>
    </w:tr>
    <w:bookmarkEnd w:id="5"/>
  </w:tbl>
  <w:p w:rsidR="002C6A4C" w:rsidRDefault="005F42B1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2C6A4C">
      <w:trPr>
        <w:cantSplit/>
        <w:trHeight w:hRule="exact" w:val="23"/>
      </w:trPr>
      <w:tc>
        <w:tcPr>
          <w:tcW w:w="7771" w:type="dxa"/>
        </w:tcPr>
        <w:p w:rsidR="002C6A4C" w:rsidRDefault="005F42B1">
          <w:pPr>
            <w:pStyle w:val="Huisstijl-Rubricering"/>
          </w:pPr>
        </w:p>
      </w:tc>
      <w:tc>
        <w:tcPr>
          <w:tcW w:w="2123" w:type="dxa"/>
        </w:tcPr>
        <w:p w:rsidR="002C6A4C" w:rsidRDefault="005F42B1">
          <w:pPr>
            <w:pStyle w:val="Huisstijl-Paginanummering"/>
          </w:pPr>
        </w:p>
      </w:tc>
    </w:tr>
    <w:tr w:rsidR="002C6A4C">
      <w:trPr>
        <w:cantSplit/>
        <w:trHeight w:hRule="exact" w:val="216"/>
      </w:trPr>
      <w:tc>
        <w:tcPr>
          <w:tcW w:w="7771" w:type="dxa"/>
        </w:tcPr>
        <w:p w:rsidR="002C6A4C" w:rsidRDefault="005F42B1">
          <w:pPr>
            <w:pStyle w:val="Huisstijl-Rubricering"/>
          </w:pPr>
        </w:p>
      </w:tc>
      <w:tc>
        <w:tcPr>
          <w:tcW w:w="2123" w:type="dxa"/>
        </w:tcPr>
        <w:p w:rsidR="002C6A4C" w:rsidRDefault="00300B3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separate"/>
          </w:r>
          <w:r w:rsidR="00FE55ED">
            <w:rPr>
              <w:b/>
              <w:bCs/>
            </w:rPr>
            <w:instrText>Fout! Onbekende naam voor documenteigenschap.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F42B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2C6A4C" w:rsidRDefault="005F42B1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2C6A4C">
      <w:trPr>
        <w:cantSplit/>
        <w:trHeight w:hRule="exact" w:val="170"/>
      </w:trPr>
      <w:tc>
        <w:tcPr>
          <w:tcW w:w="7769" w:type="dxa"/>
        </w:tcPr>
        <w:p w:rsidR="002C6A4C" w:rsidRDefault="005F42B1">
          <w:pPr>
            <w:pStyle w:val="Huisstijl-Rubricering"/>
          </w:pPr>
        </w:p>
      </w:tc>
      <w:tc>
        <w:tcPr>
          <w:tcW w:w="2123" w:type="dxa"/>
        </w:tcPr>
        <w:p w:rsidR="002C6A4C" w:rsidRDefault="005F42B1">
          <w:pPr>
            <w:pStyle w:val="Huisstijl-Paginanummering"/>
          </w:pPr>
        </w:p>
      </w:tc>
    </w:tr>
    <w:tr w:rsidR="002C6A4C">
      <w:trPr>
        <w:cantSplit/>
        <w:trHeight w:hRule="exact" w:val="289"/>
      </w:trPr>
      <w:tc>
        <w:tcPr>
          <w:tcW w:w="7769" w:type="dxa"/>
        </w:tcPr>
        <w:p w:rsidR="002C6A4C" w:rsidRDefault="00300B3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separate"/>
          </w:r>
          <w:r w:rsidR="00FE55ED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23" w:type="dxa"/>
        </w:tcPr>
        <w:p w:rsidR="002C6A4C" w:rsidRDefault="00300B3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E55ED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E55ED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E55ED">
            <w:fldChar w:fldCharType="begin"/>
          </w:r>
          <w:r w:rsidR="00FE55ED">
            <w:instrText xml:space="preserve"> SECTIONPAGES   \* MERGEFORMAT </w:instrText>
          </w:r>
          <w:r w:rsidR="00FE55ED">
            <w:fldChar w:fldCharType="separate"/>
          </w:r>
          <w:r>
            <w:t>1</w:t>
          </w:r>
          <w:r w:rsidR="00FE55ED">
            <w:fldChar w:fldCharType="end"/>
          </w:r>
        </w:p>
      </w:tc>
    </w:tr>
    <w:tr w:rsidR="002C6A4C">
      <w:trPr>
        <w:cantSplit/>
        <w:trHeight w:hRule="exact" w:val="23"/>
      </w:trPr>
      <w:tc>
        <w:tcPr>
          <w:tcW w:w="7769" w:type="dxa"/>
        </w:tcPr>
        <w:p w:rsidR="002C6A4C" w:rsidRDefault="005F42B1">
          <w:pPr>
            <w:pStyle w:val="Huisstijl-Rubricering"/>
          </w:pPr>
        </w:p>
      </w:tc>
      <w:tc>
        <w:tcPr>
          <w:tcW w:w="2123" w:type="dxa"/>
        </w:tcPr>
        <w:p w:rsidR="002C6A4C" w:rsidRDefault="005F42B1">
          <w:pPr>
            <w:pStyle w:val="Huisstijl-Paginanummering"/>
            <w:rPr>
              <w:rStyle w:val="Huisstijl-GegevenCharChar"/>
            </w:rPr>
          </w:pPr>
        </w:p>
      </w:tc>
    </w:tr>
  </w:tbl>
  <w:p w:rsidR="002C6A4C" w:rsidRDefault="005F42B1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B32" w:rsidRDefault="00300B32">
      <w:pPr>
        <w:spacing w:line="240" w:lineRule="auto"/>
      </w:pPr>
      <w:r>
        <w:separator/>
      </w:r>
    </w:p>
  </w:footnote>
  <w:footnote w:type="continuationSeparator" w:id="0">
    <w:p w:rsidR="00300B32" w:rsidRDefault="00300B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A4C" w:rsidRDefault="005F42B1">
    <w:pPr>
      <w:pStyle w:val="Header"/>
    </w:pPr>
  </w:p>
  <w:p w:rsidR="002C6A4C" w:rsidRDefault="005F42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A4C" w:rsidRDefault="00300B3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9DD2FF4" wp14:editId="0585631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C6A4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C6A4C" w:rsidRPr="00A33A04" w:rsidRDefault="00300B3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33A0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E55ED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33A04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FE55ED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E55ED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E55ED">
                                  <w:rPr>
                                    <w:rStyle w:val="directieregel"/>
                                    <w:b w:val="0"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2C6A4C" w:rsidRDefault="00300B3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33A0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E55ED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2C6A4C" w:rsidRDefault="0009418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E55ED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</w:p>
                              <w:p w:rsidR="002C6A4C" w:rsidRDefault="005F42B1">
                                <w:pPr>
                                  <w:pStyle w:val="witregel1"/>
                                </w:pPr>
                              </w:p>
                              <w:p w:rsidR="002C6A4C" w:rsidRDefault="00300B3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E55ED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094189">
                                  <w:fldChar w:fldCharType="begin"/>
                                </w:r>
                                <w:r w:rsidR="00094189">
                                  <w:instrText xml:space="preserve"> DOCPROPERTY onskenmerk </w:instrText>
                                </w:r>
                                <w:r w:rsidR="00094189">
                                  <w:fldChar w:fldCharType="separate"/>
                                </w:r>
                                <w:r w:rsidR="00FE55ED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 w:rsidR="00094189">
                                  <w:fldChar w:fldCharType="end"/>
                                </w:r>
                              </w:p>
                            </w:tc>
                          </w:tr>
                          <w:tr w:rsidR="002C6A4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C6A4C" w:rsidRDefault="005F42B1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2C6A4C" w:rsidRDefault="005F42B1"/>
                        <w:p w:rsidR="002C6A4C" w:rsidRDefault="005F42B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C6A4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C6A4C" w:rsidRPr="00A33A04" w:rsidRDefault="00300B32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33A0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E55ED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33A04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FE55ED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E55ED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E55ED">
                            <w:rPr>
                              <w:rStyle w:val="directieregel"/>
                              <w:b w:val="0"/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2C6A4C" w:rsidRDefault="00300B3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33A0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E55ED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2C6A4C" w:rsidRDefault="0009418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E55ED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:rsidR="002C6A4C" w:rsidRDefault="005F42B1">
                          <w:pPr>
                            <w:pStyle w:val="witregel1"/>
                          </w:pPr>
                        </w:p>
                        <w:p w:rsidR="002C6A4C" w:rsidRDefault="00300B3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E55ED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094189">
                            <w:fldChar w:fldCharType="begin"/>
                          </w:r>
                          <w:r w:rsidR="00094189">
                            <w:instrText xml:space="preserve"> DOCPROPERTY onskenmerk </w:instrText>
                          </w:r>
                          <w:r w:rsidR="00094189">
                            <w:fldChar w:fldCharType="separate"/>
                          </w:r>
                          <w:r w:rsidR="00FE55ED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 w:rsidR="00094189">
                            <w:fldChar w:fldCharType="end"/>
                          </w:r>
                        </w:p>
                      </w:tc>
                    </w:tr>
                    <w:tr w:rsidR="002C6A4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C6A4C" w:rsidRDefault="005F42B1">
                          <w:pPr>
                            <w:pStyle w:val="clausule"/>
                          </w:pPr>
                        </w:p>
                      </w:tc>
                    </w:tr>
                  </w:tbl>
                  <w:p w:rsidR="002C6A4C" w:rsidRDefault="005F42B1"/>
                  <w:p w:rsidR="002C6A4C" w:rsidRDefault="005F42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937D6E0" wp14:editId="1E3B47F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C6A4C" w:rsidRDefault="00300B3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separate"/>
                          </w:r>
                          <w:r w:rsidR="00FE55ED">
                            <w:rPr>
                              <w:b w:val="0"/>
                              <w:bCs w:val="0"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:rsidR="002C6A4C" w:rsidRDefault="005F42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2C6A4C" w:rsidRDefault="00300B3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separate"/>
                    </w:r>
                    <w:r w:rsidR="00FE55ED">
                      <w:rPr>
                        <w:b w:val="0"/>
                        <w:bCs w:val="0"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  <w:p w:rsidR="002C6A4C" w:rsidRDefault="005F42B1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C6A4C">
      <w:trPr>
        <w:trHeight w:hRule="exact" w:val="136"/>
      </w:trPr>
      <w:tc>
        <w:tcPr>
          <w:tcW w:w="7520" w:type="dxa"/>
        </w:tcPr>
        <w:p w:rsidR="002C6A4C" w:rsidRDefault="005F42B1">
          <w:pPr>
            <w:spacing w:line="240" w:lineRule="auto"/>
            <w:rPr>
              <w:sz w:val="12"/>
              <w:szCs w:val="12"/>
            </w:rPr>
          </w:pPr>
        </w:p>
      </w:tc>
    </w:tr>
  </w:tbl>
  <w:p w:rsidR="002C6A4C" w:rsidRDefault="00300B3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separate"/>
    </w:r>
    <w:r w:rsidR="00FE55ED">
      <w:rPr>
        <w:b/>
        <w:bCs/>
      </w:rPr>
      <w:t>Fout! Onbekende naam voor documenteigenschap.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6" w:name="bmpagina"/>
  <w:p w:rsidR="002C6A4C" w:rsidRDefault="00300B32">
    <w:pPr>
      <w:pStyle w:val="Header"/>
      <w:rPr>
        <w:color w:val="FFFFFF"/>
      </w:rPr>
    </w:pP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3437FA0" wp14:editId="2F841B3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5F42B1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A4C" w:rsidRDefault="005F42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34"/>
    <w:rsid w:val="00094189"/>
    <w:rsid w:val="00300B32"/>
    <w:rsid w:val="00400B5F"/>
    <w:rsid w:val="00583426"/>
    <w:rsid w:val="005A2B50"/>
    <w:rsid w:val="005F42B1"/>
    <w:rsid w:val="00646081"/>
    <w:rsid w:val="007F4E17"/>
    <w:rsid w:val="009063C6"/>
    <w:rsid w:val="00956CE0"/>
    <w:rsid w:val="00C95291"/>
    <w:rsid w:val="00DB6834"/>
    <w:rsid w:val="00F67CE1"/>
    <w:rsid w:val="00FE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83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rsid w:val="00DB683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semiHidden/>
    <w:rsid w:val="00DB68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DB6834"/>
    <w:rPr>
      <w:rFonts w:ascii="Verdana" w:eastAsia="Times New Roman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semiHidden/>
    <w:rsid w:val="00DB68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DB6834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DefaultParagraphFont"/>
    <w:rsid w:val="00DB6834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DB6834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DB6834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DB6834"/>
    <w:rPr>
      <w:noProof/>
    </w:rPr>
  </w:style>
  <w:style w:type="paragraph" w:customStyle="1" w:styleId="Huisstijl-Retouradres">
    <w:name w:val="Huisstijl-Retouradres"/>
    <w:basedOn w:val="broodtekst"/>
    <w:rsid w:val="00DB6834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DB6834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DB6834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DB6834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  <w:rsid w:val="00DB6834"/>
  </w:style>
  <w:style w:type="paragraph" w:customStyle="1" w:styleId="afzendgegevens">
    <w:name w:val="afzendgegevens"/>
    <w:basedOn w:val="broodtekst"/>
    <w:rsid w:val="00DB6834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DB6834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DB6834"/>
    <w:pPr>
      <w:spacing w:line="180" w:lineRule="atLeast"/>
    </w:pPr>
    <w:rPr>
      <w:b/>
      <w:sz w:val="13"/>
    </w:rPr>
  </w:style>
  <w:style w:type="paragraph" w:customStyle="1" w:styleId="clausule">
    <w:name w:val="clausule"/>
    <w:basedOn w:val="broodtekst"/>
    <w:rsid w:val="00DB6834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DB6834"/>
    <w:rPr>
      <w:b/>
    </w:rPr>
  </w:style>
  <w:style w:type="paragraph" w:customStyle="1" w:styleId="in-table">
    <w:name w:val="in-table"/>
    <w:basedOn w:val="broodtekst"/>
    <w:rsid w:val="00DB6834"/>
    <w:pPr>
      <w:spacing w:line="0" w:lineRule="atLeast"/>
    </w:pPr>
    <w:rPr>
      <w:sz w:val="2"/>
    </w:rPr>
  </w:style>
  <w:style w:type="paragraph" w:customStyle="1" w:styleId="broodtekst-i">
    <w:name w:val="broodtekst-i"/>
    <w:basedOn w:val="broodtekst"/>
    <w:rsid w:val="00DB6834"/>
    <w:rPr>
      <w:i/>
    </w:rPr>
  </w:style>
  <w:style w:type="paragraph" w:customStyle="1" w:styleId="referentiegegevparagraaf">
    <w:name w:val="referentiegegevparagraaf"/>
    <w:basedOn w:val="broodtekst"/>
    <w:rsid w:val="00DB6834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DefaultParagraphFont"/>
    <w:rsid w:val="00DB6834"/>
    <w:rPr>
      <w:rFonts w:ascii="Verdana" w:hAnsi="Verdana"/>
      <w:b/>
      <w:position w:val="-9"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34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83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rsid w:val="00DB683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semiHidden/>
    <w:rsid w:val="00DB68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DB6834"/>
    <w:rPr>
      <w:rFonts w:ascii="Verdana" w:eastAsia="Times New Roman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semiHidden/>
    <w:rsid w:val="00DB68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DB6834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DefaultParagraphFont"/>
    <w:rsid w:val="00DB6834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DB6834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DB6834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DB6834"/>
    <w:rPr>
      <w:noProof/>
    </w:rPr>
  </w:style>
  <w:style w:type="paragraph" w:customStyle="1" w:styleId="Huisstijl-Retouradres">
    <w:name w:val="Huisstijl-Retouradres"/>
    <w:basedOn w:val="broodtekst"/>
    <w:rsid w:val="00DB6834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DB6834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DB6834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DB6834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  <w:rsid w:val="00DB6834"/>
  </w:style>
  <w:style w:type="paragraph" w:customStyle="1" w:styleId="afzendgegevens">
    <w:name w:val="afzendgegevens"/>
    <w:basedOn w:val="broodtekst"/>
    <w:rsid w:val="00DB6834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DB6834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DB6834"/>
    <w:pPr>
      <w:spacing w:line="180" w:lineRule="atLeast"/>
    </w:pPr>
    <w:rPr>
      <w:b/>
      <w:sz w:val="13"/>
    </w:rPr>
  </w:style>
  <w:style w:type="paragraph" w:customStyle="1" w:styleId="clausule">
    <w:name w:val="clausule"/>
    <w:basedOn w:val="broodtekst"/>
    <w:rsid w:val="00DB6834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DB6834"/>
    <w:rPr>
      <w:b/>
    </w:rPr>
  </w:style>
  <w:style w:type="paragraph" w:customStyle="1" w:styleId="in-table">
    <w:name w:val="in-table"/>
    <w:basedOn w:val="broodtekst"/>
    <w:rsid w:val="00DB6834"/>
    <w:pPr>
      <w:spacing w:line="0" w:lineRule="atLeast"/>
    </w:pPr>
    <w:rPr>
      <w:sz w:val="2"/>
    </w:rPr>
  </w:style>
  <w:style w:type="paragraph" w:customStyle="1" w:styleId="broodtekst-i">
    <w:name w:val="broodtekst-i"/>
    <w:basedOn w:val="broodtekst"/>
    <w:rsid w:val="00DB6834"/>
    <w:rPr>
      <w:i/>
    </w:rPr>
  </w:style>
  <w:style w:type="paragraph" w:customStyle="1" w:styleId="referentiegegevparagraaf">
    <w:name w:val="referentiegegevparagraaf"/>
    <w:basedOn w:val="broodtekst"/>
    <w:rsid w:val="00DB6834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DefaultParagraphFont"/>
    <w:rsid w:val="00DB6834"/>
    <w:rPr>
      <w:rFonts w:ascii="Verdana" w:hAnsi="Verdana"/>
      <w:b/>
      <w:position w:val="-9"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34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microsoft.com/office/2007/relationships/stylesWithEffects" Target="stylesWithEffect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2016-06-10T10:31:00.0000000Z</lastPrinted>
  <dcterms:created xsi:type="dcterms:W3CDTF">2016-06-10T12:01:00.0000000Z</dcterms:created>
  <dcterms:modified xsi:type="dcterms:W3CDTF">2016-06-10T12:01:00.0000000Z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0x010100909928D37930BB41A062F4C2BB637A9A</vt:lpwstr>
  </property>
</Properties>
</file>