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221" w:rsidP="00EF6221" w:rsidRDefault="00EF6221">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Bergkamp, V.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vrijdag 3 juni 2016 21:27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Nava D.</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Fwd: </w:t>
      </w:r>
      <w:proofErr w:type="spellStart"/>
      <w:r>
        <w:rPr>
          <w:rFonts w:ascii="Tahoma" w:hAnsi="Tahoma" w:cs="Tahoma"/>
          <w:sz w:val="20"/>
          <w:szCs w:val="20"/>
        </w:rPr>
        <w:t>Rondetafel</w:t>
      </w:r>
      <w:proofErr w:type="spellEnd"/>
      <w:r>
        <w:rPr>
          <w:rFonts w:ascii="Tahoma" w:hAnsi="Tahoma" w:cs="Tahoma"/>
          <w:sz w:val="20"/>
          <w:szCs w:val="20"/>
        </w:rPr>
        <w:t xml:space="preserve"> vondelingenkamer</w:t>
      </w:r>
    </w:p>
    <w:p w:rsidR="00EF6221" w:rsidP="00EF6221" w:rsidRDefault="00EF6221"/>
    <w:p w:rsidR="00EF6221" w:rsidP="00EF6221" w:rsidRDefault="00EF6221">
      <w:r>
        <w:t>Beste Dennis,</w:t>
      </w:r>
    </w:p>
    <w:p w:rsidR="00EF6221" w:rsidP="00EF6221" w:rsidRDefault="00EF6221"/>
    <w:p w:rsidR="00EF6221" w:rsidP="00EF6221" w:rsidRDefault="00EF6221">
      <w:r>
        <w:t>Ter informatie.</w:t>
      </w:r>
    </w:p>
    <w:p w:rsidR="00EF6221" w:rsidP="00EF6221" w:rsidRDefault="00EF6221">
      <w:r>
        <w:t>In de volgende procedurevergadering staat dit onderwerp geagendeerd. Vandaar.</w:t>
      </w:r>
    </w:p>
    <w:p w:rsidR="00EF6221" w:rsidP="00EF6221" w:rsidRDefault="00EF6221"/>
    <w:p w:rsidR="00EF6221" w:rsidP="00EF6221" w:rsidRDefault="00EF6221">
      <w:r>
        <w:t>Gr,</w:t>
      </w:r>
    </w:p>
    <w:p w:rsidR="00EF6221" w:rsidP="00EF6221" w:rsidRDefault="00EF6221">
      <w:r>
        <w:br/>
        <w:t>Vera Bergkamp</w:t>
      </w:r>
    </w:p>
    <w:p w:rsidR="00EF6221" w:rsidP="00EF6221" w:rsidRDefault="00EF6221">
      <w:r>
        <w:t>Lid Tweede Kamer D66</w:t>
      </w:r>
    </w:p>
    <w:p w:rsidR="00EF6221" w:rsidP="00EF6221" w:rsidRDefault="00EF6221">
      <w:pPr>
        <w:spacing w:after="240"/>
        <w:outlineLvl w:val="0"/>
        <w:rPr>
          <w:b/>
          <w:bCs/>
        </w:rPr>
      </w:pPr>
    </w:p>
    <w:p w:rsidR="00EF6221" w:rsidP="00EF6221" w:rsidRDefault="00EF6221">
      <w:pPr>
        <w:spacing w:after="240"/>
        <w:outlineLvl w:val="0"/>
      </w:pPr>
      <w:r>
        <w:rPr>
          <w:b/>
          <w:bCs/>
        </w:rPr>
        <w:t>Van:</w:t>
      </w:r>
      <w:r>
        <w:t xml:space="preserve"> &lt;</w:t>
      </w:r>
      <w:hyperlink w:history="1" r:id="rId5">
        <w:r>
          <w:rPr>
            <w:rStyle w:val="Hyperlink"/>
          </w:rPr>
          <w:t>v.bergkamp@tweedekamer.nl</w:t>
        </w:r>
      </w:hyperlink>
      <w:r>
        <w:t>&gt;</w:t>
      </w:r>
      <w:r>
        <w:br/>
      </w:r>
      <w:r>
        <w:rPr>
          <w:b/>
          <w:bCs/>
        </w:rPr>
        <w:t>Datum:</w:t>
      </w:r>
      <w:r>
        <w:t xml:space="preserve"> 3 juni 2016 21:22:57 CEST</w:t>
      </w:r>
      <w:r>
        <w:br/>
      </w:r>
      <w:r>
        <w:rPr>
          <w:b/>
          <w:bCs/>
        </w:rPr>
        <w:t>Aan:</w:t>
      </w:r>
      <w:r>
        <w:t xml:space="preserve"> &lt;</w:t>
      </w:r>
      <w:hyperlink w:history="1" r:id="rId6">
        <w:r>
          <w:rPr>
            <w:rStyle w:val="Hyperlink"/>
          </w:rPr>
          <w:t>C.vdStaaij@tweedekamer.nl</w:t>
        </w:r>
      </w:hyperlink>
      <w:r>
        <w:t>&gt;, &lt;</w:t>
      </w:r>
      <w:hyperlink w:history="1" r:id="rId7">
        <w:r>
          <w:rPr>
            <w:rStyle w:val="Hyperlink"/>
          </w:rPr>
          <w:t>c.dik@tweedekamer.nl</w:t>
        </w:r>
      </w:hyperlink>
      <w:r>
        <w:t>&gt;, &lt;</w:t>
      </w:r>
      <w:hyperlink w:history="1" r:id="rId8">
        <w:r>
          <w:rPr>
            <w:rStyle w:val="Hyperlink"/>
          </w:rPr>
          <w:t>m.keijzer@tweedekamer.nl</w:t>
        </w:r>
      </w:hyperlink>
      <w:r>
        <w:t>&gt;, &lt;</w:t>
      </w:r>
      <w:hyperlink w:history="1" r:id="rId9">
        <w:r>
          <w:rPr>
            <w:rStyle w:val="Hyperlink"/>
          </w:rPr>
          <w:t>brigitte.vdburg@tweedekamer.nl</w:t>
        </w:r>
      </w:hyperlink>
      <w:r>
        <w:t>&gt;, &lt;</w:t>
      </w:r>
      <w:hyperlink w:history="1" r:id="rId10">
        <w:r>
          <w:rPr>
            <w:rStyle w:val="Hyperlink"/>
          </w:rPr>
          <w:t>l.ypma@tweedekamer.nl</w:t>
        </w:r>
      </w:hyperlink>
      <w:r>
        <w:t>&gt;, &lt;</w:t>
      </w:r>
      <w:hyperlink w:history="1" r:id="rId11">
        <w:r>
          <w:rPr>
            <w:rStyle w:val="Hyperlink"/>
          </w:rPr>
          <w:t>m.agema@tweedekamer.nl</w:t>
        </w:r>
      </w:hyperlink>
      <w:r>
        <w:t>&gt;, &lt;</w:t>
      </w:r>
      <w:hyperlink w:history="1" r:id="rId12">
        <w:r>
          <w:rPr>
            <w:rStyle w:val="Hyperlink"/>
          </w:rPr>
          <w:t>n.kooiman@tweedekamer.nl</w:t>
        </w:r>
      </w:hyperlink>
      <w:r>
        <w:t>&gt;, &lt;</w:t>
      </w:r>
      <w:hyperlink w:history="1" r:id="rId13">
        <w:r>
          <w:rPr>
            <w:rStyle w:val="Hyperlink"/>
          </w:rPr>
          <w:t>l.voortman@tweedekamer.nl</w:t>
        </w:r>
      </w:hyperlink>
      <w:r>
        <w:t>&gt;</w:t>
      </w:r>
      <w:r>
        <w:br/>
      </w:r>
      <w:r>
        <w:rPr>
          <w:b/>
          <w:bCs/>
        </w:rPr>
        <w:t>Kopie:</w:t>
      </w:r>
      <w:r>
        <w:t xml:space="preserve"> Zeeland van E. &lt;</w:t>
      </w:r>
      <w:hyperlink w:history="1" r:id="rId14">
        <w:r>
          <w:rPr>
            <w:rStyle w:val="Hyperlink"/>
          </w:rPr>
          <w:t>e.vzeeland@tweedekamer.nl</w:t>
        </w:r>
      </w:hyperlink>
      <w:r>
        <w:t>&gt;</w:t>
      </w:r>
      <w:r>
        <w:br/>
      </w:r>
      <w:r>
        <w:rPr>
          <w:b/>
          <w:bCs/>
        </w:rPr>
        <w:t>Onderwerp:</w:t>
      </w:r>
      <w:r>
        <w:t xml:space="preserve"> </w:t>
      </w:r>
      <w:proofErr w:type="spellStart"/>
      <w:r>
        <w:rPr>
          <w:b/>
          <w:bCs/>
        </w:rPr>
        <w:t>Rondetafel</w:t>
      </w:r>
      <w:proofErr w:type="spellEnd"/>
      <w:r>
        <w:rPr>
          <w:b/>
          <w:bCs/>
        </w:rPr>
        <w:t xml:space="preserve"> vondelingenkamer</w:t>
      </w:r>
    </w:p>
    <w:p w:rsidR="00EF6221" w:rsidP="00EF6221" w:rsidRDefault="00EF6221">
      <w:pPr>
        <w:pStyle w:val="s2"/>
        <w:spacing w:before="0" w:beforeAutospacing="0" w:after="0" w:afterAutospacing="0" w:line="324" w:lineRule="atLeast"/>
      </w:pPr>
      <w:r>
        <w:t>Beste woordvoerders Jeugd,</w:t>
      </w:r>
    </w:p>
    <w:p w:rsidR="00EF6221" w:rsidP="00EF6221" w:rsidRDefault="00EF6221">
      <w:pPr>
        <w:pStyle w:val="s2"/>
        <w:spacing w:before="0" w:beforeAutospacing="0" w:after="0" w:afterAutospacing="0" w:line="324" w:lineRule="atLeast"/>
      </w:pPr>
    </w:p>
    <w:p w:rsidR="00EF6221" w:rsidP="00EF6221" w:rsidRDefault="00EF6221">
      <w:pPr>
        <w:pStyle w:val="s2"/>
        <w:spacing w:before="0" w:beforeAutospacing="0" w:after="0" w:afterAutospacing="0" w:line="324" w:lineRule="atLeast"/>
      </w:pPr>
      <w:r>
        <w:t xml:space="preserve">In de procedurevergadering van Veiligheid &amp; Justitie op 8 juni wordt besloten of er een </w:t>
      </w:r>
      <w:proofErr w:type="spellStart"/>
      <w:r>
        <w:t>rondetafel</w:t>
      </w:r>
      <w:proofErr w:type="spellEnd"/>
      <w:r>
        <w:t xml:space="preserve"> komt, na het zomerreces, over de vondelingenkamer. Ik heb in de vorige procedurevergadering mijn wens daartoe aangegeven.</w:t>
      </w:r>
    </w:p>
    <w:p w:rsidR="00EF6221" w:rsidP="00EF6221" w:rsidRDefault="00EF6221">
      <w:pPr>
        <w:pStyle w:val="s2"/>
        <w:spacing w:before="0" w:beforeAutospacing="0" w:after="0" w:afterAutospacing="0" w:line="324" w:lineRule="atLeast"/>
      </w:pPr>
    </w:p>
    <w:p w:rsidR="00EF6221" w:rsidP="00EF6221" w:rsidRDefault="00EF6221">
      <w:pPr>
        <w:pStyle w:val="s2"/>
        <w:spacing w:before="0" w:beforeAutospacing="0" w:after="0" w:afterAutospacing="0" w:line="324" w:lineRule="atLeast"/>
      </w:pPr>
      <w:r>
        <w:t xml:space="preserve">Zie onderstaand het concept voorstel voor een </w:t>
      </w:r>
      <w:proofErr w:type="spellStart"/>
      <w:r>
        <w:t>rondetafel</w:t>
      </w:r>
      <w:proofErr w:type="spellEnd"/>
      <w:r>
        <w:t>. Er komt natuurlijk als er voldoende draagvlak is, een bijzondere procedurevergadering. </w:t>
      </w:r>
    </w:p>
    <w:p w:rsidR="00EF6221" w:rsidP="00EF6221" w:rsidRDefault="00EF6221">
      <w:pPr>
        <w:pStyle w:val="s2"/>
        <w:spacing w:before="0" w:beforeAutospacing="0" w:after="0" w:afterAutospacing="0" w:line="324" w:lineRule="atLeast"/>
      </w:pPr>
    </w:p>
    <w:p w:rsidR="00EF6221" w:rsidP="00EF6221" w:rsidRDefault="00EF6221">
      <w:pPr>
        <w:pStyle w:val="s2"/>
        <w:spacing w:before="0" w:beforeAutospacing="0" w:after="0" w:afterAutospacing="0" w:line="324" w:lineRule="atLeast"/>
      </w:pPr>
      <w:r>
        <w:t>Fijn als je dit verzoek steunt. Als je niet aanwezig bent bij de procedurevergadering van V&amp;J, dan zou het fijn zijn om jouw collega te informeren. Dank alvast.</w:t>
      </w:r>
    </w:p>
    <w:p w:rsidR="00EF6221" w:rsidP="00EF6221" w:rsidRDefault="00EF6221">
      <w:pPr>
        <w:pStyle w:val="s2"/>
        <w:spacing w:before="0" w:beforeAutospacing="0" w:after="240" w:afterAutospacing="0" w:line="324" w:lineRule="atLeast"/>
      </w:pPr>
    </w:p>
    <w:p w:rsidR="00EF6221" w:rsidP="00EF6221" w:rsidRDefault="00EF6221">
      <w:pPr>
        <w:pStyle w:val="s2"/>
        <w:spacing w:before="0" w:beforeAutospacing="0" w:after="0" w:afterAutospacing="0" w:line="324" w:lineRule="atLeast"/>
      </w:pPr>
      <w:r>
        <w:rPr>
          <w:rStyle w:val="bumpedfont15"/>
          <w:b/>
          <w:bCs/>
        </w:rPr>
        <w:t>Voorstel Rondetafelgesprek Vondelingenkamer</w:t>
      </w:r>
    </w:p>
    <w:p w:rsidR="00EF6221" w:rsidP="00EF6221" w:rsidRDefault="00EF6221">
      <w:pPr>
        <w:pStyle w:val="s2"/>
        <w:spacing w:before="0" w:beforeAutospacing="0" w:after="0" w:afterAutospacing="0" w:line="324" w:lineRule="atLeast"/>
      </w:pPr>
      <w:r>
        <w:t> </w:t>
      </w:r>
    </w:p>
    <w:p w:rsidR="00EF6221" w:rsidP="00EF6221" w:rsidRDefault="00EF6221">
      <w:pPr>
        <w:pStyle w:val="s2"/>
        <w:spacing w:before="0" w:beforeAutospacing="0" w:after="0" w:afterAutospacing="0" w:line="324" w:lineRule="atLeast"/>
      </w:pPr>
      <w:r>
        <w:rPr>
          <w:rStyle w:val="bumpedfont15"/>
        </w:rPr>
        <w:t>Vera Bergkamp (D66) vraagt de leden van de commissie V&amp;J in te stemmen met een rondetafelgesprek over de vondelingenkamer ná het zomerreces.</w:t>
      </w:r>
    </w:p>
    <w:p w:rsidR="00EF6221" w:rsidP="00EF6221" w:rsidRDefault="00EF6221">
      <w:pPr>
        <w:pStyle w:val="s2"/>
        <w:spacing w:before="0" w:beforeAutospacing="0" w:after="0" w:afterAutospacing="0" w:line="324" w:lineRule="atLeast"/>
      </w:pPr>
      <w:r>
        <w:t> </w:t>
      </w:r>
    </w:p>
    <w:p w:rsidR="00EF6221" w:rsidP="00EF6221" w:rsidRDefault="00EF6221">
      <w:pPr>
        <w:pStyle w:val="s2"/>
        <w:spacing w:before="0" w:beforeAutospacing="0" w:after="0" w:afterAutospacing="0" w:line="324" w:lineRule="atLeast"/>
      </w:pPr>
      <w:r>
        <w:rPr>
          <w:rStyle w:val="bumpedfont15"/>
          <w:u w:val="single"/>
        </w:rPr>
        <w:t>Waarom?</w:t>
      </w:r>
    </w:p>
    <w:p w:rsidR="00EF6221" w:rsidP="00EF6221" w:rsidRDefault="00EF6221">
      <w:pPr>
        <w:pStyle w:val="s2"/>
        <w:spacing w:before="0" w:beforeAutospacing="0" w:after="0" w:afterAutospacing="0" w:line="324" w:lineRule="atLeast"/>
      </w:pPr>
      <w:r>
        <w:t> </w:t>
      </w:r>
    </w:p>
    <w:p w:rsidR="00EF6221" w:rsidP="00EF6221" w:rsidRDefault="00EF6221">
      <w:pPr>
        <w:pStyle w:val="s2"/>
        <w:spacing w:before="0" w:beforeAutospacing="0" w:after="0" w:afterAutospacing="0" w:line="324" w:lineRule="atLeast"/>
      </w:pPr>
      <w:r>
        <w:rPr>
          <w:rStyle w:val="bumpedfont15"/>
        </w:rPr>
        <w:t xml:space="preserve">Stichting Beschermde Wieg heeft in Nederland op meerdere plaatsen een vondelingenkamer. In Nederland is het in principe strafbaar om een baby te vondeling te </w:t>
      </w:r>
      <w:r>
        <w:rPr>
          <w:rStyle w:val="bumpedfont15"/>
        </w:rPr>
        <w:lastRenderedPageBreak/>
        <w:t>leggen. Onlangs zou er een vondeling zijn achtergelaten in een vondelingenkamer. De moeder is strafbaar. Andere kant is dat door de toename van het aantal vondelingenkamers de uitnodiging daartoe ook groter kan worden.</w:t>
      </w:r>
    </w:p>
    <w:p w:rsidR="00EF6221" w:rsidP="00EF6221" w:rsidRDefault="00EF6221">
      <w:pPr>
        <w:pStyle w:val="s2"/>
        <w:spacing w:before="0" w:beforeAutospacing="0" w:after="0" w:afterAutospacing="0" w:line="324" w:lineRule="atLeast"/>
      </w:pPr>
    </w:p>
    <w:p w:rsidR="00EF6221" w:rsidP="00EF6221" w:rsidRDefault="00EF6221">
      <w:pPr>
        <w:pStyle w:val="s2"/>
        <w:spacing w:before="0" w:beforeAutospacing="0" w:after="0" w:afterAutospacing="0" w:line="324" w:lineRule="atLeast"/>
      </w:pPr>
      <w:r>
        <w:t>Zoals de Raad voor Straftoepassing en Jeugdbescherming (RSJ) eerder in een advies aangaf: ' Enerzijds is het niet wenselijk dat moeders hun kind kunnen afstaan zonder dat dit kind later achter zijn afstamming kan komen. Anderzijds is het onwenselijk dat moeders, omdat zij geen andere mogelijkheid zien, hun baby op een onveilige plek achterlaten, zodat het mogelijk komt te overlijden, of dat zij in wanhoop of radeloosheid hun kind ombrengen'</w:t>
      </w:r>
    </w:p>
    <w:p w:rsidR="00EF6221" w:rsidP="00EF6221" w:rsidRDefault="00EF6221">
      <w:pPr>
        <w:pStyle w:val="s2"/>
        <w:spacing w:before="0" w:beforeAutospacing="0" w:after="0" w:afterAutospacing="0" w:line="324" w:lineRule="atLeast"/>
      </w:pPr>
      <w:r>
        <w:t> </w:t>
      </w:r>
    </w:p>
    <w:p w:rsidR="00EF6221" w:rsidP="00EF6221" w:rsidRDefault="00EF6221">
      <w:pPr>
        <w:pStyle w:val="s2"/>
        <w:spacing w:before="0" w:beforeAutospacing="0" w:after="0" w:afterAutospacing="0" w:line="324" w:lineRule="atLeast"/>
      </w:pPr>
      <w:r>
        <w:rPr>
          <w:rStyle w:val="bumpedfont15"/>
        </w:rPr>
        <w:t>D66 wil graag met betrokken organisaties in gesprek gaan om te kijken:</w:t>
      </w:r>
    </w:p>
    <w:p w:rsidR="00EF6221" w:rsidP="00EF6221" w:rsidRDefault="00EF6221">
      <w:pPr>
        <w:pStyle w:val="s2"/>
        <w:spacing w:before="0" w:beforeAutospacing="0" w:after="240" w:afterAutospacing="0" w:line="324" w:lineRule="atLeast"/>
      </w:pPr>
    </w:p>
    <w:p w:rsidR="00EF6221" w:rsidP="00EF6221" w:rsidRDefault="00EF6221">
      <w:pPr>
        <w:pStyle w:val="s2"/>
        <w:spacing w:before="0" w:beforeAutospacing="0" w:after="0" w:afterAutospacing="0" w:line="324" w:lineRule="atLeast"/>
      </w:pPr>
      <w:r>
        <w:rPr>
          <w:rStyle w:val="bumpedfont15"/>
        </w:rPr>
        <w:t>- Hoe we als overheid het beste om kunnen gaan met dit maatschappelijke en juridische vraagstuk/dilemma? </w:t>
      </w:r>
    </w:p>
    <w:p w:rsidR="00EF6221" w:rsidP="00EF6221" w:rsidRDefault="00EF6221">
      <w:pPr>
        <w:pStyle w:val="s2"/>
        <w:spacing w:before="0" w:beforeAutospacing="0" w:after="0" w:afterAutospacing="0" w:line="324" w:lineRule="atLeast"/>
      </w:pPr>
    </w:p>
    <w:p w:rsidR="00EF6221" w:rsidP="00EF6221" w:rsidRDefault="00EF6221">
      <w:pPr>
        <w:pStyle w:val="s2"/>
        <w:spacing w:before="0" w:beforeAutospacing="0" w:after="0" w:afterAutospacing="0" w:line="324" w:lineRule="atLeast"/>
      </w:pPr>
      <w:r>
        <w:rPr>
          <w:rStyle w:val="bumpedfont15"/>
        </w:rPr>
        <w:t>- Welke wijzigen in het huidige beleid nodig zijn om het te vondeling leggen van een baby zoveel mogelijk te voorkomen? </w:t>
      </w:r>
      <w:r>
        <w:t>Wat is effectief kijkend ook naar buitenlandse ervaringen?</w:t>
      </w:r>
    </w:p>
    <w:p w:rsidR="00EF6221" w:rsidP="00EF6221" w:rsidRDefault="00EF6221">
      <w:pPr>
        <w:pStyle w:val="s2"/>
        <w:spacing w:before="0" w:beforeAutospacing="0" w:after="240" w:afterAutospacing="0" w:line="324" w:lineRule="atLeast"/>
      </w:pPr>
    </w:p>
    <w:p w:rsidR="00EF6221" w:rsidP="00EF6221" w:rsidRDefault="00EF6221">
      <w:pPr>
        <w:pStyle w:val="s2"/>
        <w:spacing w:before="0" w:beforeAutospacing="0" w:after="0" w:afterAutospacing="0" w:line="324" w:lineRule="atLeast"/>
      </w:pPr>
      <w:r>
        <w:rPr>
          <w:rStyle w:val="bumpedfont15"/>
        </w:rPr>
        <w:t>- Of en wat we moeten doen aan het bestaan en toename van het aantal vondelingenkamers?</w:t>
      </w:r>
    </w:p>
    <w:p w:rsidR="00EF6221" w:rsidP="00EF6221" w:rsidRDefault="00EF6221">
      <w:pPr>
        <w:pStyle w:val="s2"/>
        <w:spacing w:before="0" w:beforeAutospacing="0" w:after="240" w:afterAutospacing="0" w:line="324" w:lineRule="atLeast"/>
      </w:pPr>
    </w:p>
    <w:p w:rsidR="00EF6221" w:rsidP="00EF6221" w:rsidRDefault="00EF6221">
      <w:pPr>
        <w:pStyle w:val="s2"/>
        <w:spacing w:before="0" w:beforeAutospacing="0" w:after="0" w:afterAutospacing="0" w:line="324" w:lineRule="atLeast"/>
      </w:pPr>
      <w:r>
        <w:t>- Hoe moeders die geen uitweg zien, het beste hulp én een uitweg geboden kan worden?</w:t>
      </w:r>
    </w:p>
    <w:p w:rsidR="00EF6221" w:rsidP="00EF6221" w:rsidRDefault="00EF6221">
      <w:pPr>
        <w:pStyle w:val="s2"/>
        <w:spacing w:before="0" w:beforeAutospacing="0" w:after="0" w:afterAutospacing="0" w:line="324" w:lineRule="atLeast"/>
      </w:pPr>
      <w:r>
        <w:t> </w:t>
      </w:r>
    </w:p>
    <w:p w:rsidR="00EF6221" w:rsidP="00EF6221" w:rsidRDefault="00EF6221">
      <w:pPr>
        <w:pStyle w:val="s2"/>
        <w:spacing w:before="0" w:beforeAutospacing="0" w:after="0" w:afterAutospacing="0" w:line="324" w:lineRule="atLeast"/>
      </w:pPr>
      <w:r>
        <w:rPr>
          <w:rStyle w:val="bumpedfont15"/>
          <w:u w:val="single"/>
        </w:rPr>
        <w:t>Voorstel genodigden</w:t>
      </w:r>
    </w:p>
    <w:p w:rsidR="00EF6221" w:rsidP="00EF6221" w:rsidRDefault="00EF6221">
      <w:pPr>
        <w:pStyle w:val="s2"/>
        <w:spacing w:before="0" w:beforeAutospacing="0" w:after="0" w:afterAutospacing="0" w:line="324" w:lineRule="atLeast"/>
      </w:pPr>
      <w:r>
        <w:t> </w:t>
      </w:r>
    </w:p>
    <w:p w:rsidR="00EF6221" w:rsidP="00EF6221" w:rsidRDefault="00EF6221">
      <w:pPr>
        <w:pStyle w:val="s2"/>
        <w:spacing w:before="0" w:beforeAutospacing="0" w:after="0" w:afterAutospacing="0" w:line="324" w:lineRule="atLeast"/>
      </w:pPr>
      <w:r>
        <w:rPr>
          <w:rStyle w:val="bumpedfont15"/>
        </w:rPr>
        <w:t>Aan de genodigden zal vooraf gevraagd worden om een </w:t>
      </w:r>
      <w:proofErr w:type="spellStart"/>
      <w:r>
        <w:rPr>
          <w:rStyle w:val="bumpedfont15"/>
        </w:rPr>
        <w:t>positionpaper</w:t>
      </w:r>
      <w:proofErr w:type="spellEnd"/>
      <w:r>
        <w:rPr>
          <w:rStyle w:val="bumpedfont15"/>
        </w:rPr>
        <w:t> met reactie op de bovenstaande vragen te geven.</w:t>
      </w:r>
    </w:p>
    <w:p w:rsidR="00EF6221" w:rsidP="00EF6221" w:rsidRDefault="00EF6221">
      <w:pPr>
        <w:pStyle w:val="s2"/>
        <w:spacing w:before="0" w:beforeAutospacing="0" w:after="0" w:afterAutospacing="0" w:line="324" w:lineRule="atLeast"/>
      </w:pPr>
    </w:p>
    <w:p w:rsidR="00EF6221" w:rsidP="00EF6221" w:rsidRDefault="00EF6221">
      <w:pPr>
        <w:pStyle w:val="s2"/>
        <w:spacing w:before="0" w:beforeAutospacing="0" w:after="0" w:afterAutospacing="0" w:line="324" w:lineRule="atLeast"/>
      </w:pPr>
      <w:r>
        <w:rPr>
          <w:rStyle w:val="bumpedfont15"/>
        </w:rPr>
        <w:t>Voorstel is om één blok in te plannen met de duur van 2 uur. </w:t>
      </w:r>
    </w:p>
    <w:p w:rsidR="00EF6221" w:rsidP="00EF6221" w:rsidRDefault="00EF6221">
      <w:pPr>
        <w:pStyle w:val="s2"/>
        <w:spacing w:before="0" w:beforeAutospacing="0" w:after="0" w:afterAutospacing="0" w:line="324" w:lineRule="atLeast"/>
      </w:pPr>
      <w:r>
        <w:t> </w:t>
      </w:r>
    </w:p>
    <w:p w:rsidR="00EF6221" w:rsidP="00EF6221" w:rsidRDefault="00EF6221">
      <w:pPr>
        <w:pStyle w:val="s2"/>
        <w:spacing w:before="0" w:beforeAutospacing="0" w:after="0" w:afterAutospacing="0" w:line="324" w:lineRule="atLeast"/>
      </w:pPr>
      <w:r>
        <w:rPr>
          <w:rStyle w:val="bumpedfont15"/>
        </w:rPr>
        <w:t>- Stichting Beschermde Wieg</w:t>
      </w:r>
    </w:p>
    <w:p w:rsidR="00EF6221" w:rsidP="00EF6221" w:rsidRDefault="00EF6221">
      <w:pPr>
        <w:pStyle w:val="s2"/>
        <w:spacing w:before="0" w:beforeAutospacing="0" w:after="0" w:afterAutospacing="0" w:line="324" w:lineRule="atLeast"/>
      </w:pPr>
      <w:r>
        <w:rPr>
          <w:rStyle w:val="bumpedfont15"/>
        </w:rPr>
        <w:t>- Isala Zwolle (ziekenhuis)</w:t>
      </w:r>
    </w:p>
    <w:p w:rsidR="00EF6221" w:rsidP="00EF6221" w:rsidRDefault="00EF6221">
      <w:pPr>
        <w:pStyle w:val="s2"/>
        <w:spacing w:before="0" w:beforeAutospacing="0" w:after="0" w:afterAutospacing="0" w:line="324" w:lineRule="atLeast"/>
      </w:pPr>
      <w:r>
        <w:rPr>
          <w:rStyle w:val="bumpedfont15"/>
        </w:rPr>
        <w:t>- Raad voor de Kinderbescherming</w:t>
      </w:r>
    </w:p>
    <w:p w:rsidR="00EF6221" w:rsidP="00EF6221" w:rsidRDefault="00EF6221">
      <w:pPr>
        <w:pStyle w:val="s2"/>
        <w:spacing w:before="0" w:beforeAutospacing="0" w:after="0" w:afterAutospacing="0" w:line="324" w:lineRule="atLeast"/>
      </w:pPr>
      <w:r>
        <w:rPr>
          <w:rStyle w:val="bumpedfont15"/>
        </w:rPr>
        <w:t xml:space="preserve">- </w:t>
      </w:r>
      <w:proofErr w:type="spellStart"/>
      <w:r>
        <w:rPr>
          <w:rStyle w:val="bumpedfont15"/>
        </w:rPr>
        <w:t>Defence</w:t>
      </w:r>
      <w:proofErr w:type="spellEnd"/>
      <w:r>
        <w:rPr>
          <w:rStyle w:val="bumpedfont15"/>
        </w:rPr>
        <w:t> </w:t>
      </w:r>
      <w:proofErr w:type="spellStart"/>
      <w:r>
        <w:rPr>
          <w:rStyle w:val="bumpedfont15"/>
        </w:rPr>
        <w:t>for</w:t>
      </w:r>
      <w:proofErr w:type="spellEnd"/>
      <w:r>
        <w:rPr>
          <w:rStyle w:val="bumpedfont15"/>
        </w:rPr>
        <w:t> </w:t>
      </w:r>
      <w:proofErr w:type="spellStart"/>
      <w:r>
        <w:rPr>
          <w:rStyle w:val="bumpedfont15"/>
        </w:rPr>
        <w:t>Children</w:t>
      </w:r>
      <w:proofErr w:type="spellEnd"/>
    </w:p>
    <w:p w:rsidR="00EF6221" w:rsidP="00EF6221" w:rsidRDefault="00EF6221">
      <w:pPr>
        <w:pStyle w:val="s2"/>
        <w:spacing w:before="0" w:beforeAutospacing="0" w:after="0" w:afterAutospacing="0" w:line="324" w:lineRule="atLeast"/>
      </w:pPr>
      <w:r>
        <w:rPr>
          <w:rStyle w:val="bumpedfont15"/>
        </w:rPr>
        <w:t>- Kinderombudsman</w:t>
      </w:r>
    </w:p>
    <w:p w:rsidR="00EF6221" w:rsidP="00EF6221" w:rsidRDefault="00EF6221">
      <w:pPr>
        <w:pStyle w:val="s2"/>
        <w:spacing w:before="0" w:beforeAutospacing="0" w:after="0" w:afterAutospacing="0" w:line="324" w:lineRule="atLeast"/>
      </w:pPr>
      <w:r>
        <w:rPr>
          <w:rStyle w:val="bumpedfont15"/>
        </w:rPr>
        <w:t>- Fiom</w:t>
      </w:r>
    </w:p>
    <w:p w:rsidR="00EF6221" w:rsidP="00EF6221" w:rsidRDefault="00EF6221">
      <w:pPr>
        <w:pStyle w:val="s2"/>
        <w:spacing w:before="0" w:beforeAutospacing="0" w:after="0" w:afterAutospacing="0" w:line="324" w:lineRule="atLeast"/>
      </w:pPr>
      <w:r>
        <w:rPr>
          <w:rStyle w:val="bumpedfont15"/>
        </w:rPr>
        <w:t xml:space="preserve">- </w:t>
      </w:r>
      <w:proofErr w:type="spellStart"/>
      <w:r>
        <w:rPr>
          <w:rStyle w:val="bumpedfont15"/>
        </w:rPr>
        <w:t>Siriz</w:t>
      </w:r>
      <w:proofErr w:type="spellEnd"/>
    </w:p>
    <w:p w:rsidR="00EF6221" w:rsidP="00EF6221" w:rsidRDefault="00EF6221">
      <w:pPr>
        <w:pStyle w:val="s2"/>
        <w:spacing w:before="0" w:beforeAutospacing="0" w:after="0" w:afterAutospacing="0" w:line="324" w:lineRule="atLeast"/>
      </w:pPr>
      <w:r>
        <w:t> </w:t>
      </w:r>
    </w:p>
    <w:p w:rsidR="00EF6221" w:rsidP="00EF6221" w:rsidRDefault="00EF6221">
      <w:r>
        <w:t>Met vriendelijke groet,</w:t>
      </w:r>
    </w:p>
    <w:p w:rsidR="00EF6221" w:rsidP="00EF6221" w:rsidRDefault="00EF6221">
      <w:r>
        <w:br/>
        <w:t>Vera Bergkamp</w:t>
      </w:r>
    </w:p>
    <w:p w:rsidR="006D3A19" w:rsidRDefault="00EF6221">
      <w:r>
        <w:t>Lid Tweede Kamer D66</w:t>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2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EF6221"/>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F6221"/>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6221"/>
    <w:rPr>
      <w:color w:val="0000FF"/>
      <w:u w:val="single"/>
    </w:rPr>
  </w:style>
  <w:style w:type="paragraph" w:customStyle="1" w:styleId="s2">
    <w:name w:val="s2"/>
    <w:basedOn w:val="Standaard"/>
    <w:rsid w:val="00EF6221"/>
    <w:pPr>
      <w:spacing w:before="100" w:beforeAutospacing="1" w:after="100" w:afterAutospacing="1"/>
    </w:pPr>
  </w:style>
  <w:style w:type="character" w:customStyle="1" w:styleId="bumpedfont15">
    <w:name w:val="bumpedfont15"/>
    <w:basedOn w:val="Standaardalinea-lettertype"/>
    <w:rsid w:val="00EF62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F6221"/>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6221"/>
    <w:rPr>
      <w:color w:val="0000FF"/>
      <w:u w:val="single"/>
    </w:rPr>
  </w:style>
  <w:style w:type="paragraph" w:customStyle="1" w:styleId="s2">
    <w:name w:val="s2"/>
    <w:basedOn w:val="Standaard"/>
    <w:rsid w:val="00EF6221"/>
    <w:pPr>
      <w:spacing w:before="100" w:beforeAutospacing="1" w:after="100" w:afterAutospacing="1"/>
    </w:pPr>
  </w:style>
  <w:style w:type="character" w:customStyle="1" w:styleId="bumpedfont15">
    <w:name w:val="bumpedfont15"/>
    <w:basedOn w:val="Standaardalinea-lettertype"/>
    <w:rsid w:val="00EF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7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keijzer@tweedekamer.nl" TargetMode="External" Id="rId8" /><Relationship Type="http://schemas.openxmlformats.org/officeDocument/2006/relationships/hyperlink" Target="mailto:l.voortman@tweedekamer.nl" TargetMode="External" Id="rId13" /><Relationship Type="http://schemas.openxmlformats.org/officeDocument/2006/relationships/settings" Target="settings.xml" Id="rId3" /><Relationship Type="http://schemas.openxmlformats.org/officeDocument/2006/relationships/hyperlink" Target="mailto:c.dik@tweedekamer.nl" TargetMode="External" Id="rId7" /><Relationship Type="http://schemas.openxmlformats.org/officeDocument/2006/relationships/hyperlink" Target="mailto:n.kooiman@tweedekamer.nl" TargetMode="External" Id="rId12" /><Relationship Type="http://schemas.microsoft.com/office/2007/relationships/stylesWithEffects" Target="stylesWithEffect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hyperlink" Target="mailto:C.vdStaaij@tweedekamer.nl" TargetMode="External" Id="rId6" /><Relationship Type="http://schemas.openxmlformats.org/officeDocument/2006/relationships/hyperlink" Target="mailto:m.agema@tweedekamer.nl" TargetMode="External" Id="rId11" /><Relationship Type="http://schemas.openxmlformats.org/officeDocument/2006/relationships/hyperlink" Target="mailto:v.bergkamp@tweedekamer.nl" TargetMode="External" Id="rId5" /><Relationship Type="http://schemas.openxmlformats.org/officeDocument/2006/relationships/fontTable" Target="fontTable.xml" Id="rId15" /><Relationship Type="http://schemas.openxmlformats.org/officeDocument/2006/relationships/hyperlink" Target="mailto:l.ypma@tweedekamer.nl" TargetMode="External" Id="rId10" /><Relationship Type="http://schemas.openxmlformats.org/officeDocument/2006/relationships/webSettings" Target="webSettings.xml" Id="rId4" /><Relationship Type="http://schemas.openxmlformats.org/officeDocument/2006/relationships/hyperlink" Target="mailto:brigitte.vdburg@tweedekamer.nl" TargetMode="External" Id="rId9" /><Relationship Type="http://schemas.openxmlformats.org/officeDocument/2006/relationships/hyperlink" Target="mailto:e.vzeeland@tweedekamer.nl"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452</ap:Words>
  <ap:Characters>3202</ap:Characters>
  <ap:DocSecurity>0</ap:DocSecurity>
  <ap:Lines>26</ap:Lines>
  <ap:Paragraphs>7</ap:Paragraphs>
  <ap:ScaleCrop>false</ap:ScaleCrop>
  <ap:LinksUpToDate>false</ap:LinksUpToDate>
  <ap:CharactersWithSpaces>3647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2016-06-08T08:33:00.0000000Z</dcterms:created>
  <dcterms:modified xsi:type="dcterms:W3CDTF">2016-06-08T08:34:00.0000000Z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0x010100BA90EF17DF74D84AA9026BFFA37A3F5F</vt:lpwstr>
  </property>
</Properties>
</file>