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04" w:rsidP="000D1404" w:rsidRDefault="000D1404">
      <w:pPr>
        <w:rPr>
          <w:rFonts w:ascii="Calibri" w:hAnsi="Calibri" w:eastAsia="Calibri"/>
          <w:sz w:val="22"/>
          <w:szCs w:val="21"/>
        </w:rPr>
      </w:pPr>
      <w:r w:rsidRPr="000D1404">
        <w:rPr>
          <w:rFonts w:ascii="Calibri" w:hAnsi="Calibri" w:eastAsia="Calibri"/>
          <w:b/>
          <w:sz w:val="22"/>
          <w:szCs w:val="21"/>
        </w:rPr>
        <w:t>2016Z</w:t>
      </w:r>
      <w:r w:rsidR="00E523A8">
        <w:rPr>
          <w:rFonts w:ascii="Calibri" w:hAnsi="Calibri" w:eastAsia="Calibri"/>
          <w:b/>
          <w:sz w:val="22"/>
          <w:szCs w:val="21"/>
        </w:rPr>
        <w:t>10158</w:t>
      </w:r>
      <w:r>
        <w:rPr>
          <w:rFonts w:ascii="Calibri" w:hAnsi="Calibri" w:eastAsia="Calibri"/>
          <w:sz w:val="22"/>
          <w:szCs w:val="21"/>
        </w:rPr>
        <w:t>/2016D</w:t>
      </w:r>
      <w:r w:rsidR="00E523A8">
        <w:rPr>
          <w:rFonts w:ascii="Calibri" w:hAnsi="Calibri" w:eastAsia="Calibri"/>
          <w:sz w:val="22"/>
          <w:szCs w:val="21"/>
        </w:rPr>
        <w:t>21045</w:t>
      </w:r>
      <w:bookmarkStart w:name="_GoBack" w:id="0"/>
      <w:bookmarkEnd w:id="0"/>
    </w:p>
    <w:p w:rsidR="000D1404" w:rsidP="000D1404" w:rsidRDefault="000D1404">
      <w:pPr>
        <w:rPr>
          <w:rFonts w:ascii="Calibri" w:hAnsi="Calibri" w:eastAsia="Calibri"/>
          <w:sz w:val="22"/>
          <w:szCs w:val="21"/>
        </w:rPr>
      </w:pPr>
    </w:p>
    <w:p w:rsidR="000D1404" w:rsidP="000D1404" w:rsidRDefault="000D1404">
      <w:pPr>
        <w:rPr>
          <w:rFonts w:ascii="Calibri" w:hAnsi="Calibri" w:eastAsia="Calibri"/>
          <w:sz w:val="22"/>
          <w:szCs w:val="21"/>
        </w:rPr>
      </w:pPr>
    </w:p>
    <w:p w:rsidR="000D1404" w:rsidP="000D1404" w:rsidRDefault="000D1404">
      <w:pPr>
        <w:rPr>
          <w:rFonts w:ascii="Calibri" w:hAnsi="Calibri" w:eastAsia="Calibri"/>
          <w:sz w:val="22"/>
          <w:szCs w:val="21"/>
        </w:rPr>
      </w:pPr>
    </w:p>
    <w:p w:rsidR="000D1404" w:rsidP="000D1404" w:rsidRDefault="000D1404">
      <w:pPr>
        <w:rPr>
          <w:rFonts w:ascii="Calibri" w:hAnsi="Calibri" w:eastAsia="Calibri"/>
          <w:sz w:val="22"/>
          <w:szCs w:val="21"/>
        </w:rPr>
      </w:pPr>
    </w:p>
    <w:p w:rsidR="000D1404" w:rsidP="000D1404" w:rsidRDefault="000D1404">
      <w:pPr>
        <w:rPr>
          <w:rFonts w:ascii="Calibri" w:hAnsi="Calibri" w:eastAsia="Calibri"/>
          <w:sz w:val="22"/>
          <w:szCs w:val="21"/>
        </w:rPr>
      </w:pPr>
    </w:p>
    <w:p w:rsidR="000D1404" w:rsidP="000D1404" w:rsidRDefault="000D1404">
      <w:pPr>
        <w:rPr>
          <w:rFonts w:ascii="Calibri" w:hAnsi="Calibri" w:eastAsia="Calibri"/>
          <w:sz w:val="22"/>
          <w:szCs w:val="21"/>
        </w:rPr>
      </w:pPr>
    </w:p>
    <w:p w:rsidRPr="000D1404" w:rsidR="000D1404" w:rsidP="000D1404" w:rsidRDefault="000D1404">
      <w:pPr>
        <w:rPr>
          <w:rFonts w:ascii="Calibri" w:hAnsi="Calibri" w:eastAsia="Calibri"/>
          <w:sz w:val="22"/>
          <w:szCs w:val="21"/>
          <w:lang w:eastAsia="en-US"/>
        </w:rPr>
      </w:pPr>
      <w:r w:rsidRPr="000D1404">
        <w:rPr>
          <w:rFonts w:ascii="Calibri" w:hAnsi="Calibri" w:eastAsia="Calibri"/>
          <w:sz w:val="22"/>
          <w:szCs w:val="21"/>
        </w:rPr>
        <w:t xml:space="preserve">Van: Uijl, D. </w:t>
      </w:r>
      <w:r w:rsidRPr="000D1404">
        <w:rPr>
          <w:rFonts w:ascii="Calibri" w:hAnsi="Calibri" w:eastAsia="Calibri"/>
          <w:sz w:val="22"/>
          <w:szCs w:val="21"/>
        </w:rPr>
        <w:br/>
        <w:t>Verzonden: woensdag 25 mei 2016 8:53</w:t>
      </w:r>
      <w:r w:rsidRPr="000D1404">
        <w:rPr>
          <w:rFonts w:ascii="Calibri" w:hAnsi="Calibri" w:eastAsia="Calibri"/>
          <w:sz w:val="22"/>
          <w:szCs w:val="21"/>
        </w:rPr>
        <w:br/>
        <w:t>Aan: Commissie SZW</w:t>
      </w:r>
      <w:r w:rsidRPr="000D1404">
        <w:rPr>
          <w:rFonts w:ascii="Calibri" w:hAnsi="Calibri" w:eastAsia="Calibri"/>
          <w:sz w:val="22"/>
          <w:szCs w:val="21"/>
        </w:rPr>
        <w:br/>
        <w:t xml:space="preserve">CC: </w:t>
      </w:r>
      <w:proofErr w:type="spellStart"/>
      <w:r w:rsidRPr="000D1404">
        <w:rPr>
          <w:rFonts w:ascii="Calibri" w:hAnsi="Calibri" w:eastAsia="Calibri"/>
          <w:sz w:val="22"/>
          <w:szCs w:val="21"/>
        </w:rPr>
        <w:t>Siderius</w:t>
      </w:r>
      <w:proofErr w:type="spellEnd"/>
      <w:r w:rsidRPr="000D1404">
        <w:rPr>
          <w:rFonts w:ascii="Calibri" w:hAnsi="Calibri" w:eastAsia="Calibri"/>
          <w:sz w:val="22"/>
          <w:szCs w:val="21"/>
        </w:rPr>
        <w:t xml:space="preserve"> T.E.</w:t>
      </w:r>
      <w:r w:rsidRPr="000D1404">
        <w:rPr>
          <w:rFonts w:ascii="Calibri" w:hAnsi="Calibri" w:eastAsia="Calibri"/>
          <w:sz w:val="22"/>
          <w:szCs w:val="21"/>
        </w:rPr>
        <w:br/>
        <w:t>Onderwerp: Rondvraagpunt procedurevergadering</w:t>
      </w:r>
    </w:p>
    <w:p w:rsidRPr="000D1404" w:rsidR="000D1404" w:rsidP="000D1404" w:rsidRDefault="000D1404">
      <w:pPr>
        <w:rPr>
          <w:rFonts w:ascii="Calibri" w:hAnsi="Calibri" w:eastAsia="Calibri"/>
          <w:sz w:val="22"/>
          <w:szCs w:val="21"/>
          <w:lang w:eastAsia="en-US"/>
        </w:rPr>
      </w:pPr>
    </w:p>
    <w:p w:rsidRPr="000D1404" w:rsidR="000D1404" w:rsidP="000D1404" w:rsidRDefault="000D1404">
      <w:pPr>
        <w:rPr>
          <w:rFonts w:ascii="Calibri" w:hAnsi="Calibri" w:eastAsia="Calibri"/>
          <w:sz w:val="22"/>
          <w:szCs w:val="21"/>
          <w:lang w:eastAsia="en-US"/>
        </w:rPr>
      </w:pPr>
      <w:r w:rsidRPr="000D1404">
        <w:rPr>
          <w:rFonts w:ascii="Calibri" w:hAnsi="Calibri" w:eastAsia="Calibri"/>
          <w:sz w:val="22"/>
          <w:szCs w:val="21"/>
          <w:lang w:eastAsia="en-US"/>
        </w:rPr>
        <w:t>Geachte griffie,</w:t>
      </w:r>
    </w:p>
    <w:p w:rsidRPr="000D1404" w:rsidR="000D1404" w:rsidP="000D1404" w:rsidRDefault="000D1404">
      <w:pPr>
        <w:rPr>
          <w:rFonts w:ascii="Calibri" w:hAnsi="Calibri" w:eastAsia="Calibri"/>
          <w:sz w:val="22"/>
          <w:szCs w:val="21"/>
          <w:lang w:eastAsia="en-US"/>
        </w:rPr>
      </w:pPr>
    </w:p>
    <w:p w:rsidRPr="000D1404" w:rsidR="000D1404" w:rsidP="000D1404" w:rsidRDefault="000D1404">
      <w:pPr>
        <w:rPr>
          <w:rFonts w:ascii="Calibri" w:hAnsi="Calibri" w:eastAsia="Calibri"/>
          <w:sz w:val="22"/>
          <w:szCs w:val="21"/>
          <w:lang w:eastAsia="en-US"/>
        </w:rPr>
      </w:pPr>
      <w:r w:rsidRPr="000D1404">
        <w:rPr>
          <w:rFonts w:ascii="Calibri" w:hAnsi="Calibri" w:eastAsia="Calibri"/>
          <w:sz w:val="22"/>
          <w:szCs w:val="21"/>
          <w:lang w:eastAsia="en-US"/>
        </w:rPr>
        <w:t xml:space="preserve">Graag wil ik het volgende verzoek namens </w:t>
      </w:r>
      <w:proofErr w:type="spellStart"/>
      <w:r w:rsidRPr="000D1404">
        <w:rPr>
          <w:rFonts w:ascii="Calibri" w:hAnsi="Calibri" w:eastAsia="Calibri"/>
          <w:sz w:val="22"/>
          <w:szCs w:val="21"/>
          <w:lang w:eastAsia="en-US"/>
        </w:rPr>
        <w:t>Tjitske</w:t>
      </w:r>
      <w:proofErr w:type="spellEnd"/>
      <w:r w:rsidRPr="000D1404">
        <w:rPr>
          <w:rFonts w:ascii="Calibri" w:hAnsi="Calibri" w:eastAsia="Calibri"/>
          <w:sz w:val="22"/>
          <w:szCs w:val="21"/>
          <w:lang w:eastAsia="en-US"/>
        </w:rPr>
        <w:t xml:space="preserve"> </w:t>
      </w:r>
      <w:proofErr w:type="spellStart"/>
      <w:r w:rsidRPr="000D1404">
        <w:rPr>
          <w:rFonts w:ascii="Calibri" w:hAnsi="Calibri" w:eastAsia="Calibri"/>
          <w:sz w:val="22"/>
          <w:szCs w:val="21"/>
          <w:lang w:eastAsia="en-US"/>
        </w:rPr>
        <w:t>Siderius</w:t>
      </w:r>
      <w:proofErr w:type="spellEnd"/>
      <w:r w:rsidRPr="000D1404">
        <w:rPr>
          <w:rFonts w:ascii="Calibri" w:hAnsi="Calibri" w:eastAsia="Calibri"/>
          <w:sz w:val="22"/>
          <w:szCs w:val="21"/>
          <w:lang w:eastAsia="en-US"/>
        </w:rPr>
        <w:t xml:space="preserve"> doen voor de eerstvolgende procedurevergadering:</w:t>
      </w:r>
    </w:p>
    <w:p w:rsidRPr="000D1404" w:rsidR="000D1404" w:rsidP="000D1404" w:rsidRDefault="000D1404">
      <w:pPr>
        <w:rPr>
          <w:rFonts w:ascii="Calibri" w:hAnsi="Calibri" w:eastAsia="Calibri"/>
          <w:sz w:val="22"/>
          <w:szCs w:val="21"/>
          <w:lang w:eastAsia="en-US"/>
        </w:rPr>
      </w:pPr>
      <w:r w:rsidRPr="000D1404">
        <w:rPr>
          <w:rFonts w:ascii="Calibri" w:hAnsi="Calibri" w:eastAsia="Calibri"/>
          <w:sz w:val="22"/>
          <w:szCs w:val="21"/>
          <w:lang w:eastAsia="en-US"/>
        </w:rPr>
        <w:t>Een brief van de minister van Sociale Zaken en Werkgelegenheid, waarin hij aangeeft welke concrete acties en maatregelen hij op de korte en middellange termijn gaat nemen ten aanzien van het beter kunnen handhaven wanneer kinderopvanghouders de veiligheid van kinderen moedwillig in gevaar brengen. Dit naar aanleiding van de uitzending van Brandpunt en de uitspraken van de minister hierin. 1)</w:t>
      </w:r>
    </w:p>
    <w:p w:rsidRPr="000D1404" w:rsidR="000D1404" w:rsidP="000D1404" w:rsidRDefault="000D1404">
      <w:pPr>
        <w:rPr>
          <w:rFonts w:ascii="Calibri" w:hAnsi="Calibri" w:eastAsia="Calibri"/>
          <w:sz w:val="22"/>
          <w:szCs w:val="21"/>
          <w:lang w:eastAsia="en-US"/>
        </w:rPr>
      </w:pPr>
    </w:p>
    <w:p w:rsidRPr="000D1404" w:rsidR="000D1404" w:rsidP="000D1404" w:rsidRDefault="000D1404">
      <w:pPr>
        <w:rPr>
          <w:rFonts w:ascii="Calibri" w:hAnsi="Calibri" w:eastAsia="Calibri"/>
          <w:sz w:val="22"/>
          <w:szCs w:val="21"/>
          <w:lang w:eastAsia="en-US"/>
        </w:rPr>
      </w:pPr>
      <w:r w:rsidRPr="000D1404">
        <w:rPr>
          <w:rFonts w:ascii="Calibri" w:hAnsi="Calibri" w:eastAsia="Calibri"/>
          <w:sz w:val="22"/>
          <w:szCs w:val="21"/>
          <w:lang w:eastAsia="en-US"/>
        </w:rPr>
        <w:t>1) Brandpunt, 24 mei 2016</w:t>
      </w:r>
    </w:p>
    <w:p w:rsidRPr="000D1404" w:rsidR="000D1404" w:rsidP="000D1404" w:rsidRDefault="000D1404">
      <w:pPr>
        <w:rPr>
          <w:rFonts w:ascii="Calibri" w:hAnsi="Calibri" w:eastAsia="Calibri"/>
          <w:sz w:val="22"/>
          <w:szCs w:val="21"/>
          <w:lang w:eastAsia="en-US"/>
        </w:rPr>
      </w:pPr>
    </w:p>
    <w:p w:rsidRPr="000D1404" w:rsidR="000D1404" w:rsidP="000D1404" w:rsidRDefault="000D1404">
      <w:pPr>
        <w:rPr>
          <w:rFonts w:ascii="Calibri" w:hAnsi="Calibri" w:eastAsia="Calibri"/>
          <w:sz w:val="22"/>
          <w:szCs w:val="21"/>
          <w:lang w:eastAsia="en-US"/>
        </w:rPr>
      </w:pPr>
      <w:r w:rsidRPr="000D1404">
        <w:rPr>
          <w:rFonts w:ascii="Calibri" w:hAnsi="Calibri" w:eastAsia="Calibri"/>
          <w:sz w:val="22"/>
          <w:szCs w:val="21"/>
          <w:lang w:eastAsia="en-US"/>
        </w:rPr>
        <w:t>Met vriendelijke groet,</w:t>
      </w:r>
    </w:p>
    <w:p w:rsidRPr="000D1404" w:rsidR="000D1404" w:rsidP="000D1404" w:rsidRDefault="000D1404">
      <w:pPr>
        <w:rPr>
          <w:rFonts w:ascii="Calibri" w:hAnsi="Calibri" w:eastAsia="Calibri"/>
          <w:sz w:val="22"/>
          <w:szCs w:val="21"/>
          <w:lang w:eastAsia="en-US"/>
        </w:rPr>
      </w:pPr>
    </w:p>
    <w:p w:rsidRPr="000D1404" w:rsidR="000D1404" w:rsidP="000D1404" w:rsidRDefault="000D1404">
      <w:pPr>
        <w:rPr>
          <w:rFonts w:ascii="Calibri" w:hAnsi="Calibri" w:eastAsia="Calibri"/>
          <w:sz w:val="22"/>
          <w:szCs w:val="21"/>
          <w:lang w:eastAsia="en-US"/>
        </w:rPr>
      </w:pPr>
      <w:r w:rsidRPr="000D1404">
        <w:rPr>
          <w:rFonts w:ascii="Calibri" w:hAnsi="Calibri" w:eastAsia="Calibri"/>
          <w:sz w:val="22"/>
          <w:szCs w:val="21"/>
          <w:lang w:eastAsia="en-US"/>
        </w:rPr>
        <w:t>Dirk Uijl</w:t>
      </w:r>
    </w:p>
    <w:p w:rsidRPr="000D1404" w:rsidR="000D1404" w:rsidP="000D1404" w:rsidRDefault="000D1404">
      <w:pPr>
        <w:rPr>
          <w:rFonts w:ascii="Calibri" w:hAnsi="Calibri" w:eastAsia="Calibri"/>
          <w:sz w:val="22"/>
          <w:szCs w:val="21"/>
          <w:lang w:eastAsia="en-US"/>
        </w:rPr>
      </w:pPr>
      <w:r w:rsidRPr="000D1404">
        <w:rPr>
          <w:rFonts w:ascii="Calibri" w:hAnsi="Calibri" w:eastAsia="Calibri"/>
          <w:sz w:val="22"/>
          <w:szCs w:val="21"/>
          <w:lang w:eastAsia="en-US"/>
        </w:rPr>
        <w:t>Beleidsmedewerker Jeugdzorg en Kinderopvang SP Tweede Kamerfractie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04"/>
    <w:rsid w:val="00003E21"/>
    <w:rsid w:val="00030CE4"/>
    <w:rsid w:val="000347F3"/>
    <w:rsid w:val="00055039"/>
    <w:rsid w:val="00082ECC"/>
    <w:rsid w:val="000D1404"/>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23A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10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703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2016-05-25T08:43:00.0000000Z</lastPrinted>
  <dcterms:created xsi:type="dcterms:W3CDTF">2016-05-25T08:43:00.0000000Z</dcterms:created>
  <dcterms:modified xsi:type="dcterms:W3CDTF">2016-05-25T08:43:00.0000000Z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0x010100F1EA44BC7A542244BC72F4197B912EE4</vt:lpwstr>
  </property>
</Properties>
</file>