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771F" w:rsidP="00DC771F" w:rsidRDefault="00DC771F">
      <w:pPr>
        <w:pStyle w:val="Geenafstand"/>
        <w:rPr>
          <w:rStyle w:val="Zwaar"/>
          <w:rFonts w:ascii="Arial" w:hAnsi="Arial" w:cs="Arial"/>
          <w:sz w:val="36"/>
          <w:szCs w:val="36"/>
        </w:rPr>
      </w:pPr>
      <w:r>
        <w:rPr>
          <w:rStyle w:val="Zwaar"/>
          <w:rFonts w:ascii="Arial" w:hAnsi="Arial" w:cs="Arial"/>
          <w:sz w:val="36"/>
          <w:szCs w:val="36"/>
        </w:rPr>
        <w:t>POSITION PAPER</w:t>
      </w:r>
    </w:p>
    <w:p w:rsidR="00DC771F" w:rsidP="00DC771F" w:rsidRDefault="00DC771F">
      <w:pPr>
        <w:pStyle w:val="Geenafstand"/>
        <w:rPr>
          <w:rStyle w:val="Zwaar"/>
          <w:rFonts w:ascii="Arial" w:hAnsi="Arial" w:cs="Arial"/>
          <w:sz w:val="36"/>
          <w:szCs w:val="36"/>
        </w:rPr>
      </w:pPr>
      <w:r>
        <w:rPr>
          <w:rStyle w:val="Zwaar"/>
          <w:rFonts w:ascii="Arial" w:hAnsi="Arial" w:cs="Arial"/>
          <w:sz w:val="36"/>
          <w:szCs w:val="36"/>
        </w:rPr>
        <w:t>Ronde Tafelgesprek Tweede Kamer, 25 mei 2016</w:t>
      </w:r>
    </w:p>
    <w:p w:rsidR="00DC771F" w:rsidP="00DC771F" w:rsidRDefault="00DC771F">
      <w:pPr>
        <w:pStyle w:val="Geenafstand"/>
        <w:rPr>
          <w:rStyle w:val="Zwaar"/>
          <w:rFonts w:ascii="Arial" w:hAnsi="Arial" w:cs="Arial"/>
          <w:sz w:val="36"/>
          <w:szCs w:val="36"/>
        </w:rPr>
      </w:pPr>
      <w:r>
        <w:rPr>
          <w:rStyle w:val="Zwaar"/>
          <w:rFonts w:ascii="Arial" w:hAnsi="Arial" w:cs="Arial"/>
          <w:sz w:val="36"/>
          <w:szCs w:val="36"/>
        </w:rPr>
        <w:t>Jan Slagter, St. Ben Oude Nijhuis</w:t>
      </w:r>
    </w:p>
    <w:p w:rsidR="00DC771F" w:rsidP="00DC771F" w:rsidRDefault="00DC771F">
      <w:pPr>
        <w:pStyle w:val="Geenafstand"/>
        <w:rPr>
          <w:rStyle w:val="Zwaar"/>
          <w:rFonts w:ascii="Arial" w:hAnsi="Arial" w:cs="Arial"/>
          <w:b w:val="0"/>
          <w:sz w:val="36"/>
          <w:szCs w:val="36"/>
        </w:rPr>
      </w:pPr>
    </w:p>
    <w:p w:rsidRPr="00220F51" w:rsidR="00220F51" w:rsidP="00220F51" w:rsidRDefault="00220F51">
      <w:pPr>
        <w:pStyle w:val="Geenafstand"/>
        <w:numPr>
          <w:ilvl w:val="0"/>
          <w:numId w:val="3"/>
        </w:numPr>
        <w:rPr>
          <w:rStyle w:val="Zwaar"/>
          <w:rFonts w:ascii="Arial" w:hAnsi="Arial" w:cs="Arial"/>
          <w:szCs w:val="36"/>
        </w:rPr>
      </w:pPr>
      <w:r w:rsidRPr="00220F51">
        <w:rPr>
          <w:rStyle w:val="Zwaar"/>
          <w:rFonts w:ascii="Arial" w:hAnsi="Arial" w:cs="Arial"/>
          <w:szCs w:val="36"/>
        </w:rPr>
        <w:t>St. Ben Oude Nijhuis</w:t>
      </w:r>
    </w:p>
    <w:p w:rsidR="00296112" w:rsidP="00780635" w:rsidRDefault="00220F51">
      <w:pPr>
        <w:pStyle w:val="Geenafstand"/>
        <w:rPr>
          <w:rFonts w:ascii="Arial" w:hAnsi="Arial" w:cs="Arial"/>
          <w:bCs/>
          <w:szCs w:val="36"/>
        </w:rPr>
      </w:pPr>
      <w:r w:rsidRPr="00220F51">
        <w:rPr>
          <w:rFonts w:ascii="Arial" w:hAnsi="Arial" w:cs="Arial"/>
          <w:szCs w:val="20"/>
        </w:rPr>
        <w:t>Uit onvrede over de huidige verpleeghuiszorg, waar veel geld wo</w:t>
      </w:r>
      <w:r>
        <w:rPr>
          <w:rFonts w:ascii="Arial" w:hAnsi="Arial" w:cs="Arial"/>
          <w:szCs w:val="20"/>
        </w:rPr>
        <w:t>rdt verspild, wil de stichting Ben Oude Nijh</w:t>
      </w:r>
      <w:r w:rsidRPr="00220F51">
        <w:rPr>
          <w:rFonts w:ascii="Arial" w:hAnsi="Arial" w:cs="Arial"/>
          <w:szCs w:val="20"/>
        </w:rPr>
        <w:t xml:space="preserve">uis zelf een kleinschalige woonvorm voor mensen met dementie realiseren. </w:t>
      </w:r>
      <w:r w:rsidRPr="00220F51" w:rsidR="00296112">
        <w:rPr>
          <w:rFonts w:ascii="Arial" w:hAnsi="Arial" w:cs="Arial"/>
          <w:szCs w:val="20"/>
        </w:rPr>
        <w:t>Om zo aan te tonen dat met het beschikbare overheidsbudget het wel degelijk mogelijk is goede zorg te leveren, met voldoende handen aan het</w:t>
      </w:r>
      <w:r w:rsidR="00296112">
        <w:rPr>
          <w:rFonts w:ascii="Arial" w:hAnsi="Arial" w:cs="Arial"/>
          <w:szCs w:val="20"/>
        </w:rPr>
        <w:t xml:space="preserve"> bed. </w:t>
      </w:r>
      <w:r w:rsidR="00296112">
        <w:rPr>
          <w:rFonts w:ascii="Arial" w:hAnsi="Arial" w:cs="Arial"/>
          <w:szCs w:val="20"/>
        </w:rPr>
        <w:t>De stichting</w:t>
      </w:r>
      <w:r w:rsidRPr="00220F51" w:rsidR="00296112">
        <w:rPr>
          <w:rFonts w:ascii="Arial" w:hAnsi="Arial" w:cs="Arial"/>
          <w:szCs w:val="20"/>
        </w:rPr>
        <w:t xml:space="preserve"> is vernoemd naar de man die - samen met de vader van staatssecretaris Van Rijn - de falende zorg aan hun dementerende vrouwen aan de kaak stelde</w:t>
      </w:r>
      <w:r w:rsidRPr="00220F51" w:rsidR="00296112">
        <w:rPr>
          <w:rFonts w:ascii="Arial" w:hAnsi="Arial" w:cs="Arial"/>
          <w:sz w:val="20"/>
          <w:szCs w:val="20"/>
        </w:rPr>
        <w:t>.</w:t>
      </w:r>
    </w:p>
    <w:p w:rsidRPr="00296112" w:rsidR="000B1A0D" w:rsidP="00780635" w:rsidRDefault="000B1A0D">
      <w:pPr>
        <w:pStyle w:val="Geenafstand"/>
        <w:rPr>
          <w:rFonts w:ascii="Arial" w:hAnsi="Arial" w:cs="Arial"/>
          <w:bCs/>
          <w:szCs w:val="36"/>
        </w:rPr>
      </w:pPr>
      <w:r>
        <w:rPr>
          <w:rFonts w:ascii="Arial" w:hAnsi="Arial" w:cs="Arial"/>
          <w:szCs w:val="20"/>
        </w:rPr>
        <w:t>De woonvorm is nadrukkelijk bedoeld voor mensen met een kleine beurs: alleen AOW of AOW en een klein pensioen. Dat blijkt in de praktijk een</w:t>
      </w:r>
      <w:r w:rsidR="00296112">
        <w:rPr>
          <w:rFonts w:ascii="Arial" w:hAnsi="Arial" w:cs="Arial"/>
          <w:szCs w:val="20"/>
        </w:rPr>
        <w:t xml:space="preserve"> </w:t>
      </w:r>
      <w:r>
        <w:rPr>
          <w:rFonts w:ascii="Arial" w:hAnsi="Arial" w:cs="Arial"/>
          <w:szCs w:val="20"/>
        </w:rPr>
        <w:t>bijna onmogelijke opgave.</w:t>
      </w:r>
      <w:r w:rsidRPr="00296112" w:rsidR="00296112">
        <w:t xml:space="preserve"> </w:t>
      </w:r>
      <w:r w:rsidRPr="00296112" w:rsidR="00296112">
        <w:rPr>
          <w:rFonts w:ascii="Arial" w:hAnsi="Arial" w:cs="Arial"/>
        </w:rPr>
        <w:t>Geen enkele grote Nederlandse partij denkt sociaal of maatschappelijk mee. Geen woningbouwcorpo</w:t>
      </w:r>
      <w:r w:rsidR="000C40CD">
        <w:rPr>
          <w:rFonts w:ascii="Arial" w:hAnsi="Arial" w:cs="Arial"/>
        </w:rPr>
        <w:t>ratie, geen pensioenfonds.</w:t>
      </w:r>
      <w:bookmarkStart w:name="_GoBack" w:id="0"/>
      <w:bookmarkEnd w:id="0"/>
      <w:r w:rsidRPr="00296112" w:rsidR="00296112">
        <w:rPr>
          <w:rFonts w:ascii="Arial" w:hAnsi="Arial" w:cs="Arial"/>
        </w:rPr>
        <w:t xml:space="preserve"> Hoe kan dit in ons land?</w:t>
      </w:r>
    </w:p>
    <w:p w:rsidRPr="00296112" w:rsidR="00780635" w:rsidP="00780635" w:rsidRDefault="00780635">
      <w:pPr>
        <w:pStyle w:val="Geenafstand"/>
        <w:rPr>
          <w:rFonts w:ascii="Arial" w:hAnsi="Arial" w:cs="Arial"/>
          <w:bCs/>
          <w:szCs w:val="36"/>
        </w:rPr>
      </w:pPr>
    </w:p>
    <w:p w:rsidRPr="00E74989" w:rsidR="00780635" w:rsidP="00780635" w:rsidRDefault="00780635">
      <w:pPr>
        <w:pStyle w:val="Geenafstand"/>
        <w:rPr>
          <w:rFonts w:ascii="Arial" w:hAnsi="Arial" w:cs="Arial"/>
          <w:b/>
          <w:bCs/>
          <w:szCs w:val="36"/>
        </w:rPr>
      </w:pPr>
      <w:r w:rsidRPr="00E74989">
        <w:rPr>
          <w:rFonts w:ascii="Arial" w:hAnsi="Arial" w:cs="Arial"/>
          <w:b/>
          <w:bCs/>
          <w:szCs w:val="36"/>
        </w:rPr>
        <w:t xml:space="preserve">Zaken waar wij tegenaan lopen: </w:t>
      </w:r>
    </w:p>
    <w:p w:rsidR="00220F51" w:rsidP="00DC771F" w:rsidRDefault="00220F51">
      <w:pPr>
        <w:pStyle w:val="Geenafstand"/>
        <w:rPr>
          <w:rStyle w:val="Zwaar"/>
          <w:rFonts w:ascii="Arial" w:hAnsi="Arial" w:cs="Arial"/>
          <w:b w:val="0"/>
          <w:szCs w:val="36"/>
        </w:rPr>
      </w:pPr>
    </w:p>
    <w:p w:rsidRPr="00220F51" w:rsidR="00220F51" w:rsidP="00220F51" w:rsidRDefault="00220F51">
      <w:pPr>
        <w:pStyle w:val="Geenafstand"/>
        <w:numPr>
          <w:ilvl w:val="0"/>
          <w:numId w:val="3"/>
        </w:numPr>
        <w:rPr>
          <w:rStyle w:val="Zwaar"/>
          <w:rFonts w:ascii="Arial" w:hAnsi="Arial" w:cs="Arial"/>
          <w:szCs w:val="36"/>
        </w:rPr>
      </w:pPr>
      <w:r w:rsidRPr="00220F51">
        <w:rPr>
          <w:rStyle w:val="Zwaar"/>
          <w:rFonts w:ascii="Arial" w:hAnsi="Arial" w:cs="Arial"/>
          <w:szCs w:val="36"/>
        </w:rPr>
        <w:t>Rol zorgkantoor</w:t>
      </w:r>
    </w:p>
    <w:p w:rsidRPr="00B529D5" w:rsidR="00DC771F" w:rsidP="00220F51" w:rsidRDefault="00220F51">
      <w:pPr>
        <w:pStyle w:val="Geenafstand"/>
        <w:rPr>
          <w:rStyle w:val="Zwaar"/>
          <w:rFonts w:ascii="Arial" w:hAnsi="Arial" w:cs="Arial"/>
          <w:b w:val="0"/>
          <w:color w:val="FF0000"/>
          <w:szCs w:val="36"/>
        </w:rPr>
      </w:pPr>
      <w:r>
        <w:rPr>
          <w:rStyle w:val="Zwaar"/>
          <w:rFonts w:ascii="Arial" w:hAnsi="Arial" w:cs="Arial"/>
          <w:b w:val="0"/>
          <w:szCs w:val="36"/>
        </w:rPr>
        <w:t>Hoewel staatssecretaris Van Rijn kleinschaligheid propageert, opteren zorgkantoren liever voor grootschalige voorzieningen. Het is makkelijker om in een keer 200 bedden ‘in te kopen’ dan tien keer twintig bedden.</w:t>
      </w:r>
      <w:r w:rsidR="00E74989">
        <w:rPr>
          <w:rStyle w:val="Zwaar"/>
          <w:rFonts w:ascii="Arial" w:hAnsi="Arial" w:cs="Arial"/>
          <w:b w:val="0"/>
          <w:szCs w:val="36"/>
        </w:rPr>
        <w:t xml:space="preserve"> Dat is ‘off</w:t>
      </w:r>
      <w:r w:rsidRPr="00B529D5" w:rsidR="00B529D5">
        <w:rPr>
          <w:rStyle w:val="Zwaar"/>
          <w:rFonts w:ascii="Arial" w:hAnsi="Arial" w:cs="Arial"/>
          <w:b w:val="0"/>
          <w:color w:val="FF0000"/>
          <w:szCs w:val="36"/>
        </w:rPr>
        <w:t xml:space="preserve"> </w:t>
      </w:r>
      <w:proofErr w:type="spellStart"/>
      <w:r w:rsidRPr="00E74989" w:rsidR="00B529D5">
        <w:rPr>
          <w:rStyle w:val="Zwaar"/>
          <w:rFonts w:ascii="Arial" w:hAnsi="Arial" w:cs="Arial"/>
          <w:b w:val="0"/>
          <w:szCs w:val="36"/>
        </w:rPr>
        <w:t>the</w:t>
      </w:r>
      <w:proofErr w:type="spellEnd"/>
      <w:r w:rsidRPr="00E74989" w:rsidR="00B529D5">
        <w:rPr>
          <w:rStyle w:val="Zwaar"/>
          <w:rFonts w:ascii="Arial" w:hAnsi="Arial" w:cs="Arial"/>
          <w:b w:val="0"/>
          <w:szCs w:val="36"/>
        </w:rPr>
        <w:t xml:space="preserve"> record</w:t>
      </w:r>
      <w:r w:rsidRPr="00E74989" w:rsidR="00E74989">
        <w:rPr>
          <w:rStyle w:val="Zwaar"/>
          <w:rFonts w:ascii="Arial" w:hAnsi="Arial" w:cs="Arial"/>
          <w:b w:val="0"/>
          <w:szCs w:val="36"/>
        </w:rPr>
        <w:t>’</w:t>
      </w:r>
      <w:r w:rsidRPr="00E74989" w:rsidR="00B529D5">
        <w:rPr>
          <w:rStyle w:val="Zwaar"/>
          <w:rFonts w:ascii="Arial" w:hAnsi="Arial" w:cs="Arial"/>
          <w:b w:val="0"/>
          <w:szCs w:val="36"/>
        </w:rPr>
        <w:t xml:space="preserve"> tegen ons gezegd.</w:t>
      </w:r>
      <w:r w:rsidRPr="00E74989">
        <w:rPr>
          <w:rStyle w:val="Zwaar"/>
          <w:rFonts w:ascii="Arial" w:hAnsi="Arial" w:cs="Arial"/>
          <w:b w:val="0"/>
          <w:szCs w:val="36"/>
        </w:rPr>
        <w:t xml:space="preserve"> </w:t>
      </w:r>
      <w:r w:rsidR="00E10E82">
        <w:rPr>
          <w:rStyle w:val="Zwaar"/>
          <w:rFonts w:ascii="Arial" w:hAnsi="Arial" w:cs="Arial"/>
          <w:b w:val="0"/>
          <w:szCs w:val="36"/>
        </w:rPr>
        <w:t xml:space="preserve">Dit betekent dat de stichting </w:t>
      </w:r>
      <w:r w:rsidRPr="00E74989" w:rsidR="00B529D5">
        <w:rPr>
          <w:rStyle w:val="Zwaar"/>
          <w:rFonts w:ascii="Arial" w:hAnsi="Arial" w:cs="Arial"/>
          <w:b w:val="0"/>
          <w:szCs w:val="36"/>
        </w:rPr>
        <w:t>alleen de optie he</w:t>
      </w:r>
      <w:r w:rsidR="00E10E82">
        <w:rPr>
          <w:rStyle w:val="Zwaar"/>
          <w:rFonts w:ascii="Arial" w:hAnsi="Arial" w:cs="Arial"/>
          <w:b w:val="0"/>
          <w:szCs w:val="36"/>
        </w:rPr>
        <w:t>eft</w:t>
      </w:r>
      <w:r w:rsidRPr="00E74989" w:rsidR="00B529D5">
        <w:rPr>
          <w:rStyle w:val="Zwaar"/>
          <w:rFonts w:ascii="Arial" w:hAnsi="Arial" w:cs="Arial"/>
          <w:b w:val="0"/>
          <w:szCs w:val="36"/>
        </w:rPr>
        <w:t xml:space="preserve"> om </w:t>
      </w:r>
      <w:r w:rsidR="000B1A0D">
        <w:rPr>
          <w:rStyle w:val="Zwaar"/>
          <w:rFonts w:ascii="Arial" w:hAnsi="Arial" w:cs="Arial"/>
          <w:b w:val="0"/>
          <w:szCs w:val="36"/>
        </w:rPr>
        <w:t>de zorg via PGB te financieren.</w:t>
      </w:r>
      <w:r w:rsidRPr="00E74989" w:rsidR="00B529D5">
        <w:rPr>
          <w:rStyle w:val="Zwaar"/>
          <w:rFonts w:ascii="Arial" w:hAnsi="Arial" w:cs="Arial"/>
          <w:b w:val="0"/>
          <w:szCs w:val="36"/>
        </w:rPr>
        <w:t xml:space="preserve"> </w:t>
      </w:r>
    </w:p>
    <w:p w:rsidR="00DC771F" w:rsidP="00DC771F" w:rsidRDefault="00DC771F">
      <w:pPr>
        <w:pStyle w:val="Geenafstand"/>
        <w:rPr>
          <w:rStyle w:val="Zwaar"/>
          <w:rFonts w:ascii="Arial" w:hAnsi="Arial" w:cs="Arial"/>
          <w:b w:val="0"/>
          <w:szCs w:val="36"/>
        </w:rPr>
      </w:pPr>
    </w:p>
    <w:p w:rsidRPr="00220F51" w:rsidR="00DC771F" w:rsidP="00DC771F" w:rsidRDefault="00296112">
      <w:pPr>
        <w:pStyle w:val="Geenafstand"/>
        <w:numPr>
          <w:ilvl w:val="0"/>
          <w:numId w:val="3"/>
        </w:numPr>
        <w:rPr>
          <w:rStyle w:val="Zwaar"/>
          <w:rFonts w:ascii="Arial" w:hAnsi="Arial" w:cs="Arial"/>
          <w:szCs w:val="36"/>
        </w:rPr>
      </w:pPr>
      <w:r>
        <w:rPr>
          <w:rStyle w:val="Zwaar"/>
          <w:rFonts w:ascii="Arial" w:hAnsi="Arial" w:cs="Arial"/>
          <w:szCs w:val="36"/>
        </w:rPr>
        <w:t>Financiers</w:t>
      </w:r>
    </w:p>
    <w:p w:rsidRPr="00DC771F" w:rsidR="00DC771F" w:rsidP="00DC771F" w:rsidRDefault="00296112">
      <w:pPr>
        <w:pStyle w:val="Geenafstand"/>
        <w:rPr>
          <w:rStyle w:val="Zwaar"/>
          <w:rFonts w:ascii="Arial" w:hAnsi="Arial" w:cs="Arial"/>
          <w:b w:val="0"/>
          <w:szCs w:val="36"/>
        </w:rPr>
      </w:pPr>
      <w:r>
        <w:rPr>
          <w:rStyle w:val="Zwaar"/>
          <w:rFonts w:ascii="Arial" w:hAnsi="Arial" w:cs="Arial"/>
          <w:b w:val="0"/>
          <w:szCs w:val="36"/>
        </w:rPr>
        <w:t>De stichting wil</w:t>
      </w:r>
      <w:r w:rsidRPr="00E74989" w:rsidR="00AC067A">
        <w:rPr>
          <w:rStyle w:val="Zwaar"/>
          <w:rFonts w:ascii="Arial" w:hAnsi="Arial" w:cs="Arial"/>
          <w:b w:val="0"/>
          <w:szCs w:val="36"/>
        </w:rPr>
        <w:t xml:space="preserve"> precies dat doen, wat de overheid wil: scheiden van wonen en zorg. Dat mensen zelf huur betalen en hun eigen zorg kunnen inkopen. Dit zou de overheid ook extra geld kunnen opleveren want de overheid is meer geld kwijt aan intramurale zorg dan aan extramurale zorg. </w:t>
      </w:r>
      <w:r w:rsidRPr="00E74989" w:rsidR="00D04797">
        <w:rPr>
          <w:rStyle w:val="Zwaar"/>
          <w:rFonts w:ascii="Arial" w:hAnsi="Arial" w:cs="Arial"/>
          <w:b w:val="0"/>
          <w:szCs w:val="36"/>
        </w:rPr>
        <w:t>Om scheiden van wonen en zorg te kunnen realiseren, he</w:t>
      </w:r>
      <w:r w:rsidRPr="00E74989" w:rsidR="00E74989">
        <w:rPr>
          <w:rStyle w:val="Zwaar"/>
          <w:rFonts w:ascii="Arial" w:hAnsi="Arial" w:cs="Arial"/>
          <w:b w:val="0"/>
          <w:szCs w:val="36"/>
        </w:rPr>
        <w:t>eft de stichting Ben Oude Nijhuis v</w:t>
      </w:r>
      <w:r w:rsidRPr="00E74989" w:rsidR="00DC771F">
        <w:rPr>
          <w:rStyle w:val="Zwaar"/>
          <w:rFonts w:ascii="Arial" w:hAnsi="Arial" w:cs="Arial"/>
          <w:b w:val="0"/>
          <w:szCs w:val="36"/>
        </w:rPr>
        <w:t xml:space="preserve">oor </w:t>
      </w:r>
      <w:r w:rsidRPr="00DC771F" w:rsidR="00DC771F">
        <w:rPr>
          <w:rStyle w:val="Zwaar"/>
          <w:rFonts w:ascii="Arial" w:hAnsi="Arial" w:cs="Arial"/>
          <w:b w:val="0"/>
          <w:szCs w:val="36"/>
        </w:rPr>
        <w:t xml:space="preserve">het vastgoed samenwerking gezocht met </w:t>
      </w:r>
      <w:r w:rsidR="00AC067A">
        <w:rPr>
          <w:rStyle w:val="Zwaar"/>
          <w:rFonts w:ascii="Arial" w:hAnsi="Arial" w:cs="Arial"/>
          <w:b w:val="0"/>
          <w:szCs w:val="36"/>
        </w:rPr>
        <w:t xml:space="preserve">woningcorporaties. Omdat zij met sociale </w:t>
      </w:r>
      <w:r>
        <w:rPr>
          <w:rStyle w:val="Zwaar"/>
          <w:rFonts w:ascii="Arial" w:hAnsi="Arial" w:cs="Arial"/>
          <w:b w:val="0"/>
          <w:szCs w:val="36"/>
        </w:rPr>
        <w:t>rendementen kunnen rekenen. De</w:t>
      </w:r>
      <w:r w:rsidR="00AC067A">
        <w:rPr>
          <w:rStyle w:val="Zwaar"/>
          <w:rFonts w:ascii="Arial" w:hAnsi="Arial" w:cs="Arial"/>
          <w:b w:val="0"/>
          <w:szCs w:val="36"/>
        </w:rPr>
        <w:t xml:space="preserve"> doelgroep, mensen met een laag inkomen, kunnen maar weinig hu</w:t>
      </w:r>
      <w:r>
        <w:rPr>
          <w:rStyle w:val="Zwaar"/>
          <w:rFonts w:ascii="Arial" w:hAnsi="Arial" w:cs="Arial"/>
          <w:b w:val="0"/>
          <w:szCs w:val="36"/>
        </w:rPr>
        <w:t xml:space="preserve">ur betalen. Dat betekent dat </w:t>
      </w:r>
      <w:r w:rsidR="00AC067A">
        <w:rPr>
          <w:rStyle w:val="Zwaar"/>
          <w:rFonts w:ascii="Arial" w:hAnsi="Arial" w:cs="Arial"/>
          <w:b w:val="0"/>
          <w:szCs w:val="36"/>
        </w:rPr>
        <w:t xml:space="preserve">een sociale partner nodig </w:t>
      </w:r>
      <w:r>
        <w:rPr>
          <w:rStyle w:val="Zwaar"/>
          <w:rFonts w:ascii="Arial" w:hAnsi="Arial" w:cs="Arial"/>
          <w:b w:val="0"/>
          <w:szCs w:val="36"/>
        </w:rPr>
        <w:t>is rond het vastgoed</w:t>
      </w:r>
      <w:r w:rsidR="00AC067A">
        <w:rPr>
          <w:rStyle w:val="Zwaar"/>
          <w:rFonts w:ascii="Arial" w:hAnsi="Arial" w:cs="Arial"/>
          <w:b w:val="0"/>
          <w:szCs w:val="36"/>
        </w:rPr>
        <w:t xml:space="preserve"> om </w:t>
      </w:r>
      <w:r>
        <w:rPr>
          <w:rStyle w:val="Zwaar"/>
          <w:rFonts w:ascii="Arial" w:hAnsi="Arial" w:cs="Arial"/>
          <w:b w:val="0"/>
          <w:szCs w:val="36"/>
        </w:rPr>
        <w:t>d</w:t>
      </w:r>
      <w:r w:rsidR="00AC067A">
        <w:rPr>
          <w:rStyle w:val="Zwaar"/>
          <w:rFonts w:ascii="Arial" w:hAnsi="Arial" w:cs="Arial"/>
          <w:b w:val="0"/>
          <w:szCs w:val="36"/>
        </w:rPr>
        <w:t xml:space="preserve">e woonvorm </w:t>
      </w:r>
      <w:r w:rsidR="000B1A0D">
        <w:rPr>
          <w:rStyle w:val="Zwaar"/>
          <w:rFonts w:ascii="Arial" w:hAnsi="Arial" w:cs="Arial"/>
          <w:b w:val="0"/>
          <w:szCs w:val="36"/>
        </w:rPr>
        <w:t>op te kunnen zetten.</w:t>
      </w:r>
      <w:r w:rsidR="00AC067A">
        <w:rPr>
          <w:rStyle w:val="Zwaar"/>
          <w:rFonts w:ascii="Arial" w:hAnsi="Arial" w:cs="Arial"/>
          <w:b w:val="0"/>
          <w:szCs w:val="36"/>
        </w:rPr>
        <w:t xml:space="preserve"> </w:t>
      </w:r>
    </w:p>
    <w:p w:rsidR="00E74989" w:rsidP="00DC771F" w:rsidRDefault="00DC771F">
      <w:pPr>
        <w:pStyle w:val="Geenafstand"/>
        <w:rPr>
          <w:rFonts w:ascii="Arial" w:hAnsi="Arial" w:cs="Arial"/>
          <w:szCs w:val="20"/>
        </w:rPr>
      </w:pPr>
      <w:r>
        <w:rPr>
          <w:rStyle w:val="Zwaar"/>
          <w:rFonts w:ascii="Arial" w:hAnsi="Arial" w:cs="Arial"/>
          <w:b w:val="0"/>
          <w:szCs w:val="36"/>
        </w:rPr>
        <w:t>D</w:t>
      </w:r>
      <w:r w:rsidRPr="00DC771F">
        <w:rPr>
          <w:rFonts w:ascii="Arial" w:hAnsi="Arial" w:cs="Arial"/>
          <w:szCs w:val="20"/>
        </w:rPr>
        <w:t>e stichting heeft het afgelopen jaar 60 woningcorporaties benaderd om mee te denken en mee te werken aan kleinschalige zorg voor dementerende ouderen met een kleine beurs. Vier van de 60 waren daartoe bereid en boden percelen bouwgrond aan of panden, die echter niet geschikt waren. De overige corporaties lieten onder andere weten dat het “</w:t>
      </w:r>
      <w:r w:rsidRPr="00DC771F">
        <w:rPr>
          <w:rStyle w:val="Nadruk"/>
          <w:rFonts w:ascii="Arial" w:hAnsi="Arial" w:cs="Arial"/>
          <w:szCs w:val="20"/>
        </w:rPr>
        <w:t>niet past binnen hun huidige beleid</w:t>
      </w:r>
      <w:r w:rsidRPr="00DC771F">
        <w:rPr>
          <w:rFonts w:ascii="Arial" w:hAnsi="Arial" w:cs="Arial"/>
          <w:szCs w:val="20"/>
        </w:rPr>
        <w:t>”, ze geen ruimte zien in hun “</w:t>
      </w:r>
      <w:r w:rsidRPr="00DC771F">
        <w:rPr>
          <w:rStyle w:val="Nadruk"/>
          <w:rFonts w:ascii="Arial" w:hAnsi="Arial" w:cs="Arial"/>
          <w:szCs w:val="20"/>
        </w:rPr>
        <w:t>borgingscapaciteit</w:t>
      </w:r>
      <w:r w:rsidRPr="00DC771F">
        <w:rPr>
          <w:rFonts w:ascii="Arial" w:hAnsi="Arial" w:cs="Arial"/>
          <w:szCs w:val="20"/>
        </w:rPr>
        <w:t>”, ze “</w:t>
      </w:r>
      <w:r w:rsidRPr="00DC771F">
        <w:rPr>
          <w:rStyle w:val="Nadruk"/>
          <w:rFonts w:ascii="Arial" w:hAnsi="Arial" w:cs="Arial"/>
          <w:szCs w:val="20"/>
        </w:rPr>
        <w:t>het niet als hun taak zien</w:t>
      </w:r>
      <w:r w:rsidRPr="00DC771F">
        <w:rPr>
          <w:rFonts w:ascii="Arial" w:hAnsi="Arial" w:cs="Arial"/>
          <w:szCs w:val="20"/>
        </w:rPr>
        <w:t>” of hun “</w:t>
      </w:r>
      <w:r w:rsidRPr="00DC771F">
        <w:rPr>
          <w:rStyle w:val="Nadruk"/>
          <w:rFonts w:ascii="Arial" w:hAnsi="Arial" w:cs="Arial"/>
          <w:szCs w:val="20"/>
        </w:rPr>
        <w:t>handen vol hebben aan huidige projecten</w:t>
      </w:r>
      <w:r w:rsidRPr="00DC771F">
        <w:rPr>
          <w:rFonts w:ascii="Arial" w:hAnsi="Arial" w:cs="Arial"/>
          <w:szCs w:val="20"/>
        </w:rPr>
        <w:t>”.</w:t>
      </w:r>
      <w:r w:rsidR="00AC067A">
        <w:rPr>
          <w:rFonts w:ascii="Arial" w:hAnsi="Arial" w:cs="Arial"/>
          <w:szCs w:val="20"/>
        </w:rPr>
        <w:t xml:space="preserve"> </w:t>
      </w:r>
    </w:p>
    <w:p w:rsidR="0078228D" w:rsidP="00DC771F" w:rsidRDefault="0078228D">
      <w:pPr>
        <w:pStyle w:val="Geenafstand"/>
        <w:rPr>
          <w:rFonts w:ascii="Arial" w:hAnsi="Arial" w:cs="Arial"/>
          <w:szCs w:val="20"/>
        </w:rPr>
      </w:pPr>
      <w:r w:rsidRPr="00DC771F">
        <w:rPr>
          <w:rStyle w:val="Zwaar"/>
          <w:rFonts w:ascii="Arial" w:hAnsi="Arial" w:cs="Arial"/>
          <w:b w:val="0"/>
          <w:szCs w:val="36"/>
        </w:rPr>
        <w:t>Ze verz</w:t>
      </w:r>
      <w:r w:rsidR="00E10E82">
        <w:rPr>
          <w:rStyle w:val="Zwaar"/>
          <w:rFonts w:ascii="Arial" w:hAnsi="Arial" w:cs="Arial"/>
          <w:b w:val="0"/>
          <w:szCs w:val="36"/>
        </w:rPr>
        <w:t>aken daarmee hun plicht, want corporaties</w:t>
      </w:r>
      <w:r w:rsidRPr="00DC771F">
        <w:rPr>
          <w:rStyle w:val="Zwaar"/>
          <w:rFonts w:ascii="Arial" w:hAnsi="Arial" w:cs="Arial"/>
          <w:b w:val="0"/>
          <w:szCs w:val="36"/>
        </w:rPr>
        <w:t xml:space="preserve"> z</w:t>
      </w:r>
      <w:r w:rsidRPr="00DC771F">
        <w:rPr>
          <w:rStyle w:val="Zwaar"/>
          <w:rFonts w:ascii="Arial" w:hAnsi="Arial" w:cs="Arial"/>
          <w:b w:val="0"/>
        </w:rPr>
        <w:t xml:space="preserve">ijn daar volgens het ministerie voor Wonen en Rijksdienst wel toe verplicht. </w:t>
      </w:r>
      <w:r w:rsidRPr="00220F51">
        <w:rPr>
          <w:rFonts w:ascii="Arial" w:hAnsi="Arial" w:cs="Arial"/>
          <w:szCs w:val="20"/>
        </w:rPr>
        <w:t xml:space="preserve">Het ministerie van Wonen en Rijksdienst liet de stichting desgevraagd weten dat hier </w:t>
      </w:r>
      <w:r w:rsidRPr="00220F51">
        <w:rPr>
          <w:rStyle w:val="Nadruk"/>
          <w:rFonts w:ascii="Arial" w:hAnsi="Arial" w:cs="Arial"/>
          <w:szCs w:val="20"/>
        </w:rPr>
        <w:t>“primair een taak ligt voor woningcorporaties</w:t>
      </w:r>
      <w:r w:rsidRPr="00220F51">
        <w:rPr>
          <w:rFonts w:ascii="Arial" w:hAnsi="Arial" w:cs="Arial"/>
          <w:szCs w:val="20"/>
        </w:rPr>
        <w:t xml:space="preserve">”. </w:t>
      </w:r>
    </w:p>
    <w:p w:rsidR="0078228D" w:rsidP="00DC771F" w:rsidRDefault="00AC067A">
      <w:pPr>
        <w:pStyle w:val="Geenafstand"/>
        <w:rPr>
          <w:rFonts w:ascii="Arial" w:hAnsi="Arial" w:cs="Arial"/>
          <w:bCs/>
          <w:szCs w:val="36"/>
        </w:rPr>
      </w:pPr>
      <w:r w:rsidRPr="0078228D">
        <w:rPr>
          <w:rFonts w:ascii="Arial" w:hAnsi="Arial" w:cs="Arial"/>
          <w:szCs w:val="20"/>
        </w:rPr>
        <w:lastRenderedPageBreak/>
        <w:t xml:space="preserve">Dit betekent dat </w:t>
      </w:r>
      <w:r w:rsidR="00296112">
        <w:rPr>
          <w:rFonts w:ascii="Arial" w:hAnsi="Arial" w:cs="Arial"/>
          <w:szCs w:val="20"/>
        </w:rPr>
        <w:t xml:space="preserve">de stichting nu moet uitwijken naar </w:t>
      </w:r>
      <w:r w:rsidRPr="0078228D">
        <w:rPr>
          <w:rFonts w:ascii="Arial" w:hAnsi="Arial" w:cs="Arial"/>
          <w:szCs w:val="20"/>
        </w:rPr>
        <w:t>institutionele belegger</w:t>
      </w:r>
      <w:r w:rsidR="00296112">
        <w:rPr>
          <w:rFonts w:ascii="Arial" w:hAnsi="Arial" w:cs="Arial"/>
          <w:szCs w:val="20"/>
        </w:rPr>
        <w:t>s a</w:t>
      </w:r>
      <w:r w:rsidRPr="0078228D">
        <w:rPr>
          <w:rFonts w:ascii="Arial" w:hAnsi="Arial" w:cs="Arial"/>
          <w:szCs w:val="20"/>
        </w:rPr>
        <w:t xml:space="preserve">ls </w:t>
      </w:r>
      <w:r w:rsidR="00296112">
        <w:rPr>
          <w:rFonts w:ascii="Arial" w:hAnsi="Arial" w:cs="Arial"/>
          <w:szCs w:val="20"/>
        </w:rPr>
        <w:t xml:space="preserve">pensioenfondsen </w:t>
      </w:r>
      <w:r w:rsidRPr="0078228D" w:rsidR="00E74989">
        <w:rPr>
          <w:rFonts w:ascii="Arial" w:hAnsi="Arial" w:cs="Arial"/>
          <w:szCs w:val="20"/>
        </w:rPr>
        <w:t xml:space="preserve">of </w:t>
      </w:r>
      <w:r w:rsidR="00296112">
        <w:rPr>
          <w:rFonts w:ascii="Arial" w:hAnsi="Arial" w:cs="Arial"/>
          <w:szCs w:val="20"/>
        </w:rPr>
        <w:t xml:space="preserve">goedwillende </w:t>
      </w:r>
      <w:r w:rsidRPr="0078228D" w:rsidR="00E74989">
        <w:rPr>
          <w:rFonts w:ascii="Arial" w:hAnsi="Arial" w:cs="Arial"/>
          <w:szCs w:val="20"/>
        </w:rPr>
        <w:t>vermogende particulieren</w:t>
      </w:r>
      <w:r w:rsidR="00296112">
        <w:rPr>
          <w:rFonts w:ascii="Arial" w:hAnsi="Arial" w:cs="Arial"/>
          <w:szCs w:val="20"/>
        </w:rPr>
        <w:t xml:space="preserve">. Nederlandse </w:t>
      </w:r>
      <w:r w:rsidRPr="0078228D" w:rsidR="00E74989">
        <w:rPr>
          <w:rFonts w:ascii="Arial" w:hAnsi="Arial" w:cs="Arial"/>
          <w:szCs w:val="20"/>
        </w:rPr>
        <w:t>Institutionele beleggers</w:t>
      </w:r>
      <w:r w:rsidR="00296112">
        <w:rPr>
          <w:rFonts w:ascii="Arial" w:hAnsi="Arial" w:cs="Arial"/>
          <w:szCs w:val="20"/>
        </w:rPr>
        <w:t xml:space="preserve"> vragen echter te hoge rendementen.</w:t>
      </w:r>
      <w:r w:rsidRPr="0078228D" w:rsidR="00E74989">
        <w:rPr>
          <w:rFonts w:ascii="Arial" w:hAnsi="Arial" w:cs="Arial"/>
          <w:szCs w:val="20"/>
        </w:rPr>
        <w:t xml:space="preserve"> </w:t>
      </w:r>
      <w:r w:rsidR="00296112">
        <w:rPr>
          <w:rFonts w:ascii="Arial" w:hAnsi="Arial" w:cs="Arial"/>
          <w:szCs w:val="20"/>
        </w:rPr>
        <w:t>Op dit moment zoekt de stichting haar heil in België.</w:t>
      </w:r>
      <w:r w:rsidR="00296112">
        <w:rPr>
          <w:rFonts w:ascii="Arial" w:hAnsi="Arial" w:cs="Arial"/>
          <w:bCs/>
          <w:szCs w:val="36"/>
        </w:rPr>
        <w:t xml:space="preserve"> </w:t>
      </w:r>
    </w:p>
    <w:p w:rsidR="00220F51" w:rsidP="00DC771F" w:rsidRDefault="00AC067A">
      <w:pPr>
        <w:pStyle w:val="Geenafstand"/>
        <w:rPr>
          <w:rFonts w:ascii="Arial" w:hAnsi="Arial" w:cs="Arial"/>
          <w:szCs w:val="20"/>
        </w:rPr>
      </w:pPr>
      <w:r>
        <w:rPr>
          <w:rFonts w:ascii="Arial" w:hAnsi="Arial" w:cs="Arial"/>
          <w:bCs/>
          <w:szCs w:val="36"/>
        </w:rPr>
        <w:t xml:space="preserve">Bijzonder is dat </w:t>
      </w:r>
      <w:r>
        <w:rPr>
          <w:rFonts w:ascii="Arial" w:hAnsi="Arial" w:cs="Arial"/>
          <w:szCs w:val="20"/>
        </w:rPr>
        <w:t xml:space="preserve">woningcorporaties </w:t>
      </w:r>
      <w:r w:rsidRPr="00220F51" w:rsidR="00220F51">
        <w:rPr>
          <w:rFonts w:ascii="Arial" w:hAnsi="Arial" w:cs="Arial"/>
          <w:szCs w:val="20"/>
        </w:rPr>
        <w:t xml:space="preserve">tot op de dag van vandaag </w:t>
      </w:r>
      <w:r>
        <w:rPr>
          <w:rFonts w:ascii="Arial" w:hAnsi="Arial" w:cs="Arial"/>
          <w:szCs w:val="20"/>
        </w:rPr>
        <w:t>wel nog steeds</w:t>
      </w:r>
      <w:r w:rsidRPr="00220F51" w:rsidR="00220F51">
        <w:rPr>
          <w:rFonts w:ascii="Arial" w:hAnsi="Arial" w:cs="Arial"/>
          <w:szCs w:val="20"/>
        </w:rPr>
        <w:t xml:space="preserve"> kleinschalige woonvormen</w:t>
      </w:r>
      <w:r>
        <w:rPr>
          <w:rFonts w:ascii="Arial" w:hAnsi="Arial" w:cs="Arial"/>
          <w:szCs w:val="20"/>
        </w:rPr>
        <w:t xml:space="preserve"> realiseren </w:t>
      </w:r>
      <w:r w:rsidRPr="00220F51" w:rsidR="00220F51">
        <w:rPr>
          <w:rFonts w:ascii="Arial" w:hAnsi="Arial" w:cs="Arial"/>
          <w:szCs w:val="20"/>
        </w:rPr>
        <w:t>voor mensen met een gemiddeld of hoog inkomen</w:t>
      </w:r>
      <w:r w:rsidR="00220F51">
        <w:rPr>
          <w:rStyle w:val="Zwaar"/>
          <w:rFonts w:ascii="Arial" w:hAnsi="Arial" w:cs="Arial"/>
          <w:b w:val="0"/>
        </w:rPr>
        <w:t>. Maar z</w:t>
      </w:r>
      <w:r w:rsidRPr="00DC771F" w:rsidR="00DC771F">
        <w:rPr>
          <w:rStyle w:val="Zwaar"/>
          <w:rFonts w:ascii="Arial" w:hAnsi="Arial" w:cs="Arial"/>
          <w:b w:val="0"/>
        </w:rPr>
        <w:t xml:space="preserve">e zijn </w:t>
      </w:r>
      <w:r w:rsidR="00DC771F">
        <w:rPr>
          <w:rStyle w:val="Zwaar"/>
          <w:rFonts w:ascii="Arial" w:hAnsi="Arial" w:cs="Arial"/>
          <w:b w:val="0"/>
        </w:rPr>
        <w:t xml:space="preserve">dus </w:t>
      </w:r>
      <w:r w:rsidRPr="00DC771F" w:rsidR="00DC771F">
        <w:rPr>
          <w:rStyle w:val="Zwaar"/>
          <w:rFonts w:ascii="Arial" w:hAnsi="Arial" w:cs="Arial"/>
          <w:b w:val="0"/>
        </w:rPr>
        <w:t xml:space="preserve">niet bereid te investeren in kleinschalige verpleeghuizen voor mensen met een kleine beurs. </w:t>
      </w:r>
    </w:p>
    <w:p w:rsidRPr="00296112" w:rsidR="0078228D" w:rsidP="00220F51" w:rsidRDefault="00DC771F">
      <w:pPr>
        <w:pStyle w:val="Geenafstand"/>
        <w:rPr>
          <w:rStyle w:val="Zwaar"/>
          <w:rFonts w:ascii="Arial" w:hAnsi="Arial" w:cs="Arial"/>
        </w:rPr>
      </w:pPr>
      <w:r w:rsidRPr="00296112">
        <w:rPr>
          <w:rStyle w:val="Zwaar"/>
          <w:rFonts w:ascii="Arial" w:hAnsi="Arial" w:cs="Arial"/>
        </w:rPr>
        <w:t>De politiek zou hier moeten ingrijpen en woningcorporaties op hun taak wijzen.</w:t>
      </w:r>
    </w:p>
    <w:p w:rsidR="0078228D" w:rsidP="00220F51" w:rsidRDefault="0078228D">
      <w:pPr>
        <w:pStyle w:val="Geenafstand"/>
        <w:rPr>
          <w:rStyle w:val="Zwaar"/>
          <w:rFonts w:ascii="Arial" w:hAnsi="Arial" w:cs="Arial"/>
          <w:b w:val="0"/>
        </w:rPr>
      </w:pPr>
    </w:p>
    <w:p w:rsidRPr="00220F51" w:rsidR="00B81106" w:rsidP="00B81106" w:rsidRDefault="00B81106">
      <w:pPr>
        <w:pStyle w:val="Geenafstand"/>
        <w:numPr>
          <w:ilvl w:val="0"/>
          <w:numId w:val="3"/>
        </w:numPr>
        <w:rPr>
          <w:rStyle w:val="Zwaar"/>
          <w:rFonts w:ascii="Arial" w:hAnsi="Arial" w:cs="Arial"/>
          <w:szCs w:val="36"/>
        </w:rPr>
      </w:pPr>
      <w:r w:rsidRPr="00220F51">
        <w:rPr>
          <w:rStyle w:val="Zwaar"/>
          <w:rFonts w:ascii="Arial" w:hAnsi="Arial" w:cs="Arial"/>
          <w:szCs w:val="36"/>
        </w:rPr>
        <w:t>PGB</w:t>
      </w:r>
    </w:p>
    <w:p w:rsidR="00562CDA" w:rsidP="00B81106" w:rsidRDefault="00B81106">
      <w:pPr>
        <w:pStyle w:val="Geenafstand"/>
        <w:rPr>
          <w:rStyle w:val="Zwaar"/>
          <w:rFonts w:ascii="Arial" w:hAnsi="Arial" w:cs="Arial"/>
          <w:b w:val="0"/>
          <w:szCs w:val="36"/>
        </w:rPr>
      </w:pPr>
      <w:r w:rsidRPr="00DC771F">
        <w:rPr>
          <w:rStyle w:val="Zwaar"/>
          <w:rFonts w:ascii="Arial" w:hAnsi="Arial" w:cs="Arial"/>
          <w:b w:val="0"/>
          <w:szCs w:val="36"/>
        </w:rPr>
        <w:t>De zorg wordt vergoed via PGB-gelden.</w:t>
      </w:r>
      <w:r>
        <w:rPr>
          <w:rStyle w:val="Zwaar"/>
          <w:rFonts w:ascii="Arial" w:hAnsi="Arial" w:cs="Arial"/>
          <w:b w:val="0"/>
          <w:szCs w:val="36"/>
        </w:rPr>
        <w:t xml:space="preserve"> </w:t>
      </w:r>
      <w:r w:rsidRPr="00B529D5">
        <w:rPr>
          <w:rStyle w:val="Zwaar"/>
          <w:rFonts w:ascii="Arial" w:hAnsi="Arial" w:cs="Arial"/>
          <w:b w:val="0"/>
          <w:color w:val="000000" w:themeColor="text1"/>
          <w:szCs w:val="36"/>
        </w:rPr>
        <w:t>Alle PGB-Euro’s gaan ook naar de zorg</w:t>
      </w:r>
      <w:r>
        <w:rPr>
          <w:rStyle w:val="Zwaar"/>
          <w:rFonts w:ascii="Arial" w:hAnsi="Arial" w:cs="Arial"/>
          <w:b w:val="0"/>
          <w:color w:val="000000" w:themeColor="text1"/>
          <w:szCs w:val="36"/>
        </w:rPr>
        <w:t xml:space="preserve"> in het Ben Oude Nijhuis.</w:t>
      </w:r>
      <w:r>
        <w:rPr>
          <w:rStyle w:val="Zwaar"/>
          <w:rFonts w:ascii="Arial" w:hAnsi="Arial" w:cs="Arial"/>
          <w:b w:val="0"/>
          <w:szCs w:val="36"/>
        </w:rPr>
        <w:t xml:space="preserve"> Het toezicht op </w:t>
      </w:r>
      <w:r w:rsidR="00E10E82">
        <w:rPr>
          <w:rStyle w:val="Zwaar"/>
          <w:rFonts w:ascii="Arial" w:hAnsi="Arial" w:cs="Arial"/>
          <w:b w:val="0"/>
          <w:szCs w:val="36"/>
        </w:rPr>
        <w:t>de besteding van die</w:t>
      </w:r>
      <w:r>
        <w:rPr>
          <w:rStyle w:val="Zwaar"/>
          <w:rFonts w:ascii="Arial" w:hAnsi="Arial" w:cs="Arial"/>
          <w:b w:val="0"/>
          <w:szCs w:val="36"/>
        </w:rPr>
        <w:t xml:space="preserve"> PGB-geld</w:t>
      </w:r>
      <w:r w:rsidR="00562CDA">
        <w:rPr>
          <w:rStyle w:val="Zwaar"/>
          <w:rFonts w:ascii="Arial" w:hAnsi="Arial" w:cs="Arial"/>
          <w:b w:val="0"/>
          <w:szCs w:val="36"/>
        </w:rPr>
        <w:t xml:space="preserve">en </w:t>
      </w:r>
      <w:r w:rsidR="00E10E82">
        <w:rPr>
          <w:rStyle w:val="Zwaar"/>
          <w:rFonts w:ascii="Arial" w:hAnsi="Arial" w:cs="Arial"/>
          <w:b w:val="0"/>
          <w:szCs w:val="36"/>
        </w:rPr>
        <w:t xml:space="preserve">- gaat het echt naar de zorg? - </w:t>
      </w:r>
      <w:r>
        <w:rPr>
          <w:rStyle w:val="Zwaar"/>
          <w:rFonts w:ascii="Arial" w:hAnsi="Arial" w:cs="Arial"/>
          <w:b w:val="0"/>
          <w:szCs w:val="36"/>
        </w:rPr>
        <w:t>is de afgelopen</w:t>
      </w:r>
      <w:r w:rsidR="000B1A0D">
        <w:rPr>
          <w:rStyle w:val="Zwaar"/>
          <w:rFonts w:ascii="Arial" w:hAnsi="Arial" w:cs="Arial"/>
          <w:b w:val="0"/>
          <w:szCs w:val="36"/>
        </w:rPr>
        <w:t xml:space="preserve"> jaren</w:t>
      </w:r>
      <w:r>
        <w:rPr>
          <w:rStyle w:val="Zwaar"/>
          <w:rFonts w:ascii="Arial" w:hAnsi="Arial" w:cs="Arial"/>
          <w:b w:val="0"/>
          <w:szCs w:val="36"/>
        </w:rPr>
        <w:t xml:space="preserve"> steeds s</w:t>
      </w:r>
      <w:r w:rsidR="00562CDA">
        <w:rPr>
          <w:rStyle w:val="Zwaar"/>
          <w:rFonts w:ascii="Arial" w:hAnsi="Arial" w:cs="Arial"/>
          <w:b w:val="0"/>
          <w:szCs w:val="36"/>
        </w:rPr>
        <w:t>cherper</w:t>
      </w:r>
      <w:r>
        <w:rPr>
          <w:rStyle w:val="Zwaar"/>
          <w:rFonts w:ascii="Arial" w:hAnsi="Arial" w:cs="Arial"/>
          <w:b w:val="0"/>
          <w:szCs w:val="36"/>
        </w:rPr>
        <w:t xml:space="preserve"> geworden. </w:t>
      </w:r>
      <w:r w:rsidR="00562CDA">
        <w:rPr>
          <w:rStyle w:val="Zwaar"/>
          <w:rFonts w:ascii="Arial" w:hAnsi="Arial" w:cs="Arial"/>
          <w:b w:val="0"/>
          <w:szCs w:val="36"/>
        </w:rPr>
        <w:t xml:space="preserve">Misbruik of inzet van PGB-geld om de begroting sluitend te krijgen, is steeds moeilijker geworden. </w:t>
      </w:r>
      <w:r>
        <w:rPr>
          <w:rStyle w:val="Zwaar"/>
          <w:rFonts w:ascii="Arial" w:hAnsi="Arial" w:cs="Arial"/>
          <w:b w:val="0"/>
          <w:szCs w:val="36"/>
        </w:rPr>
        <w:t xml:space="preserve">Dat is een goede zaak. </w:t>
      </w:r>
    </w:p>
    <w:p w:rsidRPr="00E10E82" w:rsidR="00A1216E" w:rsidP="00B81106" w:rsidRDefault="00B81106">
      <w:pPr>
        <w:pStyle w:val="Geenafstand"/>
        <w:rPr>
          <w:rStyle w:val="Zwaar"/>
          <w:rFonts w:ascii="Arial" w:hAnsi="Arial" w:cs="Arial"/>
          <w:szCs w:val="36"/>
        </w:rPr>
      </w:pPr>
      <w:r>
        <w:rPr>
          <w:rStyle w:val="Zwaar"/>
          <w:rFonts w:ascii="Arial" w:hAnsi="Arial" w:cs="Arial"/>
          <w:b w:val="0"/>
          <w:szCs w:val="36"/>
        </w:rPr>
        <w:t xml:space="preserve">Sinds dit jaar </w:t>
      </w:r>
      <w:r w:rsidR="00A1216E">
        <w:rPr>
          <w:rStyle w:val="Zwaar"/>
          <w:rFonts w:ascii="Arial" w:hAnsi="Arial" w:cs="Arial"/>
          <w:b w:val="0"/>
          <w:szCs w:val="36"/>
        </w:rPr>
        <w:t xml:space="preserve">is er de wet ‘Kwaliteit, klachten en geschillen Zorg’ (WKKGZ). Doel van die wet: </w:t>
      </w:r>
      <w:r w:rsidRPr="00A1216E" w:rsidR="00A1216E">
        <w:rPr>
          <w:rStyle w:val="Zwaar"/>
          <w:rFonts w:ascii="Arial" w:hAnsi="Arial" w:cs="Arial"/>
          <w:b w:val="0"/>
          <w:i/>
          <w:szCs w:val="36"/>
        </w:rPr>
        <w:t>‘Goede zorg en openheid over en leren van eventuele fouten en andere incidenten in de zorg.’</w:t>
      </w:r>
      <w:r w:rsidR="00A1216E">
        <w:rPr>
          <w:rStyle w:val="Zwaar"/>
          <w:rFonts w:ascii="Arial" w:hAnsi="Arial" w:cs="Arial"/>
          <w:b w:val="0"/>
          <w:szCs w:val="36"/>
        </w:rPr>
        <w:t xml:space="preserve"> Ook kleinschalige voorzieningen vallen onder die wet.</w:t>
      </w:r>
      <w:r>
        <w:rPr>
          <w:rStyle w:val="Zwaar"/>
          <w:rFonts w:ascii="Arial" w:hAnsi="Arial" w:cs="Arial"/>
          <w:b w:val="0"/>
          <w:szCs w:val="36"/>
        </w:rPr>
        <w:t xml:space="preserve"> Ook dat is een goede zaak. </w:t>
      </w:r>
      <w:r w:rsidRPr="00E10E82" w:rsidR="00A1216E">
        <w:rPr>
          <w:rStyle w:val="Zwaar"/>
          <w:rFonts w:ascii="Arial" w:hAnsi="Arial" w:cs="Arial"/>
          <w:szCs w:val="36"/>
        </w:rPr>
        <w:t xml:space="preserve">Wel moet in de gaten worden gehouden dat dat in de praktijk niet leidt tot veel, soms onnodige administratieve lasten. </w:t>
      </w:r>
    </w:p>
    <w:p w:rsidR="00562CDA" w:rsidP="00B81106" w:rsidRDefault="00E10E82">
      <w:pPr>
        <w:pStyle w:val="Geenafstand"/>
        <w:rPr>
          <w:rStyle w:val="Zwaar"/>
          <w:rFonts w:ascii="Arial" w:hAnsi="Arial" w:cs="Arial"/>
          <w:b w:val="0"/>
          <w:szCs w:val="36"/>
        </w:rPr>
      </w:pPr>
      <w:r>
        <w:rPr>
          <w:rStyle w:val="Zwaar"/>
          <w:rFonts w:ascii="Arial" w:hAnsi="Arial" w:cs="Arial"/>
          <w:b w:val="0"/>
          <w:szCs w:val="36"/>
        </w:rPr>
        <w:t>Een van de mogelijkheden voor beperking van administratieve rompslomp zou kunnen bestaan uit  strenge toetsing vooraf. Als het dan allemaal deugt en de woonvorm heeft het vertrouwen van het zorgkantoor: Geef dan enige vrijheid van handelen.</w:t>
      </w:r>
    </w:p>
    <w:p w:rsidR="00562CDA" w:rsidP="00B81106" w:rsidRDefault="00562CDA">
      <w:pPr>
        <w:pStyle w:val="Geenafstand"/>
        <w:rPr>
          <w:rStyle w:val="Zwaar"/>
          <w:rFonts w:ascii="Arial" w:hAnsi="Arial" w:cs="Arial"/>
          <w:b w:val="0"/>
          <w:szCs w:val="36"/>
        </w:rPr>
      </w:pPr>
    </w:p>
    <w:p w:rsidR="0078228D" w:rsidP="00220F51" w:rsidRDefault="0078228D">
      <w:pPr>
        <w:pStyle w:val="Geenafstand"/>
        <w:rPr>
          <w:rStyle w:val="Zwaar"/>
          <w:rFonts w:ascii="Arial" w:hAnsi="Arial" w:cs="Arial"/>
          <w:b w:val="0"/>
        </w:rPr>
      </w:pPr>
      <w:r>
        <w:rPr>
          <w:rStyle w:val="Zwaar"/>
          <w:rFonts w:ascii="Arial" w:hAnsi="Arial" w:cs="Arial"/>
          <w:b w:val="0"/>
        </w:rPr>
        <w:t>Jan Slagter</w:t>
      </w:r>
    </w:p>
    <w:p w:rsidR="00E81843" w:rsidP="00220F51" w:rsidRDefault="0078228D">
      <w:pPr>
        <w:pStyle w:val="Geenafstand"/>
      </w:pPr>
      <w:r>
        <w:rPr>
          <w:rStyle w:val="Zwaar"/>
          <w:rFonts w:ascii="Arial" w:hAnsi="Arial" w:cs="Arial"/>
          <w:b w:val="0"/>
        </w:rPr>
        <w:t>Mei 2016</w:t>
      </w:r>
      <w:r w:rsidR="00DC771F">
        <w:rPr>
          <w:rFonts w:ascii="Arial" w:hAnsi="Arial" w:cs="Arial"/>
          <w:sz w:val="20"/>
          <w:szCs w:val="20"/>
        </w:rPr>
        <w:br/>
      </w:r>
      <w:r w:rsidR="00DC771F">
        <w:rPr>
          <w:rFonts w:ascii="Arial" w:hAnsi="Arial" w:cs="Arial"/>
          <w:sz w:val="20"/>
          <w:szCs w:val="20"/>
        </w:rPr>
        <w:br/>
      </w:r>
    </w:p>
    <w:p w:rsidR="0078228D" w:rsidRDefault="0078228D">
      <w:pPr>
        <w:pStyle w:val="Geenafstand"/>
      </w:pPr>
    </w:p>
    <w:sectPr w:rsidR="0078228D">
      <w:pgSz w:w="11906" w:h="16838"/>
      <w:pgMar w:top="1440" w:right="1440"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6EA1844"/>
    <w:multiLevelType w:val="hybridMultilevel"/>
    <w:tmpl w:val="0958E5AA"/>
    <w:lvl w:ilvl="0" w:tplc="A78E78A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A75352"/>
    <w:multiLevelType w:val="hybridMultilevel"/>
    <w:tmpl w:val="8A545380"/>
    <w:lvl w:ilvl="0" w:tplc="58ECEA14">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3812BDB"/>
    <w:multiLevelType w:val="hybridMultilevel"/>
    <w:tmpl w:val="0EA4ED58"/>
    <w:lvl w:ilvl="0" w:tplc="6A3613B2">
      <w:numFmt w:val="bullet"/>
      <w:lvlText w:val=""/>
      <w:lvlJc w:val="left"/>
      <w:pPr>
        <w:ind w:left="720" w:hanging="360"/>
      </w:pPr>
      <w:rPr>
        <w:rFonts w:ascii="Wingdings" w:eastAsiaTheme="minorHAnsi" w:hAnsi="Wingding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71F"/>
    <w:rsid w:val="000B1A0D"/>
    <w:rsid w:val="000C40CD"/>
    <w:rsid w:val="00220F51"/>
    <w:rsid w:val="00296112"/>
    <w:rsid w:val="00562CDA"/>
    <w:rsid w:val="006A223C"/>
    <w:rsid w:val="00780635"/>
    <w:rsid w:val="0078228D"/>
    <w:rsid w:val="00804718"/>
    <w:rsid w:val="00952F5E"/>
    <w:rsid w:val="00A1216E"/>
    <w:rsid w:val="00AC067A"/>
    <w:rsid w:val="00B529D5"/>
    <w:rsid w:val="00B81106"/>
    <w:rsid w:val="00D04797"/>
    <w:rsid w:val="00DC771F"/>
    <w:rsid w:val="00E10E82"/>
    <w:rsid w:val="00E74989"/>
    <w:rsid w:val="00E818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3092E-9FB7-4304-807F-11D2E4A6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DC771F"/>
    <w:pPr>
      <w:spacing w:after="0" w:line="240" w:lineRule="auto"/>
    </w:pPr>
    <w:rPr>
      <w:rFonts w:ascii="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DC771F"/>
    <w:pPr>
      <w:spacing w:before="100" w:beforeAutospacing="1" w:after="100" w:afterAutospacing="1"/>
    </w:pPr>
  </w:style>
  <w:style w:type="character" w:styleId="Zwaar">
    <w:name w:val="Strong"/>
    <w:basedOn w:val="Standaardalinea-lettertype"/>
    <w:uiPriority w:val="22"/>
    <w:qFormat/>
    <w:rsid w:val="00DC771F"/>
    <w:rPr>
      <w:b/>
      <w:bCs/>
    </w:rPr>
  </w:style>
  <w:style w:type="character" w:styleId="Nadruk">
    <w:name w:val="Emphasis"/>
    <w:basedOn w:val="Standaardalinea-lettertype"/>
    <w:uiPriority w:val="20"/>
    <w:qFormat/>
    <w:rsid w:val="00DC771F"/>
    <w:rPr>
      <w:i/>
      <w:iCs/>
    </w:rPr>
  </w:style>
  <w:style w:type="paragraph" w:styleId="Geenafstand">
    <w:name w:val="No Spacing"/>
    <w:uiPriority w:val="1"/>
    <w:qFormat/>
    <w:rsid w:val="00DC771F"/>
    <w:pPr>
      <w:spacing w:after="0"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647543">
      <w:bodyDiv w:val="1"/>
      <w:marLeft w:val="0"/>
      <w:marRight w:val="0"/>
      <w:marTop w:val="0"/>
      <w:marBottom w:val="0"/>
      <w:divBdr>
        <w:top w:val="none" w:sz="0" w:space="0" w:color="auto"/>
        <w:left w:val="none" w:sz="0" w:space="0" w:color="auto"/>
        <w:bottom w:val="none" w:sz="0" w:space="0" w:color="auto"/>
        <w:right w:val="none" w:sz="0" w:space="0" w:color="auto"/>
      </w:divBdr>
    </w:div>
    <w:div w:id="144233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673</ap:Words>
  <ap:Characters>3706</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4371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2016-05-20T14:54:00.0000000Z</dcterms:created>
  <dcterms:modified xsi:type="dcterms:W3CDTF">2016-05-20T14:54:00.0000000Z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0x0101005B25B2BA8200F74DABA5815F22CD2060</vt:lpwstr>
  </property>
</Properties>
</file>