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32" w:rsidP="007B4B09" w:rsidRDefault="00027632">
      <w:pPr>
        <w:sectPr w:rsidR="00027632">
          <w:headerReference w:type="default" r:id="rId7"/>
          <w:type w:val="continuous"/>
          <w:pgSz w:w="11905" w:h="16837"/>
          <w:pgMar w:top="7222" w:right="2822" w:bottom="1108" w:left="1580" w:header="708" w:footer="708" w:gutter="0"/>
          <w:cols w:space="708"/>
        </w:sectPr>
      </w:pPr>
    </w:p>
    <w:p w:rsidR="00027632" w:rsidP="007B4B09" w:rsidRDefault="007B4B09">
      <w:pPr>
        <w:pStyle w:val="WitregelW1bodytekst"/>
      </w:pPr>
      <w:r>
        <w:lastRenderedPageBreak/>
        <w:t xml:space="preserve"> </w:t>
      </w:r>
    </w:p>
    <w:p w:rsidR="00027632" w:rsidP="007B4B09" w:rsidRDefault="007B4B09">
      <w:r>
        <w:t>Hierbij bied ik u</w:t>
      </w:r>
      <w:r w:rsidR="008547BF">
        <w:t xml:space="preserve">, conform </w:t>
      </w:r>
      <w:r w:rsidR="00202568">
        <w:t>het</w:t>
      </w:r>
      <w:r w:rsidR="008547BF">
        <w:t xml:space="preserve"> verzoek van </w:t>
      </w:r>
      <w:r w:rsidR="00202568">
        <w:t xml:space="preserve">de vaste commissie voor Binnenlandse Zaken van </w:t>
      </w:r>
      <w:r w:rsidR="008547BF">
        <w:t>21 april jl.,</w:t>
      </w:r>
      <w:r w:rsidRPr="00044D17">
        <w:t xml:space="preserve"> de nota naar aanleiding van het verslag</w:t>
      </w:r>
      <w:r>
        <w:t xml:space="preserve"> aan</w:t>
      </w:r>
      <w:r w:rsidRPr="00044D17">
        <w:t xml:space="preserve"> inzake het </w:t>
      </w:r>
      <w:r>
        <w:t>voorstel van wet tot w</w:t>
      </w:r>
      <w:r w:rsidRPr="007B4B09">
        <w:t>ijziging van de Wet op de Raad voor het openbaar bestuur en intrekking van de Wet op de Raad voor de financiële verhoudingen in verband met de herinrichting van de adviesfunctie inzake de financiële verhoudingen</w:t>
      </w:r>
      <w:r>
        <w:t xml:space="preserve"> (</w:t>
      </w:r>
      <w:r w:rsidRPr="007B4B09">
        <w:t>34</w:t>
      </w:r>
      <w:r w:rsidR="00202568">
        <w:t> </w:t>
      </w:r>
      <w:r w:rsidRPr="007B4B09">
        <w:t>268</w:t>
      </w:r>
      <w:r>
        <w:t>)</w:t>
      </w:r>
      <w:r w:rsidRPr="00044D17">
        <w:t>.</w:t>
      </w:r>
    </w:p>
    <w:p w:rsidR="00027632" w:rsidP="007B4B09" w:rsidRDefault="007B4B09">
      <w:pPr>
        <w:pStyle w:val="WitregelW1bodytekst"/>
      </w:pPr>
      <w:r>
        <w:t xml:space="preserve"> </w:t>
      </w:r>
    </w:p>
    <w:p w:rsidR="00027632" w:rsidP="007B4B09" w:rsidRDefault="007B4B09">
      <w:pPr>
        <w:pStyle w:val="WitregelW1bodytekst"/>
      </w:pPr>
      <w:r>
        <w:t xml:space="preserve"> </w:t>
      </w:r>
    </w:p>
    <w:p w:rsidR="007B4B09" w:rsidP="007B4B09" w:rsidRDefault="007B4B09">
      <w:r>
        <w:t>De minister van Binnenlandse Zaken en Koninkrijksrelaties,</w:t>
      </w:r>
      <w:r>
        <w:br/>
      </w:r>
      <w:r>
        <w:br/>
      </w:r>
      <w:r>
        <w:br/>
      </w:r>
      <w:r>
        <w:br/>
      </w:r>
    </w:p>
    <w:p w:rsidR="00027632" w:rsidP="007B4B09" w:rsidRDefault="007B4B09">
      <w:r>
        <w:br/>
        <w:t>dr. R.H.A. Plasterk</w:t>
      </w:r>
    </w:p>
    <w:sectPr w:rsidR="00027632" w:rsidSect="00027632">
      <w:headerReference w:type="default" r:id="rId8"/>
      <w:foot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47B" w:rsidRDefault="0026647B" w:rsidP="00027632">
      <w:pPr>
        <w:spacing w:line="240" w:lineRule="auto"/>
      </w:pPr>
      <w:r>
        <w:separator/>
      </w:r>
    </w:p>
  </w:endnote>
  <w:endnote w:type="continuationSeparator" w:id="0">
    <w:p w:rsidR="0026647B" w:rsidRDefault="0026647B" w:rsidP="000276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14" w:rsidRDefault="007B4B09">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47B" w:rsidRDefault="0026647B" w:rsidP="00027632">
      <w:pPr>
        <w:spacing w:line="240" w:lineRule="auto"/>
      </w:pPr>
      <w:r>
        <w:separator/>
      </w:r>
    </w:p>
  </w:footnote>
  <w:footnote w:type="continuationSeparator" w:id="0">
    <w:p w:rsidR="0026647B" w:rsidRDefault="0026647B" w:rsidP="000276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2" w:rsidRDefault="00F65ED0">
    <w:r>
      <w:pict>
        <v:shape id="Shape5721c56362c34"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p>
  <w:p w:rsidR="00027632" w:rsidRDefault="00F65ED0">
    <w:r>
      <w:pict>
        <v:shape id="Shape5721c56362d03" o:spid="_x0000_s3084" style="position:absolute;margin-left:316.05pt;margin-top:0;width:184.25pt;height:105.2pt;z-index:251653120;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r w:rsidR="007B4B09">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027632" w:rsidRDefault="00F65ED0">
    <w:r>
      <w:pict>
        <v:shape id="Shape5721c563633f0"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027632" w:rsidRDefault="007B4B09">
                <w:pPr>
                  <w:pStyle w:val="Referentiegegevens"/>
                </w:pPr>
                <w:r>
                  <w:t>&gt; Retouradres postbus 20011 2500 EA Den Haag</w:t>
                </w:r>
              </w:p>
            </w:txbxContent>
          </v:textbox>
          <w10:wrap anchorx="page" anchory="page"/>
        </v:shape>
      </w:pict>
    </w:r>
  </w:p>
  <w:p w:rsidR="00027632" w:rsidRDefault="00027632"/>
  <w:p w:rsidR="00027632" w:rsidRDefault="00F65ED0">
    <w:r>
      <w:pict>
        <v:shape id="Shape5721c56363dc9" o:spid="_x0000_s3081"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027632">
                  <w:trPr>
                    <w:trHeight w:val="200"/>
                  </w:trPr>
                  <w:tc>
                    <w:tcPr>
                      <w:tcW w:w="1140" w:type="dxa"/>
                    </w:tcPr>
                    <w:p w:rsidR="00027632" w:rsidRDefault="00027632"/>
                  </w:tc>
                  <w:tc>
                    <w:tcPr>
                      <w:tcW w:w="5918" w:type="dxa"/>
                    </w:tcPr>
                    <w:p w:rsidR="00027632" w:rsidRDefault="00027632"/>
                  </w:tc>
                </w:tr>
                <w:tr w:rsidR="00027632">
                  <w:trPr>
                    <w:trHeight w:val="300"/>
                  </w:trPr>
                  <w:tc>
                    <w:tcPr>
                      <w:tcW w:w="1140" w:type="dxa"/>
                    </w:tcPr>
                    <w:p w:rsidR="00027632" w:rsidRDefault="007B4B09">
                      <w:r>
                        <w:t>Datum</w:t>
                      </w:r>
                    </w:p>
                  </w:tc>
                  <w:tc>
                    <w:tcPr>
                      <w:tcW w:w="5918" w:type="dxa"/>
                    </w:tcPr>
                    <w:p w:rsidR="00027632" w:rsidRDefault="00F65ED0">
                      <w:pPr>
                        <w:pStyle w:val="Gegevensdocument"/>
                      </w:pPr>
                      <w:fldSimple w:instr=" DOCPROPERTY  &quot;Datum&quot;  \* MERGEFORMAT ">
                        <w:r w:rsidR="001440D6">
                          <w:t>12 mei 2016</w:t>
                        </w:r>
                      </w:fldSimple>
                    </w:p>
                  </w:tc>
                </w:tr>
                <w:tr w:rsidR="00027632">
                  <w:trPr>
                    <w:trHeight w:val="300"/>
                  </w:trPr>
                  <w:tc>
                    <w:tcPr>
                      <w:tcW w:w="1140" w:type="dxa"/>
                    </w:tcPr>
                    <w:p w:rsidR="00027632" w:rsidRDefault="007B4B09">
                      <w:r>
                        <w:t>Betreft</w:t>
                      </w:r>
                    </w:p>
                  </w:tc>
                  <w:tc>
                    <w:tcPr>
                      <w:tcW w:w="5918" w:type="dxa"/>
                    </w:tcPr>
                    <w:p w:rsidR="00027632" w:rsidRDefault="00F65ED0">
                      <w:fldSimple w:instr=" DOCPROPERTY  &quot;Onderwerp&quot;  \* MERGEFORMAT ">
                        <w:r w:rsidR="001440D6">
                          <w:t>Voorstel van wet in verband met de herinrichting van de adviesfunctie inzake de financiële verhoudingen (34 268)</w:t>
                        </w:r>
                      </w:fldSimple>
                    </w:p>
                  </w:tc>
                </w:tr>
                <w:tr w:rsidR="00027632">
                  <w:trPr>
                    <w:trHeight w:val="200"/>
                  </w:trPr>
                  <w:tc>
                    <w:tcPr>
                      <w:tcW w:w="1140" w:type="dxa"/>
                    </w:tcPr>
                    <w:p w:rsidR="00027632" w:rsidRDefault="00027632"/>
                  </w:tc>
                  <w:tc>
                    <w:tcPr>
                      <w:tcW w:w="5918" w:type="dxa"/>
                    </w:tcPr>
                    <w:p w:rsidR="00027632" w:rsidRDefault="00027632"/>
                  </w:tc>
                </w:tr>
              </w:tbl>
              <w:p w:rsidR="00027632" w:rsidRDefault="00027632"/>
            </w:txbxContent>
          </v:textbox>
          <w10:wrap anchorx="page" anchory="page"/>
        </v:shape>
      </w:pict>
    </w:r>
  </w:p>
  <w:p w:rsidR="00027632" w:rsidRDefault="00F65ED0">
    <w:r>
      <w:pict>
        <v:shape id="Shape5721c56365234" o:spid="_x0000_s3080" style="position:absolute;margin-left:466.25pt;margin-top:154.75pt;width:100.6pt;height:630.7pt;z-index:251657216;mso-position-horizontal-relative:page;mso-position-vertical-relative:page" coordsize="21600,21600" o:spt="100" adj="0,,0" path="" filled="f" stroked="f">
          <v:stroke joinstyle="round"/>
          <v:formulas/>
          <v:path o:connecttype="segments"/>
          <v:textbox inset="0,0,0,0">
            <w:txbxContent>
              <w:p w:rsidR="00027632" w:rsidRDefault="007B4B09">
                <w:pPr>
                  <w:pStyle w:val="Afzendgegevens"/>
                </w:pPr>
                <w:r>
                  <w:t>Turfmarkt 147</w:t>
                </w:r>
              </w:p>
              <w:p w:rsidR="00027632" w:rsidRDefault="007B4B09">
                <w:pPr>
                  <w:pStyle w:val="Afzendgegevens"/>
                </w:pPr>
                <w:r>
                  <w:t>Postbus 20011</w:t>
                </w:r>
              </w:p>
              <w:p w:rsidR="00027632" w:rsidRDefault="007B4B09">
                <w:pPr>
                  <w:pStyle w:val="Afzendgegevens"/>
                </w:pPr>
                <w:r>
                  <w:t>2500 EA Den Haag</w:t>
                </w:r>
              </w:p>
              <w:p w:rsidR="00027632" w:rsidRDefault="00027632">
                <w:pPr>
                  <w:pStyle w:val="WitregelW1"/>
                </w:pPr>
              </w:p>
              <w:p w:rsidR="00027632" w:rsidRDefault="007B4B09">
                <w:pPr>
                  <w:pStyle w:val="Kopjereferentiegegevens"/>
                </w:pPr>
                <w:r>
                  <w:t>Kenmerk</w:t>
                </w:r>
              </w:p>
              <w:p w:rsidR="00027632" w:rsidRDefault="00F65ED0">
                <w:pPr>
                  <w:pStyle w:val="Referentiegegevens"/>
                </w:pPr>
                <w:fldSimple w:instr=" DOCPROPERTY  &quot;Kenmerk&quot;  \* MERGEFORMAT ">
                  <w:r w:rsidR="001440D6">
                    <w:t>2016-0000252331</w:t>
                  </w:r>
                </w:fldSimple>
              </w:p>
              <w:p w:rsidR="00027632" w:rsidRDefault="00027632">
                <w:pPr>
                  <w:pStyle w:val="WitregelW1"/>
                </w:pPr>
              </w:p>
              <w:p w:rsidR="00027632" w:rsidRDefault="007B4B09">
                <w:pPr>
                  <w:pStyle w:val="Kopjereferentiegegevens"/>
                </w:pPr>
                <w:r>
                  <w:t>Uw kenmerk</w:t>
                </w:r>
              </w:p>
              <w:p w:rsidR="00027632" w:rsidRDefault="00F65ED0">
                <w:pPr>
                  <w:pStyle w:val="Referentiegegevens"/>
                </w:pPr>
                <w:fldSimple w:instr=" DOCPROPERTY  &quot;UwKenmerk&quot;  \* MERGEFORMAT ">
                  <w:r w:rsidR="001440D6">
                    <w:t>2016Z08324/2016D17244</w:t>
                  </w:r>
                </w:fldSimple>
              </w:p>
            </w:txbxContent>
          </v:textbox>
          <w10:wrap anchorx="page" anchory="page"/>
        </v:shape>
      </w:pict>
    </w:r>
  </w:p>
  <w:p w:rsidR="00027632" w:rsidRDefault="00F65ED0">
    <w:r>
      <w:pict>
        <v:shape id="Shape5721c5636610a"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027632" w:rsidRDefault="007B4B09">
                <w:pPr>
                  <w:pStyle w:val="Referentiegegevens"/>
                </w:pPr>
                <w:r>
                  <w:t xml:space="preserve">Pagina </w:t>
                </w:r>
                <w:fldSimple w:instr="PAGE">
                  <w:r w:rsidR="001440D6">
                    <w:rPr>
                      <w:noProof/>
                    </w:rPr>
                    <w:t>1</w:t>
                  </w:r>
                </w:fldSimple>
                <w:r>
                  <w:t xml:space="preserve"> van </w:t>
                </w:r>
                <w:fldSimple w:instr="NUMPAGES">
                  <w:r w:rsidR="001440D6">
                    <w:rPr>
                      <w:noProof/>
                    </w:rPr>
                    <w:t>1</w:t>
                  </w:r>
                </w:fldSimple>
              </w:p>
            </w:txbxContent>
          </v:textbox>
          <w10:wrap anchorx="page" anchory="page"/>
        </v:shape>
      </w:pict>
    </w:r>
  </w:p>
  <w:p w:rsidR="00027632" w:rsidRDefault="00F65ED0">
    <w:r>
      <w:pict>
        <v:shape id="Shape5721c563666dd"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p>
  <w:p w:rsidR="00027632" w:rsidRDefault="00F65ED0">
    <w:r>
      <w:pict>
        <v:shape id="Shape5721c563638da" o:spid="_x0000_s3082" style="position:absolute;margin-left:79.35pt;margin-top:154.95pt;width:315.7pt;height:93.4pt;z-index:251655168;mso-position-horizontal-relative:page;mso-position-vertical-relative:page" coordsize="21600,21600" o:spt="100" adj="0,,0" path="" filled="f" stroked="f">
          <v:stroke joinstyle="round"/>
          <v:formulas/>
          <v:path o:connecttype="segments"/>
          <v:textbox inset="0,0,0,0">
            <w:txbxContent>
              <w:p w:rsidR="00027632" w:rsidRDefault="007B4B09">
                <w:pPr>
                  <w:pStyle w:val="Toezendgegevens"/>
                </w:pPr>
                <w:r>
                  <w:t>Aan de Voorzitter van de Tweede Kamer der Staten-Generaal</w:t>
                </w:r>
              </w:p>
              <w:p w:rsidR="00027632" w:rsidRDefault="007B4B09">
                <w:pPr>
                  <w:pStyle w:val="Toezendgegevens"/>
                </w:pPr>
                <w:r>
                  <w:t>Postbus 20018</w:t>
                </w:r>
              </w:p>
              <w:p w:rsidR="00027632" w:rsidRDefault="007B4B09">
                <w:pPr>
                  <w:pStyle w:val="Toezendgegevens"/>
                </w:pPr>
                <w:r>
                  <w:t>2500 EA Den Haag</w:t>
                </w:r>
              </w:p>
            </w:txbxContent>
          </v:textbox>
          <w10:wrap anchorx="page" anchory="page"/>
        </v:shape>
      </w:pict>
    </w:r>
    <w:r>
      <w:pict>
        <v:shape id="Shape5721c563667a1"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2" w:rsidRDefault="00F65ED0">
    <w:r>
      <w:pict>
        <v:shape id="Shape5721c56366ac0"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p>
  <w:p w:rsidR="00027632" w:rsidRDefault="00F65ED0">
    <w:r>
      <w:pict>
        <v:shape id="Shape5721c56366b84"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027632" w:rsidRDefault="007B4B09">
                <w:pPr>
                  <w:pStyle w:val="Referentiegegevens"/>
                </w:pPr>
                <w:r>
                  <w:t xml:space="preserve">Pagina </w:t>
                </w:r>
                <w:fldSimple w:instr="PAGE">
                  <w:r w:rsidR="001440D6">
                    <w:rPr>
                      <w:noProof/>
                    </w:rPr>
                    <w:t>1</w:t>
                  </w:r>
                </w:fldSimple>
                <w:r>
                  <w:t xml:space="preserve"> van </w:t>
                </w:r>
                <w:fldSimple w:instr="NUMPAGES">
                  <w:r w:rsidR="001440D6">
                    <w:rPr>
                      <w:noProof/>
                    </w:rPr>
                    <w:t>1</w:t>
                  </w:r>
                </w:fldSimple>
              </w:p>
            </w:txbxContent>
          </v:textbox>
          <w10:wrap anchorx="page" anchory="page"/>
        </v:shape>
      </w:pict>
    </w:r>
  </w:p>
  <w:p w:rsidR="00027632" w:rsidRDefault="00F65ED0">
    <w:r>
      <w:pict>
        <v:shape id="Shape5721c56366e72"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027632" w:rsidRDefault="007B4B09">
                <w:pPr>
                  <w:pStyle w:val="Kopjereferentiegegevens"/>
                </w:pPr>
                <w:r>
                  <w:t>Datum</w:t>
                </w:r>
              </w:p>
              <w:p w:rsidR="00027632" w:rsidRDefault="00F65ED0">
                <w:pPr>
                  <w:pStyle w:val="Referentiegegevens"/>
                </w:pPr>
                <w:fldSimple w:instr=" DOCPROPERTY  &quot;Datum&quot;  \* MERGEFORMAT ">
                  <w:r w:rsidR="001440D6">
                    <w:t>12 mei 2016</w:t>
                  </w:r>
                </w:fldSimple>
              </w:p>
              <w:p w:rsidR="00027632" w:rsidRDefault="00027632">
                <w:pPr>
                  <w:pStyle w:val="WitregelW1"/>
                </w:pPr>
              </w:p>
              <w:p w:rsidR="00027632" w:rsidRDefault="007B4B09">
                <w:pPr>
                  <w:pStyle w:val="Kopjereferentiegegevens"/>
                </w:pPr>
                <w:r>
                  <w:t>Kenmerk</w:t>
                </w:r>
              </w:p>
              <w:p w:rsidR="00027632" w:rsidRDefault="00F65ED0">
                <w:pPr>
                  <w:pStyle w:val="Referentiegegevens"/>
                </w:pPr>
                <w:fldSimple w:instr=" DOCPROPERTY  &quot;Kenmerk&quot;  \* MERGEFORMAT ">
                  <w:r w:rsidR="001440D6">
                    <w:t>2016-0000252331</w:t>
                  </w:r>
                </w:fldSimple>
              </w:p>
            </w:txbxContent>
          </v:textbox>
          <w10:wrap anchorx="page" anchory="page"/>
        </v:shape>
      </w:pict>
    </w:r>
  </w:p>
  <w:p w:rsidR="00027632" w:rsidRDefault="00F65ED0">
    <w:r>
      <w:pict>
        <v:shape id="Shape5721c563673fb"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027632" w:rsidRDefault="0002763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8966C8"/>
    <w:multiLevelType w:val="multilevel"/>
    <w:tmpl w:val="80CB310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BF558BD"/>
    <w:multiLevelType w:val="multilevel"/>
    <w:tmpl w:val="77C86800"/>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B4C6911"/>
    <w:multiLevelType w:val="multilevel"/>
    <w:tmpl w:val="4776556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CF8863E"/>
    <w:multiLevelType w:val="multilevel"/>
    <w:tmpl w:val="7E1485C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875722D"/>
    <w:multiLevelType w:val="multilevel"/>
    <w:tmpl w:val="7CC6D1F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5">
    <w:nsid w:val="DCB6EFE0"/>
    <w:multiLevelType w:val="multilevel"/>
    <w:tmpl w:val="76A77CB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515E9D3"/>
    <w:multiLevelType w:val="multilevel"/>
    <w:tmpl w:val="26C28162"/>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EBB83840"/>
    <w:multiLevelType w:val="multilevel"/>
    <w:tmpl w:val="9318E41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30F75A6"/>
    <w:multiLevelType w:val="multilevel"/>
    <w:tmpl w:val="04797B6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A1E9154"/>
    <w:multiLevelType w:val="multilevel"/>
    <w:tmpl w:val="E09007B0"/>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33F8BE"/>
    <w:multiLevelType w:val="multilevel"/>
    <w:tmpl w:val="F3E67414"/>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F2F972"/>
    <w:multiLevelType w:val="multilevel"/>
    <w:tmpl w:val="639E520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430C5A"/>
    <w:multiLevelType w:val="multilevel"/>
    <w:tmpl w:val="5197B53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849FF6"/>
    <w:multiLevelType w:val="multilevel"/>
    <w:tmpl w:val="2E4122B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810C67"/>
    <w:multiLevelType w:val="multilevel"/>
    <w:tmpl w:val="C416D11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A2DF60"/>
    <w:multiLevelType w:val="multilevel"/>
    <w:tmpl w:val="97B2303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56F40"/>
    <w:multiLevelType w:val="multilevel"/>
    <w:tmpl w:val="30CFFC1E"/>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78677"/>
    <w:multiLevelType w:val="multilevel"/>
    <w:tmpl w:val="1468447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712929"/>
    <w:multiLevelType w:val="multilevel"/>
    <w:tmpl w:val="02975D3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48E416"/>
    <w:multiLevelType w:val="multilevel"/>
    <w:tmpl w:val="FDF877B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56B20A"/>
    <w:multiLevelType w:val="multilevel"/>
    <w:tmpl w:val="1E1BBC7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9F638C"/>
    <w:multiLevelType w:val="multilevel"/>
    <w:tmpl w:val="75304D0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20F018"/>
    <w:multiLevelType w:val="multilevel"/>
    <w:tmpl w:val="FAAAD8B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3"/>
  </w:num>
  <w:num w:numId="4">
    <w:abstractNumId w:val="6"/>
  </w:num>
  <w:num w:numId="5">
    <w:abstractNumId w:val="19"/>
  </w:num>
  <w:num w:numId="6">
    <w:abstractNumId w:val="0"/>
  </w:num>
  <w:num w:numId="7">
    <w:abstractNumId w:val="22"/>
  </w:num>
  <w:num w:numId="8">
    <w:abstractNumId w:val="5"/>
  </w:num>
  <w:num w:numId="9">
    <w:abstractNumId w:val="17"/>
  </w:num>
  <w:num w:numId="10">
    <w:abstractNumId w:val="7"/>
  </w:num>
  <w:num w:numId="11">
    <w:abstractNumId w:val="10"/>
  </w:num>
  <w:num w:numId="12">
    <w:abstractNumId w:val="13"/>
  </w:num>
  <w:num w:numId="13">
    <w:abstractNumId w:val="16"/>
  </w:num>
  <w:num w:numId="14">
    <w:abstractNumId w:val="15"/>
  </w:num>
  <w:num w:numId="15">
    <w:abstractNumId w:val="4"/>
  </w:num>
  <w:num w:numId="16">
    <w:abstractNumId w:val="12"/>
  </w:num>
  <w:num w:numId="17">
    <w:abstractNumId w:val="21"/>
  </w:num>
  <w:num w:numId="18">
    <w:abstractNumId w:val="18"/>
  </w:num>
  <w:num w:numId="19">
    <w:abstractNumId w:val="1"/>
  </w:num>
  <w:num w:numId="20">
    <w:abstractNumId w:val="20"/>
  </w:num>
  <w:num w:numId="21">
    <w:abstractNumId w:val="2"/>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461B0"/>
    <w:rsid w:val="00027632"/>
    <w:rsid w:val="001440D6"/>
    <w:rsid w:val="00202568"/>
    <w:rsid w:val="0026647B"/>
    <w:rsid w:val="006461B0"/>
    <w:rsid w:val="006E752D"/>
    <w:rsid w:val="007B4B09"/>
    <w:rsid w:val="008547BF"/>
    <w:rsid w:val="0096480E"/>
    <w:rsid w:val="00A16931"/>
    <w:rsid w:val="00A723C4"/>
    <w:rsid w:val="00B00514"/>
    <w:rsid w:val="00BE0B27"/>
    <w:rsid w:val="00F65E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27632"/>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027632"/>
  </w:style>
  <w:style w:type="paragraph" w:customStyle="1" w:styleId="Afzendgegevens">
    <w:name w:val="Afzendgegevens"/>
    <w:basedOn w:val="Standaard"/>
    <w:next w:val="Standaard"/>
    <w:rsid w:val="00027632"/>
    <w:pPr>
      <w:tabs>
        <w:tab w:val="left" w:pos="2267"/>
      </w:tabs>
      <w:spacing w:line="180" w:lineRule="exact"/>
    </w:pPr>
    <w:rPr>
      <w:sz w:val="13"/>
      <w:szCs w:val="13"/>
    </w:rPr>
  </w:style>
  <w:style w:type="paragraph" w:customStyle="1" w:styleId="Algemenevoorwaarden">
    <w:name w:val="Algemene voorwaarden"/>
    <w:next w:val="Standaard"/>
    <w:rsid w:val="00027632"/>
    <w:pPr>
      <w:spacing w:line="180" w:lineRule="exact"/>
    </w:pPr>
    <w:rPr>
      <w:rFonts w:ascii="Verdana" w:hAnsi="Verdana"/>
      <w:i/>
      <w:color w:val="000000"/>
      <w:sz w:val="13"/>
      <w:szCs w:val="13"/>
    </w:rPr>
  </w:style>
  <w:style w:type="paragraph" w:customStyle="1" w:styleId="Artikel">
    <w:name w:val="Artikel"/>
    <w:basedOn w:val="Standaard"/>
    <w:next w:val="Standaard"/>
    <w:rsid w:val="00027632"/>
  </w:style>
  <w:style w:type="paragraph" w:customStyle="1" w:styleId="Artikelniveau2">
    <w:name w:val="Artikel niveau 2"/>
    <w:basedOn w:val="Standaard"/>
    <w:next w:val="Standaard"/>
    <w:rsid w:val="00027632"/>
  </w:style>
  <w:style w:type="paragraph" w:customStyle="1" w:styleId="ArtikelenAutorisatiebesluit">
    <w:name w:val="Artikelen Autorisatiebesluit"/>
    <w:basedOn w:val="Standaard"/>
    <w:rsid w:val="00027632"/>
    <w:pPr>
      <w:tabs>
        <w:tab w:val="left" w:pos="10091"/>
        <w:tab w:val="left" w:pos="10091"/>
      </w:tabs>
    </w:pPr>
  </w:style>
  <w:style w:type="paragraph" w:customStyle="1" w:styleId="Begrotingsbehandeling">
    <w:name w:val="Begrotingsbehandeling"/>
    <w:basedOn w:val="Standaard"/>
    <w:next w:val="Standaard"/>
    <w:rsid w:val="00027632"/>
    <w:pPr>
      <w:spacing w:line="440" w:lineRule="exact"/>
    </w:pPr>
    <w:rPr>
      <w:sz w:val="44"/>
      <w:szCs w:val="44"/>
    </w:rPr>
  </w:style>
  <w:style w:type="paragraph" w:customStyle="1" w:styleId="Bezoekadres">
    <w:name w:val="Bezoekadres"/>
    <w:next w:val="Standaard"/>
    <w:rsid w:val="00027632"/>
    <w:pPr>
      <w:spacing w:line="180" w:lineRule="exact"/>
    </w:pPr>
    <w:rPr>
      <w:rFonts w:ascii="Verdana" w:hAnsi="Verdana"/>
      <w:b/>
      <w:color w:val="000000"/>
      <w:sz w:val="13"/>
      <w:szCs w:val="13"/>
    </w:rPr>
  </w:style>
  <w:style w:type="paragraph" w:customStyle="1" w:styleId="BijlageKop">
    <w:name w:val="Bijlage_Kop"/>
    <w:basedOn w:val="Standaard"/>
    <w:next w:val="Standaard"/>
    <w:rsid w:val="00027632"/>
    <w:pPr>
      <w:spacing w:before="180" w:after="180"/>
    </w:pPr>
  </w:style>
  <w:style w:type="paragraph" w:customStyle="1" w:styleId="BijlageLidArtikel">
    <w:name w:val="Bijlage_Lid_Artikel"/>
    <w:basedOn w:val="Standaard"/>
    <w:next w:val="Standaard"/>
    <w:rsid w:val="00027632"/>
    <w:pPr>
      <w:ind w:left="400"/>
    </w:pPr>
  </w:style>
  <w:style w:type="paragraph" w:customStyle="1" w:styleId="BijlageLidArtikelGenummerd">
    <w:name w:val="Bijlage_Lid_Artikel_Genummerd"/>
    <w:basedOn w:val="Standaard"/>
    <w:next w:val="Standaard"/>
    <w:rsid w:val="00027632"/>
    <w:pPr>
      <w:spacing w:line="180" w:lineRule="exact"/>
    </w:pPr>
  </w:style>
  <w:style w:type="paragraph" w:customStyle="1" w:styleId="ConvenantArtikel">
    <w:name w:val="Convenant Artikel"/>
    <w:basedOn w:val="Standaard"/>
    <w:next w:val="Standaard"/>
    <w:rsid w:val="00027632"/>
    <w:pPr>
      <w:numPr>
        <w:numId w:val="8"/>
      </w:numPr>
      <w:spacing w:before="200" w:after="200"/>
    </w:pPr>
    <w:rPr>
      <w:b/>
      <w:sz w:val="20"/>
      <w:szCs w:val="20"/>
    </w:rPr>
  </w:style>
  <w:style w:type="paragraph" w:customStyle="1" w:styleId="ConvenantletteringArtikel">
    <w:name w:val="Convenant lettering Artikel"/>
    <w:basedOn w:val="Standaard"/>
    <w:next w:val="Standaard"/>
    <w:rsid w:val="00027632"/>
  </w:style>
  <w:style w:type="paragraph" w:customStyle="1" w:styleId="Convenantletteringinspring">
    <w:name w:val="Convenant lettering inspring"/>
    <w:basedOn w:val="Standaard"/>
    <w:next w:val="Standaard"/>
    <w:rsid w:val="00027632"/>
    <w:rPr>
      <w:sz w:val="20"/>
      <w:szCs w:val="20"/>
    </w:rPr>
  </w:style>
  <w:style w:type="paragraph" w:customStyle="1" w:styleId="ConvenantLid">
    <w:name w:val="Convenant Lid"/>
    <w:basedOn w:val="Standaard"/>
    <w:next w:val="Standaard"/>
    <w:rsid w:val="00027632"/>
    <w:pPr>
      <w:numPr>
        <w:ilvl w:val="1"/>
        <w:numId w:val="8"/>
      </w:numPr>
    </w:pPr>
    <w:rPr>
      <w:sz w:val="20"/>
      <w:szCs w:val="20"/>
    </w:rPr>
  </w:style>
  <w:style w:type="paragraph" w:customStyle="1" w:styleId="Convenantlidletterstijlinspring">
    <w:name w:val="Convenant lid (letterstijl inspring)"/>
    <w:basedOn w:val="Standaard"/>
    <w:next w:val="Standaard"/>
    <w:rsid w:val="00027632"/>
    <w:pPr>
      <w:numPr>
        <w:numId w:val="7"/>
      </w:numPr>
    </w:pPr>
    <w:rPr>
      <w:sz w:val="20"/>
      <w:szCs w:val="20"/>
    </w:rPr>
  </w:style>
  <w:style w:type="paragraph" w:customStyle="1" w:styleId="ConvenantLidletterstijl">
    <w:name w:val="Convenant Lid (letterstijl)"/>
    <w:basedOn w:val="Standaard"/>
    <w:next w:val="Standaard"/>
    <w:rsid w:val="00027632"/>
    <w:pPr>
      <w:numPr>
        <w:numId w:val="6"/>
      </w:numPr>
    </w:pPr>
    <w:rPr>
      <w:sz w:val="20"/>
      <w:szCs w:val="20"/>
    </w:rPr>
  </w:style>
  <w:style w:type="paragraph" w:customStyle="1" w:styleId="ConvenantnummeringArtikel">
    <w:name w:val="Convenant nummering Artikel"/>
    <w:basedOn w:val="Standaard"/>
    <w:next w:val="Standaard"/>
    <w:rsid w:val="00027632"/>
  </w:style>
  <w:style w:type="paragraph" w:customStyle="1" w:styleId="Convenantstandaard">
    <w:name w:val="Convenant standaard"/>
    <w:basedOn w:val="Standaard"/>
    <w:next w:val="Standaard"/>
    <w:rsid w:val="00027632"/>
    <w:rPr>
      <w:sz w:val="20"/>
      <w:szCs w:val="20"/>
    </w:rPr>
  </w:style>
  <w:style w:type="paragraph" w:customStyle="1" w:styleId="ConvenantTitel">
    <w:name w:val="Convenant Titel"/>
    <w:next w:val="Standaard"/>
    <w:rsid w:val="00027632"/>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027632"/>
    <w:pPr>
      <w:spacing w:after="700" w:line="300" w:lineRule="exact"/>
    </w:pPr>
    <w:rPr>
      <w:sz w:val="24"/>
      <w:szCs w:val="24"/>
    </w:rPr>
  </w:style>
  <w:style w:type="paragraph" w:customStyle="1" w:styleId="Embargo">
    <w:name w:val="Embargo"/>
    <w:next w:val="Standaard"/>
    <w:rsid w:val="00027632"/>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027632"/>
    <w:rPr>
      <w:sz w:val="15"/>
      <w:szCs w:val="15"/>
    </w:rPr>
  </w:style>
  <w:style w:type="paragraph" w:customStyle="1" w:styleId="FMHDechargeverklaringKop">
    <w:name w:val="FMH_Dechargeverklaring_Kop"/>
    <w:basedOn w:val="Standaard"/>
    <w:next w:val="Standaard"/>
    <w:rsid w:val="00027632"/>
    <w:rPr>
      <w:b/>
      <w:smallCaps/>
    </w:rPr>
  </w:style>
  <w:style w:type="paragraph" w:customStyle="1" w:styleId="FMHDechargeverklaringOndertekening">
    <w:name w:val="FMH_Dechargeverklaring_Ondertekening"/>
    <w:rsid w:val="00027632"/>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027632"/>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027632"/>
    <w:pPr>
      <w:spacing w:line="240" w:lineRule="exact"/>
    </w:pPr>
    <w:rPr>
      <w:rFonts w:ascii="Verdana" w:hAnsi="Verdana"/>
      <w:b/>
      <w:color w:val="000000"/>
      <w:sz w:val="15"/>
      <w:szCs w:val="15"/>
    </w:rPr>
  </w:style>
  <w:style w:type="paragraph" w:customStyle="1" w:styleId="FmhKopjekapitalen">
    <w:name w:val="Fmh_Kopje_kapitalen"/>
    <w:next w:val="Standaard"/>
    <w:rsid w:val="00027632"/>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027632"/>
    <w:pPr>
      <w:tabs>
        <w:tab w:val="left" w:pos="2437"/>
      </w:tabs>
    </w:pPr>
  </w:style>
  <w:style w:type="paragraph" w:customStyle="1" w:styleId="FmhProcesVerbaalOndertekening">
    <w:name w:val="Fmh_Proces_Verbaal_Ondertekening"/>
    <w:basedOn w:val="Standaard"/>
    <w:next w:val="Standaard"/>
    <w:rsid w:val="00027632"/>
    <w:pPr>
      <w:tabs>
        <w:tab w:val="left" w:pos="2834"/>
        <w:tab w:val="left" w:pos="2834"/>
        <w:tab w:val="left" w:pos="2834"/>
      </w:tabs>
    </w:pPr>
  </w:style>
  <w:style w:type="paragraph" w:customStyle="1" w:styleId="FmhProcesVerbaalProjectgegevens">
    <w:name w:val="Fmh_Proces_Verbaal_Projectgegevens"/>
    <w:next w:val="Standaard"/>
    <w:rsid w:val="00027632"/>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027632"/>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027632"/>
    <w:pPr>
      <w:spacing w:line="240" w:lineRule="exact"/>
    </w:pPr>
    <w:rPr>
      <w:rFonts w:ascii="Verdana" w:hAnsi="Verdana"/>
      <w:b/>
      <w:color w:val="000000"/>
      <w:sz w:val="15"/>
      <w:szCs w:val="15"/>
    </w:rPr>
  </w:style>
  <w:style w:type="paragraph" w:customStyle="1" w:styleId="Gegevensdocument">
    <w:name w:val="Gegevens document"/>
    <w:next w:val="Standaard"/>
    <w:rsid w:val="00027632"/>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027632"/>
    <w:pPr>
      <w:spacing w:after="700" w:line="300" w:lineRule="exact"/>
    </w:pPr>
    <w:rPr>
      <w:sz w:val="24"/>
      <w:szCs w:val="24"/>
    </w:rPr>
  </w:style>
  <w:style w:type="paragraph" w:styleId="Inhopg1">
    <w:name w:val="toc 1"/>
    <w:basedOn w:val="Standaard"/>
    <w:next w:val="Standaard"/>
    <w:rsid w:val="00027632"/>
    <w:pPr>
      <w:spacing w:before="240" w:after="120"/>
    </w:pPr>
    <w:rPr>
      <w:b/>
      <w:sz w:val="20"/>
      <w:szCs w:val="20"/>
    </w:rPr>
  </w:style>
  <w:style w:type="paragraph" w:styleId="Inhopg2">
    <w:name w:val="toc 2"/>
    <w:basedOn w:val="Inhopg1"/>
    <w:next w:val="Standaard"/>
    <w:rsid w:val="00027632"/>
    <w:pPr>
      <w:spacing w:before="120" w:after="0"/>
      <w:ind w:left="180"/>
    </w:pPr>
    <w:rPr>
      <w:b w:val="0"/>
      <w:i/>
    </w:rPr>
  </w:style>
  <w:style w:type="paragraph" w:styleId="Inhopg3">
    <w:name w:val="toc 3"/>
    <w:basedOn w:val="Inhopg2"/>
    <w:next w:val="Standaard"/>
    <w:rsid w:val="00027632"/>
    <w:pPr>
      <w:spacing w:before="0"/>
      <w:ind w:left="360"/>
    </w:pPr>
    <w:rPr>
      <w:i w:val="0"/>
    </w:rPr>
  </w:style>
  <w:style w:type="paragraph" w:styleId="Inhopg4">
    <w:name w:val="toc 4"/>
    <w:basedOn w:val="Inhopg3"/>
    <w:next w:val="Standaard"/>
    <w:rsid w:val="00027632"/>
  </w:style>
  <w:style w:type="paragraph" w:styleId="Inhopg5">
    <w:name w:val="toc 5"/>
    <w:basedOn w:val="Inhopg4"/>
    <w:next w:val="Standaard"/>
    <w:rsid w:val="00027632"/>
  </w:style>
  <w:style w:type="paragraph" w:styleId="Inhopg6">
    <w:name w:val="toc 6"/>
    <w:basedOn w:val="Inhopg5"/>
    <w:next w:val="Standaard"/>
    <w:rsid w:val="00027632"/>
  </w:style>
  <w:style w:type="paragraph" w:styleId="Inhopg7">
    <w:name w:val="toc 7"/>
    <w:basedOn w:val="Inhopg6"/>
    <w:next w:val="Standaard"/>
    <w:rsid w:val="00027632"/>
  </w:style>
  <w:style w:type="paragraph" w:styleId="Inhopg8">
    <w:name w:val="toc 8"/>
    <w:basedOn w:val="Inhopg7"/>
    <w:next w:val="Standaard"/>
    <w:rsid w:val="00027632"/>
  </w:style>
  <w:style w:type="paragraph" w:styleId="Inhopg9">
    <w:name w:val="toc 9"/>
    <w:basedOn w:val="Inhopg8"/>
    <w:next w:val="Standaard"/>
    <w:rsid w:val="00027632"/>
  </w:style>
  <w:style w:type="paragraph" w:customStyle="1" w:styleId="Kiesraadaanhef">
    <w:name w:val="Kiesraad_aanhef"/>
    <w:rsid w:val="00027632"/>
    <w:pPr>
      <w:spacing w:before="100" w:after="240" w:line="240" w:lineRule="exact"/>
    </w:pPr>
    <w:rPr>
      <w:rFonts w:ascii="Arial" w:hAnsi="Arial"/>
      <w:color w:val="000000"/>
    </w:rPr>
  </w:style>
  <w:style w:type="paragraph" w:customStyle="1" w:styleId="Kiesraadafzendgegevens">
    <w:name w:val="Kiesraad_afzendgegevens"/>
    <w:next w:val="Standaard"/>
    <w:rsid w:val="00027632"/>
    <w:pPr>
      <w:spacing w:line="220" w:lineRule="exact"/>
    </w:pPr>
    <w:rPr>
      <w:rFonts w:ascii="Arial" w:hAnsi="Arial"/>
      <w:color w:val="000000"/>
      <w:sz w:val="16"/>
      <w:szCs w:val="16"/>
    </w:rPr>
  </w:style>
  <w:style w:type="paragraph" w:customStyle="1" w:styleId="Kiesraadafzendgegevensbold">
    <w:name w:val="Kiesraad_afzendgegevens_bold"/>
    <w:next w:val="Standaard"/>
    <w:rsid w:val="00027632"/>
    <w:pPr>
      <w:spacing w:line="220" w:lineRule="exact"/>
    </w:pPr>
    <w:rPr>
      <w:rFonts w:ascii="Arial" w:hAnsi="Arial"/>
      <w:b/>
      <w:color w:val="000000"/>
      <w:sz w:val="16"/>
      <w:szCs w:val="16"/>
    </w:rPr>
  </w:style>
  <w:style w:type="paragraph" w:customStyle="1" w:styleId="Kiesraadfax">
    <w:name w:val="Kiesraad_fax"/>
    <w:basedOn w:val="Standaard"/>
    <w:next w:val="Standaard"/>
    <w:rsid w:val="00027632"/>
    <w:rPr>
      <w:rFonts w:ascii="Arial" w:hAnsi="Arial"/>
      <w:sz w:val="14"/>
      <w:szCs w:val="14"/>
    </w:rPr>
  </w:style>
  <w:style w:type="paragraph" w:customStyle="1" w:styleId="KiesraadNotitieKop">
    <w:name w:val="Kiesraad_Notitie_Kop"/>
    <w:rsid w:val="00027632"/>
    <w:pPr>
      <w:spacing w:line="240" w:lineRule="exact"/>
    </w:pPr>
    <w:rPr>
      <w:rFonts w:ascii="Arial" w:hAnsi="Arial"/>
      <w:b/>
      <w:color w:val="000000"/>
      <w:sz w:val="24"/>
      <w:szCs w:val="24"/>
    </w:rPr>
  </w:style>
  <w:style w:type="paragraph" w:customStyle="1" w:styleId="Kiesraadonderdeel">
    <w:name w:val="Kiesraad_onderdeel"/>
    <w:rsid w:val="00027632"/>
    <w:pPr>
      <w:spacing w:line="180" w:lineRule="exact"/>
    </w:pPr>
    <w:rPr>
      <w:rFonts w:ascii="Arial" w:hAnsi="Arial"/>
      <w:b/>
      <w:smallCaps/>
      <w:color w:val="000000"/>
      <w:sz w:val="16"/>
      <w:szCs w:val="16"/>
    </w:rPr>
  </w:style>
  <w:style w:type="paragraph" w:customStyle="1" w:styleId="Kiesraadonderwerp">
    <w:name w:val="Kiesraad_onderwerp"/>
    <w:rsid w:val="00027632"/>
    <w:pPr>
      <w:spacing w:line="240" w:lineRule="exact"/>
    </w:pPr>
    <w:rPr>
      <w:rFonts w:ascii="Arial" w:hAnsi="Arial"/>
      <w:b/>
      <w:color w:val="000000"/>
    </w:rPr>
  </w:style>
  <w:style w:type="paragraph" w:customStyle="1" w:styleId="Kiesraadonderwerpkop">
    <w:name w:val="Kiesraad_onderwerp_kop"/>
    <w:rsid w:val="00027632"/>
    <w:pPr>
      <w:spacing w:line="240" w:lineRule="exact"/>
    </w:pPr>
    <w:rPr>
      <w:rFonts w:ascii="Arial" w:hAnsi="Arial"/>
      <w:b/>
      <w:color w:val="000000"/>
      <w:sz w:val="14"/>
      <w:szCs w:val="14"/>
    </w:rPr>
  </w:style>
  <w:style w:type="paragraph" w:customStyle="1" w:styleId="Kiesraadreferentiegegevens">
    <w:name w:val="Kiesraad_referentiegegevens"/>
    <w:rsid w:val="00027632"/>
    <w:pPr>
      <w:spacing w:line="220" w:lineRule="exact"/>
    </w:pPr>
    <w:rPr>
      <w:rFonts w:ascii="Arial" w:hAnsi="Arial"/>
      <w:color w:val="000000"/>
      <w:sz w:val="16"/>
      <w:szCs w:val="16"/>
    </w:rPr>
  </w:style>
  <w:style w:type="paragraph" w:customStyle="1" w:styleId="Kiesraadreferentiegegevensbold">
    <w:name w:val="Kiesraad_referentiegegevens_bold"/>
    <w:rsid w:val="00027632"/>
    <w:pPr>
      <w:spacing w:line="220" w:lineRule="exact"/>
    </w:pPr>
    <w:rPr>
      <w:rFonts w:ascii="Arial" w:hAnsi="Arial"/>
      <w:b/>
      <w:color w:val="000000"/>
      <w:sz w:val="16"/>
      <w:szCs w:val="16"/>
    </w:rPr>
  </w:style>
  <w:style w:type="paragraph" w:customStyle="1" w:styleId="Kiesraadslotzin">
    <w:name w:val="Kiesraad_slotzin"/>
    <w:next w:val="Standaard"/>
    <w:rsid w:val="00027632"/>
    <w:pPr>
      <w:spacing w:before="240" w:line="240" w:lineRule="exact"/>
    </w:pPr>
    <w:rPr>
      <w:rFonts w:ascii="Arial" w:hAnsi="Arial"/>
      <w:color w:val="000000"/>
    </w:rPr>
  </w:style>
  <w:style w:type="paragraph" w:customStyle="1" w:styleId="Kiesraadstandaard">
    <w:name w:val="Kiesraad_standaard"/>
    <w:rsid w:val="00027632"/>
    <w:pPr>
      <w:spacing w:line="240" w:lineRule="exact"/>
    </w:pPr>
    <w:rPr>
      <w:rFonts w:ascii="Arial" w:hAnsi="Arial"/>
      <w:color w:val="000000"/>
    </w:rPr>
  </w:style>
  <w:style w:type="paragraph" w:customStyle="1" w:styleId="KiesraadWitregelW1">
    <w:name w:val="Kiesraad_Witregel_W1"/>
    <w:next w:val="Standaard"/>
    <w:rsid w:val="00027632"/>
    <w:pPr>
      <w:spacing w:line="220" w:lineRule="exact"/>
    </w:pPr>
    <w:rPr>
      <w:rFonts w:ascii="Arial" w:hAnsi="Arial"/>
      <w:color w:val="000000"/>
      <w:sz w:val="16"/>
      <w:szCs w:val="16"/>
    </w:rPr>
  </w:style>
  <w:style w:type="paragraph" w:customStyle="1" w:styleId="KopDocumentgegevens">
    <w:name w:val="Kop Documentgegevens"/>
    <w:next w:val="Standaard"/>
    <w:rsid w:val="00027632"/>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027632"/>
    <w:pPr>
      <w:tabs>
        <w:tab w:val="left" w:pos="2267"/>
      </w:tabs>
    </w:pPr>
  </w:style>
  <w:style w:type="paragraph" w:customStyle="1" w:styleId="KopNotitiegegevens">
    <w:name w:val="Kop Notitie gegevens"/>
    <w:basedOn w:val="KopDocumentgegevens"/>
    <w:next w:val="Standaard"/>
    <w:rsid w:val="00027632"/>
    <w:pPr>
      <w:spacing w:before="80" w:after="160"/>
    </w:pPr>
  </w:style>
  <w:style w:type="paragraph" w:customStyle="1" w:styleId="KopBesluitRVIGAutorisatiebesluitExperian">
    <w:name w:val="Kop_Besluit_RVIG_Autorisatiebesluit_Experian"/>
    <w:basedOn w:val="Standaard"/>
    <w:next w:val="Standaard"/>
    <w:rsid w:val="00027632"/>
    <w:rPr>
      <w:b/>
      <w:sz w:val="22"/>
      <w:szCs w:val="22"/>
    </w:rPr>
  </w:style>
  <w:style w:type="paragraph" w:customStyle="1" w:styleId="KopContractuitbreiding">
    <w:name w:val="Kop_Contractuitbreiding"/>
    <w:basedOn w:val="Standaard"/>
    <w:next w:val="Standaard"/>
    <w:rsid w:val="00027632"/>
    <w:pPr>
      <w:spacing w:line="480" w:lineRule="exact"/>
    </w:pPr>
    <w:rPr>
      <w:sz w:val="48"/>
      <w:szCs w:val="48"/>
    </w:rPr>
  </w:style>
  <w:style w:type="paragraph" w:customStyle="1" w:styleId="KopProcesVerbaalvanOplevering">
    <w:name w:val="Kop_Proces_Verbaal_van_Oplevering"/>
    <w:basedOn w:val="Standaard"/>
    <w:next w:val="Standaard"/>
    <w:rsid w:val="00027632"/>
    <w:pPr>
      <w:spacing w:after="720"/>
    </w:pPr>
    <w:rPr>
      <w:b/>
    </w:rPr>
  </w:style>
  <w:style w:type="paragraph" w:customStyle="1" w:styleId="Kopjeafzendgegevens">
    <w:name w:val="Kopje afzendgegevens"/>
    <w:basedOn w:val="Afzendgegevens"/>
    <w:next w:val="Standaard"/>
    <w:rsid w:val="00027632"/>
    <w:rPr>
      <w:b/>
    </w:rPr>
  </w:style>
  <w:style w:type="paragraph" w:customStyle="1" w:styleId="Kopjegegevensdocument">
    <w:name w:val="Kopje gegevens document"/>
    <w:basedOn w:val="Gegevensdocument"/>
    <w:next w:val="Standaard"/>
    <w:rsid w:val="00027632"/>
    <w:rPr>
      <w:sz w:val="13"/>
      <w:szCs w:val="13"/>
    </w:rPr>
  </w:style>
  <w:style w:type="paragraph" w:customStyle="1" w:styleId="KopjeNota">
    <w:name w:val="Kopje Nota"/>
    <w:next w:val="Standaard"/>
    <w:rsid w:val="00027632"/>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027632"/>
    <w:rPr>
      <w:b/>
    </w:rPr>
  </w:style>
  <w:style w:type="paragraph" w:customStyle="1" w:styleId="LedenArt1">
    <w:name w:val="Leden_Art_1"/>
    <w:basedOn w:val="Standaard"/>
    <w:next w:val="Standaard"/>
    <w:rsid w:val="00027632"/>
    <w:pPr>
      <w:numPr>
        <w:numId w:val="18"/>
      </w:numPr>
    </w:pPr>
  </w:style>
  <w:style w:type="paragraph" w:customStyle="1" w:styleId="LedenArt1niv2">
    <w:name w:val="Leden_Art_1_niv2"/>
    <w:basedOn w:val="Standaard"/>
    <w:next w:val="Standaard"/>
    <w:rsid w:val="00027632"/>
    <w:pPr>
      <w:numPr>
        <w:ilvl w:val="1"/>
        <w:numId w:val="18"/>
      </w:numPr>
    </w:pPr>
  </w:style>
  <w:style w:type="paragraph" w:customStyle="1" w:styleId="LedenArt10">
    <w:name w:val="Leden_Art_10"/>
    <w:basedOn w:val="Standaard"/>
    <w:next w:val="Standaard"/>
    <w:rsid w:val="00027632"/>
    <w:pPr>
      <w:numPr>
        <w:numId w:val="19"/>
      </w:numPr>
    </w:pPr>
  </w:style>
  <w:style w:type="paragraph" w:customStyle="1" w:styleId="LedenArt10niv2">
    <w:name w:val="Leden_Art_10_niv2"/>
    <w:basedOn w:val="Standaard"/>
    <w:next w:val="Standaard"/>
    <w:rsid w:val="00027632"/>
    <w:pPr>
      <w:numPr>
        <w:ilvl w:val="1"/>
        <w:numId w:val="19"/>
      </w:numPr>
    </w:pPr>
  </w:style>
  <w:style w:type="paragraph" w:customStyle="1" w:styleId="LedenArt11">
    <w:name w:val="Leden_Art_11"/>
    <w:basedOn w:val="Standaard"/>
    <w:next w:val="Standaard"/>
    <w:rsid w:val="00027632"/>
    <w:pPr>
      <w:numPr>
        <w:numId w:val="20"/>
      </w:numPr>
    </w:pPr>
  </w:style>
  <w:style w:type="paragraph" w:customStyle="1" w:styleId="LedenArt3">
    <w:name w:val="Leden_Art_3"/>
    <w:basedOn w:val="Standaard"/>
    <w:next w:val="Standaard"/>
    <w:rsid w:val="00027632"/>
    <w:pPr>
      <w:numPr>
        <w:numId w:val="21"/>
      </w:numPr>
    </w:pPr>
  </w:style>
  <w:style w:type="paragraph" w:customStyle="1" w:styleId="LedenArt6">
    <w:name w:val="Leden_Art_6"/>
    <w:basedOn w:val="Standaard"/>
    <w:next w:val="Standaard"/>
    <w:rsid w:val="00027632"/>
    <w:pPr>
      <w:numPr>
        <w:numId w:val="22"/>
      </w:numPr>
    </w:pPr>
  </w:style>
  <w:style w:type="paragraph" w:customStyle="1" w:styleId="LedenArt6niv2">
    <w:name w:val="Leden_Art_6_niv2"/>
    <w:basedOn w:val="Standaard"/>
    <w:next w:val="Standaard"/>
    <w:rsid w:val="00027632"/>
    <w:pPr>
      <w:numPr>
        <w:ilvl w:val="1"/>
        <w:numId w:val="22"/>
      </w:numPr>
    </w:pPr>
  </w:style>
  <w:style w:type="paragraph" w:customStyle="1" w:styleId="LedenArt7">
    <w:name w:val="Leden_Art_7"/>
    <w:basedOn w:val="Standaard"/>
    <w:next w:val="Standaard"/>
    <w:rsid w:val="00027632"/>
    <w:pPr>
      <w:numPr>
        <w:numId w:val="23"/>
      </w:numPr>
    </w:pPr>
  </w:style>
  <w:style w:type="paragraph" w:customStyle="1" w:styleId="LedenArt7niv2">
    <w:name w:val="Leden_Art_7_niv2"/>
    <w:basedOn w:val="Standaard"/>
    <w:next w:val="Standaard"/>
    <w:rsid w:val="00027632"/>
    <w:pPr>
      <w:numPr>
        <w:ilvl w:val="1"/>
        <w:numId w:val="23"/>
      </w:numPr>
    </w:pPr>
  </w:style>
  <w:style w:type="table" w:customStyle="1" w:styleId="Logius-CelrechtsonderGrijs">
    <w:name w:val="Logius - Cel rechtsonder Grijs"/>
    <w:rsid w:val="0002763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027632"/>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027632"/>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027632"/>
  </w:style>
  <w:style w:type="paragraph" w:customStyle="1" w:styleId="LogiusNummeringExtra">
    <w:name w:val="Logius Nummering Extra"/>
    <w:basedOn w:val="Standaard"/>
    <w:next w:val="Standaard"/>
    <w:rsid w:val="00027632"/>
    <w:pPr>
      <w:numPr>
        <w:numId w:val="10"/>
      </w:numPr>
    </w:pPr>
  </w:style>
  <w:style w:type="paragraph" w:customStyle="1" w:styleId="LogiusNummeringExtraLijst">
    <w:name w:val="Logius Nummering Extra Lijst"/>
    <w:basedOn w:val="Standaard"/>
    <w:next w:val="Standaard"/>
    <w:rsid w:val="00027632"/>
  </w:style>
  <w:style w:type="paragraph" w:customStyle="1" w:styleId="LogiusOpsomming1a">
    <w:name w:val="Logius Opsomming 1a"/>
    <w:basedOn w:val="Standaard"/>
    <w:next w:val="Standaard"/>
    <w:rsid w:val="00027632"/>
  </w:style>
  <w:style w:type="paragraph" w:customStyle="1" w:styleId="LogiusOpsomming1aniv1">
    <w:name w:val="Logius Opsomming 1a niv1"/>
    <w:basedOn w:val="Standaard"/>
    <w:next w:val="Standaard"/>
    <w:rsid w:val="00027632"/>
    <w:pPr>
      <w:numPr>
        <w:numId w:val="11"/>
      </w:numPr>
    </w:pPr>
  </w:style>
  <w:style w:type="paragraph" w:customStyle="1" w:styleId="LogiusOpsomming1aniv2">
    <w:name w:val="Logius Opsomming 1a niv2"/>
    <w:basedOn w:val="Standaard"/>
    <w:next w:val="Standaard"/>
    <w:rsid w:val="00027632"/>
    <w:pPr>
      <w:numPr>
        <w:ilvl w:val="1"/>
        <w:numId w:val="11"/>
      </w:numPr>
    </w:pPr>
  </w:style>
  <w:style w:type="table" w:customStyle="1" w:styleId="LogiusTabelGrijs">
    <w:name w:val="Logius Tabel Grijs"/>
    <w:rsid w:val="00027632"/>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027632"/>
    <w:pPr>
      <w:numPr>
        <w:numId w:val="9"/>
      </w:numPr>
    </w:pPr>
  </w:style>
  <w:style w:type="paragraph" w:customStyle="1" w:styleId="Logiustekstmetopsommingniveau2">
    <w:name w:val="Logius tekst met opsomming niveau 2"/>
    <w:basedOn w:val="Standaard"/>
    <w:next w:val="Standaard"/>
    <w:rsid w:val="00027632"/>
    <w:pPr>
      <w:numPr>
        <w:ilvl w:val="1"/>
        <w:numId w:val="9"/>
      </w:numPr>
    </w:pPr>
  </w:style>
  <w:style w:type="paragraph" w:customStyle="1" w:styleId="LogiusVerdana12Italic">
    <w:name w:val="Logius Verdana 12 Italic"/>
    <w:basedOn w:val="Standaard"/>
    <w:next w:val="Standaard"/>
    <w:rsid w:val="00027632"/>
    <w:rPr>
      <w:i/>
      <w:sz w:val="24"/>
      <w:szCs w:val="24"/>
    </w:rPr>
  </w:style>
  <w:style w:type="paragraph" w:customStyle="1" w:styleId="Logiusbasisnummering">
    <w:name w:val="Logius_basis_nummering"/>
    <w:basedOn w:val="Standaard"/>
    <w:next w:val="Standaard"/>
    <w:rsid w:val="00027632"/>
  </w:style>
  <w:style w:type="table" w:customStyle="1" w:styleId="LogiusBehoeftestelling">
    <w:name w:val="Logius_Behoeftestelling"/>
    <w:rsid w:val="0002763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02763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027632"/>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027632"/>
    <w:pPr>
      <w:spacing w:line="240" w:lineRule="exact"/>
    </w:pPr>
    <w:rPr>
      <w:rFonts w:ascii="Verdana" w:hAnsi="Verdana"/>
      <w:i/>
      <w:color w:val="000000"/>
      <w:sz w:val="18"/>
      <w:szCs w:val="18"/>
    </w:rPr>
  </w:style>
  <w:style w:type="paragraph" w:customStyle="1" w:styleId="Ondertekeningnaam">
    <w:name w:val="Ondertekening naam"/>
    <w:rsid w:val="00027632"/>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027632"/>
    <w:rPr>
      <w:i/>
    </w:rPr>
  </w:style>
  <w:style w:type="paragraph" w:customStyle="1" w:styleId="Paginaeinde">
    <w:name w:val="Paginaeinde"/>
    <w:basedOn w:val="Standaard"/>
    <w:next w:val="Standaard"/>
    <w:rsid w:val="00027632"/>
    <w:pPr>
      <w:pageBreakBefore/>
    </w:pPr>
    <w:rPr>
      <w:sz w:val="2"/>
      <w:szCs w:val="2"/>
    </w:rPr>
  </w:style>
  <w:style w:type="paragraph" w:customStyle="1" w:styleId="Raad">
    <w:name w:val="Raad"/>
    <w:next w:val="Standaard"/>
    <w:rsid w:val="00027632"/>
    <w:pPr>
      <w:spacing w:line="240" w:lineRule="exact"/>
    </w:pPr>
    <w:rPr>
      <w:rFonts w:ascii="Verdana" w:hAnsi="Verdana"/>
      <w:b/>
      <w:color w:val="000000"/>
      <w:sz w:val="24"/>
      <w:szCs w:val="24"/>
    </w:rPr>
  </w:style>
  <w:style w:type="paragraph" w:customStyle="1" w:styleId="Rapport">
    <w:name w:val="Rapport"/>
    <w:basedOn w:val="Standaard"/>
    <w:next w:val="Standaard"/>
    <w:rsid w:val="00027632"/>
  </w:style>
  <w:style w:type="paragraph" w:customStyle="1" w:styleId="RapportNiveau1">
    <w:name w:val="Rapport_Niveau_1"/>
    <w:basedOn w:val="Standaard"/>
    <w:next w:val="Standaard"/>
    <w:rsid w:val="00027632"/>
    <w:pPr>
      <w:numPr>
        <w:numId w:val="12"/>
      </w:numPr>
      <w:spacing w:after="700" w:line="300" w:lineRule="exact"/>
    </w:pPr>
    <w:rPr>
      <w:sz w:val="24"/>
      <w:szCs w:val="24"/>
    </w:rPr>
  </w:style>
  <w:style w:type="paragraph" w:customStyle="1" w:styleId="RapportNiveau2">
    <w:name w:val="Rapport_Niveau_2"/>
    <w:basedOn w:val="Standaard"/>
    <w:next w:val="Standaard"/>
    <w:rsid w:val="00027632"/>
    <w:pPr>
      <w:numPr>
        <w:ilvl w:val="1"/>
        <w:numId w:val="12"/>
      </w:numPr>
    </w:pPr>
    <w:rPr>
      <w:b/>
    </w:rPr>
  </w:style>
  <w:style w:type="paragraph" w:customStyle="1" w:styleId="RapportNiveau3">
    <w:name w:val="Rapport_Niveau_3"/>
    <w:basedOn w:val="Standaard"/>
    <w:next w:val="Standaard"/>
    <w:rsid w:val="00027632"/>
    <w:pPr>
      <w:numPr>
        <w:ilvl w:val="2"/>
        <w:numId w:val="12"/>
      </w:numPr>
    </w:pPr>
    <w:rPr>
      <w:i/>
    </w:rPr>
  </w:style>
  <w:style w:type="paragraph" w:customStyle="1" w:styleId="RapportNiveau4">
    <w:name w:val="Rapport_Niveau_4"/>
    <w:basedOn w:val="Standaard"/>
    <w:next w:val="Standaard"/>
    <w:rsid w:val="00027632"/>
    <w:pPr>
      <w:numPr>
        <w:ilvl w:val="3"/>
        <w:numId w:val="12"/>
      </w:numPr>
    </w:pPr>
  </w:style>
  <w:style w:type="paragraph" w:customStyle="1" w:styleId="RapportNiveau5">
    <w:name w:val="Rapport_Niveau_5"/>
    <w:basedOn w:val="Standaard"/>
    <w:next w:val="Standaard"/>
    <w:rsid w:val="00027632"/>
    <w:pPr>
      <w:numPr>
        <w:ilvl w:val="4"/>
        <w:numId w:val="12"/>
      </w:numPr>
    </w:pPr>
  </w:style>
  <w:style w:type="paragraph" w:customStyle="1" w:styleId="RapportNiveau6">
    <w:name w:val="Rapport_Niveau_6"/>
    <w:basedOn w:val="Standaard"/>
    <w:next w:val="Standaard"/>
    <w:rsid w:val="00027632"/>
    <w:pPr>
      <w:spacing w:before="240" w:after="60" w:line="380" w:lineRule="exact"/>
    </w:pPr>
    <w:rPr>
      <w:b/>
      <w:sz w:val="32"/>
      <w:szCs w:val="32"/>
    </w:rPr>
  </w:style>
  <w:style w:type="paragraph" w:customStyle="1" w:styleId="RCOpsommingstreepje">
    <w:name w:val="RC Opsomming streepje"/>
    <w:basedOn w:val="Standaard"/>
    <w:next w:val="Standaard"/>
    <w:rsid w:val="00027632"/>
    <w:pPr>
      <w:numPr>
        <w:numId w:val="13"/>
      </w:numPr>
    </w:pPr>
  </w:style>
  <w:style w:type="paragraph" w:customStyle="1" w:styleId="RCStreepje">
    <w:name w:val="RC Streepje"/>
    <w:basedOn w:val="Standaard"/>
    <w:next w:val="Standaard"/>
    <w:rsid w:val="00027632"/>
  </w:style>
  <w:style w:type="paragraph" w:customStyle="1" w:styleId="RCabc">
    <w:name w:val="RC_abc"/>
    <w:basedOn w:val="Standaard"/>
    <w:next w:val="Standaard"/>
    <w:rsid w:val="00027632"/>
  </w:style>
  <w:style w:type="paragraph" w:customStyle="1" w:styleId="RCabcalinea">
    <w:name w:val="RC_abc alinea"/>
    <w:basedOn w:val="Standaard"/>
    <w:next w:val="Standaard"/>
    <w:rsid w:val="00027632"/>
    <w:pPr>
      <w:numPr>
        <w:numId w:val="14"/>
      </w:numPr>
    </w:pPr>
  </w:style>
  <w:style w:type="paragraph" w:customStyle="1" w:styleId="Referentiegegevens">
    <w:name w:val="Referentiegegevens"/>
    <w:next w:val="Standaard"/>
    <w:rsid w:val="00027632"/>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027632"/>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027632"/>
    <w:pPr>
      <w:tabs>
        <w:tab w:val="left" w:pos="170"/>
      </w:tabs>
      <w:spacing w:before="90" w:line="180" w:lineRule="exact"/>
    </w:pPr>
    <w:rPr>
      <w:rFonts w:ascii="Verdana" w:hAnsi="Verdana"/>
      <w:color w:val="000000"/>
      <w:sz w:val="13"/>
      <w:szCs w:val="13"/>
    </w:rPr>
  </w:style>
  <w:style w:type="paragraph" w:customStyle="1" w:styleId="Retouradres">
    <w:name w:val="Retouradres"/>
    <w:rsid w:val="00027632"/>
    <w:pPr>
      <w:spacing w:line="180" w:lineRule="exact"/>
    </w:pPr>
    <w:rPr>
      <w:rFonts w:ascii="Verdana" w:hAnsi="Verdana"/>
      <w:color w:val="000000"/>
      <w:sz w:val="13"/>
      <w:szCs w:val="13"/>
    </w:rPr>
  </w:style>
  <w:style w:type="paragraph" w:customStyle="1" w:styleId="Robabcvet">
    <w:name w:val="Rob_abc vet"/>
    <w:basedOn w:val="Standaard"/>
    <w:next w:val="Standaard"/>
    <w:rsid w:val="00027632"/>
    <w:pPr>
      <w:numPr>
        <w:ilvl w:val="2"/>
        <w:numId w:val="15"/>
      </w:numPr>
      <w:spacing w:before="180" w:line="300" w:lineRule="exact"/>
    </w:pPr>
    <w:rPr>
      <w:b/>
    </w:rPr>
  </w:style>
  <w:style w:type="paragraph" w:customStyle="1" w:styleId="Rob-RfvRaadsnotadocumentnaam">
    <w:name w:val="Rob-Rfv Raadsnota documentnaam"/>
    <w:next w:val="Standaard"/>
    <w:rsid w:val="00027632"/>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027632"/>
    <w:pPr>
      <w:tabs>
        <w:tab w:val="left" w:pos="1133"/>
      </w:tabs>
    </w:pPr>
  </w:style>
  <w:style w:type="paragraph" w:customStyle="1" w:styleId="Robrfvabc">
    <w:name w:val="Robrfv_abc"/>
    <w:basedOn w:val="Standaard"/>
    <w:next w:val="Standaard"/>
    <w:rsid w:val="00027632"/>
    <w:pPr>
      <w:numPr>
        <w:ilvl w:val="5"/>
        <w:numId w:val="15"/>
      </w:numPr>
      <w:spacing w:before="180" w:line="300" w:lineRule="exact"/>
    </w:pPr>
  </w:style>
  <w:style w:type="paragraph" w:customStyle="1" w:styleId="Robrfvniv1b11">
    <w:name w:val="Robrfvniv1_b11"/>
    <w:basedOn w:val="Standaard"/>
    <w:next w:val="Standaard"/>
    <w:rsid w:val="00027632"/>
    <w:pPr>
      <w:numPr>
        <w:numId w:val="15"/>
      </w:numPr>
      <w:spacing w:before="360" w:line="300" w:lineRule="exact"/>
    </w:pPr>
    <w:rPr>
      <w:b/>
      <w:sz w:val="22"/>
      <w:szCs w:val="22"/>
    </w:rPr>
  </w:style>
  <w:style w:type="paragraph" w:customStyle="1" w:styleId="Robrfvniv2">
    <w:name w:val="Robrfvniv2"/>
    <w:basedOn w:val="Standaard"/>
    <w:next w:val="Standaard"/>
    <w:rsid w:val="00027632"/>
    <w:pPr>
      <w:numPr>
        <w:ilvl w:val="1"/>
        <w:numId w:val="15"/>
      </w:numPr>
      <w:spacing w:before="180" w:line="300" w:lineRule="exact"/>
    </w:pPr>
    <w:rPr>
      <w:b/>
    </w:rPr>
  </w:style>
  <w:style w:type="paragraph" w:customStyle="1" w:styleId="Robrfvniv3standaard">
    <w:name w:val="Robrfvniv3_standaard"/>
    <w:basedOn w:val="Standaard"/>
    <w:next w:val="Standaard"/>
    <w:rsid w:val="00027632"/>
    <w:pPr>
      <w:numPr>
        <w:ilvl w:val="3"/>
        <w:numId w:val="15"/>
      </w:numPr>
    </w:pPr>
  </w:style>
  <w:style w:type="paragraph" w:customStyle="1" w:styleId="Robrfvniv5">
    <w:name w:val="Robrfvniv5"/>
    <w:basedOn w:val="Standaard"/>
    <w:next w:val="Standaard"/>
    <w:rsid w:val="00027632"/>
    <w:pPr>
      <w:numPr>
        <w:ilvl w:val="4"/>
        <w:numId w:val="15"/>
      </w:numPr>
    </w:pPr>
  </w:style>
  <w:style w:type="paragraph" w:customStyle="1" w:styleId="Robrfvopsommingslijst">
    <w:name w:val="Robrfvopsommingslijst"/>
    <w:basedOn w:val="Standaard"/>
    <w:next w:val="Standaard"/>
    <w:rsid w:val="00027632"/>
  </w:style>
  <w:style w:type="paragraph" w:customStyle="1" w:styleId="Rubricering">
    <w:name w:val="Rubricering"/>
    <w:next w:val="Standaard"/>
    <w:rsid w:val="00027632"/>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027632"/>
  </w:style>
  <w:style w:type="paragraph" w:customStyle="1" w:styleId="RVIGLetteropsomming">
    <w:name w:val="RVIG Letteropsomming"/>
    <w:basedOn w:val="Standaard"/>
    <w:next w:val="Standaard"/>
    <w:rsid w:val="00027632"/>
  </w:style>
  <w:style w:type="paragraph" w:customStyle="1" w:styleId="RvIGOpsomming">
    <w:name w:val="RvIG Opsomming"/>
    <w:basedOn w:val="Standaard"/>
    <w:next w:val="Standaard"/>
    <w:rsid w:val="00027632"/>
    <w:pPr>
      <w:ind w:left="1260"/>
    </w:pPr>
  </w:style>
  <w:style w:type="paragraph" w:customStyle="1" w:styleId="RVIGOpsommingGebruikersgegevens">
    <w:name w:val="RVIG Opsomming Gebruikersgegevens"/>
    <w:basedOn w:val="Standaard"/>
    <w:next w:val="Standaard"/>
    <w:rsid w:val="00027632"/>
    <w:pPr>
      <w:tabs>
        <w:tab w:val="left" w:pos="5930"/>
      </w:tabs>
    </w:pPr>
  </w:style>
  <w:style w:type="table" w:customStyle="1" w:styleId="RViGTabelFormulieren">
    <w:name w:val="RViG Tabel Formulieren"/>
    <w:rsid w:val="00027632"/>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027632"/>
    <w:pPr>
      <w:numPr>
        <w:numId w:val="16"/>
      </w:numPr>
      <w:spacing w:after="240"/>
    </w:pPr>
  </w:style>
  <w:style w:type="paragraph" w:customStyle="1" w:styleId="RVIGTekstbesluitmetletters">
    <w:name w:val="RVIG Tekst besluit met letters"/>
    <w:basedOn w:val="Standaard"/>
    <w:next w:val="Standaard"/>
    <w:rsid w:val="00027632"/>
    <w:pPr>
      <w:numPr>
        <w:numId w:val="17"/>
      </w:numPr>
      <w:spacing w:after="240"/>
    </w:pPr>
  </w:style>
  <w:style w:type="paragraph" w:customStyle="1" w:styleId="Slotzin">
    <w:name w:val="Slotzin"/>
    <w:basedOn w:val="Standaard"/>
    <w:next w:val="Standaard"/>
    <w:rsid w:val="00027632"/>
  </w:style>
  <w:style w:type="paragraph" w:customStyle="1" w:styleId="StandaardCursief">
    <w:name w:val="Standaard Cursief"/>
    <w:basedOn w:val="Standaard"/>
    <w:next w:val="Standaard"/>
    <w:rsid w:val="00027632"/>
    <w:rPr>
      <w:i/>
    </w:rPr>
  </w:style>
  <w:style w:type="paragraph" w:customStyle="1" w:styleId="StandaardGrijsgemarkeerd">
    <w:name w:val="Standaard Grijs gemarkeerd"/>
    <w:basedOn w:val="Standaard"/>
    <w:next w:val="Standaard"/>
    <w:rsid w:val="00027632"/>
    <w:pPr>
      <w:shd w:val="clear" w:color="auto" w:fill="B2B2B2"/>
    </w:pPr>
  </w:style>
  <w:style w:type="paragraph" w:customStyle="1" w:styleId="Standaardtabeltekst">
    <w:name w:val="Standaard tabel tekst"/>
    <w:basedOn w:val="Standaard"/>
    <w:next w:val="Standaard"/>
    <w:rsid w:val="00027632"/>
    <w:pPr>
      <w:spacing w:line="220" w:lineRule="exact"/>
    </w:pPr>
  </w:style>
  <w:style w:type="paragraph" w:customStyle="1" w:styleId="StandaardVerdana12">
    <w:name w:val="Standaard Verdana 12"/>
    <w:basedOn w:val="Standaard"/>
    <w:next w:val="Standaard"/>
    <w:rsid w:val="00027632"/>
    <w:rPr>
      <w:sz w:val="24"/>
      <w:szCs w:val="24"/>
    </w:rPr>
  </w:style>
  <w:style w:type="paragraph" w:customStyle="1" w:styleId="StandaardVerdana12bold">
    <w:name w:val="Standaard Verdana 12 bold"/>
    <w:basedOn w:val="Standaard"/>
    <w:next w:val="Standaard"/>
    <w:rsid w:val="00027632"/>
    <w:rPr>
      <w:b/>
      <w:sz w:val="24"/>
      <w:szCs w:val="24"/>
    </w:rPr>
  </w:style>
  <w:style w:type="paragraph" w:customStyle="1" w:styleId="StandaardVerdana14">
    <w:name w:val="Standaard Verdana 14"/>
    <w:basedOn w:val="Standaard"/>
    <w:next w:val="Standaard"/>
    <w:rsid w:val="00027632"/>
    <w:pPr>
      <w:spacing w:line="340" w:lineRule="exact"/>
    </w:pPr>
    <w:rPr>
      <w:sz w:val="28"/>
      <w:szCs w:val="28"/>
    </w:rPr>
  </w:style>
  <w:style w:type="paragraph" w:customStyle="1" w:styleId="StandaardVerdana16Projectcontract">
    <w:name w:val="Standaard Verdana 16 Projectcontract"/>
    <w:basedOn w:val="Standaard"/>
    <w:next w:val="Standaard"/>
    <w:rsid w:val="00027632"/>
    <w:pPr>
      <w:spacing w:after="900" w:line="380" w:lineRule="exact"/>
    </w:pPr>
    <w:rPr>
      <w:sz w:val="32"/>
      <w:szCs w:val="32"/>
    </w:rPr>
  </w:style>
  <w:style w:type="paragraph" w:customStyle="1" w:styleId="StandaardVerdana8">
    <w:name w:val="Standaard Verdana 8"/>
    <w:basedOn w:val="Standaard"/>
    <w:next w:val="Standaard"/>
    <w:rsid w:val="00027632"/>
    <w:rPr>
      <w:sz w:val="16"/>
      <w:szCs w:val="16"/>
    </w:rPr>
  </w:style>
  <w:style w:type="paragraph" w:customStyle="1" w:styleId="StandaardVet">
    <w:name w:val="Standaard Vet"/>
    <w:basedOn w:val="Standaard"/>
    <w:next w:val="Standaard"/>
    <w:rsid w:val="00027632"/>
    <w:rPr>
      <w:b/>
    </w:rPr>
  </w:style>
  <w:style w:type="paragraph" w:customStyle="1" w:styleId="Subtitelpersbericht">
    <w:name w:val="Subtitel persbericht"/>
    <w:basedOn w:val="Titelpersbericht"/>
    <w:next w:val="Standaard"/>
    <w:rsid w:val="00027632"/>
    <w:rPr>
      <w:b w:val="0"/>
    </w:rPr>
  </w:style>
  <w:style w:type="paragraph" w:customStyle="1" w:styleId="SubtitelRapport">
    <w:name w:val="Subtitel Rapport"/>
    <w:next w:val="Standaard"/>
    <w:rsid w:val="00027632"/>
    <w:pPr>
      <w:spacing w:line="240" w:lineRule="exact"/>
    </w:pPr>
    <w:rPr>
      <w:rFonts w:ascii="Verdana" w:hAnsi="Verdana"/>
      <w:color w:val="000000"/>
      <w:sz w:val="16"/>
      <w:szCs w:val="16"/>
    </w:rPr>
  </w:style>
  <w:style w:type="table" w:customStyle="1" w:styleId="TabelBehoeftestellingsformulier">
    <w:name w:val="Tabel_Behoeftestellingsformulier"/>
    <w:rsid w:val="00027632"/>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02763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02763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027632"/>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02763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02763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02763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027632"/>
    <w:pPr>
      <w:spacing w:line="240" w:lineRule="exact"/>
    </w:pPr>
    <w:rPr>
      <w:rFonts w:ascii="Verdana" w:hAnsi="Verdana"/>
      <w:b/>
      <w:color w:val="000000"/>
      <w:sz w:val="16"/>
      <w:szCs w:val="16"/>
    </w:rPr>
  </w:style>
  <w:style w:type="paragraph" w:customStyle="1" w:styleId="Titelpersbericht">
    <w:name w:val="Titel persbericht"/>
    <w:next w:val="Standaard"/>
    <w:rsid w:val="00027632"/>
    <w:pPr>
      <w:spacing w:line="320" w:lineRule="exact"/>
    </w:pPr>
    <w:rPr>
      <w:rFonts w:ascii="Verdana" w:hAnsi="Verdana"/>
      <w:b/>
      <w:color w:val="000000"/>
      <w:sz w:val="24"/>
      <w:szCs w:val="24"/>
    </w:rPr>
  </w:style>
  <w:style w:type="paragraph" w:customStyle="1" w:styleId="Toezendgegevens">
    <w:name w:val="Toezendgegevens"/>
    <w:rsid w:val="00027632"/>
    <w:pPr>
      <w:spacing w:line="240" w:lineRule="exact"/>
    </w:pPr>
    <w:rPr>
      <w:rFonts w:ascii="Verdana" w:hAnsi="Verdana"/>
      <w:color w:val="000000"/>
      <w:sz w:val="18"/>
      <w:szCs w:val="18"/>
    </w:rPr>
  </w:style>
  <w:style w:type="paragraph" w:customStyle="1" w:styleId="Verdana65">
    <w:name w:val="Verdana 6;5"/>
    <w:basedOn w:val="Standaard"/>
    <w:next w:val="Standaard"/>
    <w:rsid w:val="00027632"/>
    <w:rPr>
      <w:sz w:val="13"/>
      <w:szCs w:val="13"/>
    </w:rPr>
  </w:style>
  <w:style w:type="paragraph" w:customStyle="1" w:styleId="Verdana65bold">
    <w:name w:val="Verdana 6;5 bold"/>
    <w:basedOn w:val="Standaard"/>
    <w:next w:val="Standaard"/>
    <w:rsid w:val="00027632"/>
    <w:pPr>
      <w:spacing w:line="180" w:lineRule="exact"/>
    </w:pPr>
    <w:rPr>
      <w:b/>
      <w:sz w:val="13"/>
      <w:szCs w:val="13"/>
    </w:rPr>
  </w:style>
  <w:style w:type="paragraph" w:customStyle="1" w:styleId="Verdana8">
    <w:name w:val="Verdana 8"/>
    <w:next w:val="Standaard"/>
    <w:rsid w:val="00027632"/>
    <w:pPr>
      <w:spacing w:line="180" w:lineRule="exact"/>
    </w:pPr>
    <w:rPr>
      <w:rFonts w:ascii="Verdana" w:hAnsi="Verdana"/>
      <w:color w:val="000000"/>
      <w:sz w:val="16"/>
      <w:szCs w:val="16"/>
    </w:rPr>
  </w:style>
  <w:style w:type="paragraph" w:customStyle="1" w:styleId="VetStandaard">
    <w:name w:val="Vet (Standaard)"/>
    <w:basedOn w:val="Standaard"/>
    <w:next w:val="Standaard"/>
    <w:rsid w:val="00027632"/>
    <w:rPr>
      <w:b/>
    </w:rPr>
  </w:style>
  <w:style w:type="paragraph" w:customStyle="1" w:styleId="Voetnoot">
    <w:name w:val="Voetnoot"/>
    <w:basedOn w:val="Standaard"/>
    <w:rsid w:val="00027632"/>
    <w:rPr>
      <w:sz w:val="16"/>
      <w:szCs w:val="16"/>
    </w:rPr>
  </w:style>
  <w:style w:type="paragraph" w:customStyle="1" w:styleId="VTWmeldingrood">
    <w:name w:val="VTW melding rood"/>
    <w:basedOn w:val="Standaard"/>
    <w:next w:val="Standaard"/>
    <w:rsid w:val="00027632"/>
    <w:rPr>
      <w:color w:val="FF0000"/>
      <w:sz w:val="16"/>
      <w:szCs w:val="16"/>
    </w:rPr>
  </w:style>
  <w:style w:type="table" w:customStyle="1" w:styleId="VTWTabelOnderdeel1">
    <w:name w:val="VTW Tabel Onderdeel 1"/>
    <w:rsid w:val="0002763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027632"/>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027632"/>
    <w:pPr>
      <w:shd w:val="clear" w:color="auto" w:fill="EEEEEE"/>
    </w:pPr>
  </w:style>
  <w:style w:type="paragraph" w:customStyle="1" w:styleId="VTWVerdana">
    <w:name w:val="VTW Verdana"/>
    <w:basedOn w:val="Standaard"/>
    <w:next w:val="Standaard"/>
    <w:rsid w:val="00027632"/>
    <w:pPr>
      <w:spacing w:line="180" w:lineRule="exact"/>
    </w:pPr>
    <w:rPr>
      <w:sz w:val="14"/>
      <w:szCs w:val="14"/>
    </w:rPr>
  </w:style>
  <w:style w:type="table" w:customStyle="1" w:styleId="VTWAanvraagformulierKop">
    <w:name w:val="VTW_Aanvraagformulier_Kop"/>
    <w:rsid w:val="0002763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02763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027632"/>
    <w:pPr>
      <w:spacing w:line="280" w:lineRule="exact"/>
    </w:pPr>
    <w:rPr>
      <w:b/>
      <w:sz w:val="24"/>
      <w:szCs w:val="24"/>
    </w:rPr>
  </w:style>
  <w:style w:type="paragraph" w:customStyle="1" w:styleId="VTWOndertitel">
    <w:name w:val="VTW_Ondertitel"/>
    <w:basedOn w:val="Standaard"/>
    <w:next w:val="Standaard"/>
    <w:rsid w:val="00027632"/>
    <w:rPr>
      <w:sz w:val="20"/>
      <w:szCs w:val="20"/>
    </w:rPr>
  </w:style>
  <w:style w:type="paragraph" w:customStyle="1" w:styleId="WitregelNota8pt">
    <w:name w:val="Witregel Nota 8pt"/>
    <w:next w:val="Standaard"/>
    <w:rsid w:val="00027632"/>
    <w:pPr>
      <w:spacing w:line="160" w:lineRule="exact"/>
    </w:pPr>
    <w:rPr>
      <w:rFonts w:ascii="Verdana" w:hAnsi="Verdana"/>
      <w:color w:val="000000"/>
      <w:sz w:val="16"/>
      <w:szCs w:val="16"/>
    </w:rPr>
  </w:style>
  <w:style w:type="paragraph" w:customStyle="1" w:styleId="WitregelNota9pt">
    <w:name w:val="Witregel Nota 9pt"/>
    <w:next w:val="Standaard"/>
    <w:rsid w:val="00027632"/>
    <w:pPr>
      <w:spacing w:line="180" w:lineRule="exact"/>
    </w:pPr>
    <w:rPr>
      <w:rFonts w:ascii="Verdana" w:hAnsi="Verdana"/>
      <w:color w:val="000000"/>
      <w:sz w:val="18"/>
      <w:szCs w:val="18"/>
    </w:rPr>
  </w:style>
  <w:style w:type="paragraph" w:customStyle="1" w:styleId="WitregelW1">
    <w:name w:val="Witregel W1"/>
    <w:next w:val="Standaard"/>
    <w:rsid w:val="00027632"/>
    <w:pPr>
      <w:spacing w:line="90" w:lineRule="exact"/>
    </w:pPr>
    <w:rPr>
      <w:rFonts w:ascii="Verdana" w:hAnsi="Verdana"/>
      <w:color w:val="000000"/>
      <w:sz w:val="9"/>
      <w:szCs w:val="9"/>
    </w:rPr>
  </w:style>
  <w:style w:type="paragraph" w:customStyle="1" w:styleId="WitregelW1bodytekst">
    <w:name w:val="Witregel W1 (bodytekst)"/>
    <w:next w:val="Standaard"/>
    <w:rsid w:val="00027632"/>
    <w:pPr>
      <w:spacing w:line="240" w:lineRule="exact"/>
    </w:pPr>
    <w:rPr>
      <w:rFonts w:ascii="Verdana" w:hAnsi="Verdana"/>
      <w:color w:val="000000"/>
      <w:sz w:val="18"/>
      <w:szCs w:val="18"/>
    </w:rPr>
  </w:style>
  <w:style w:type="paragraph" w:customStyle="1" w:styleId="WitregelW2">
    <w:name w:val="Witregel W2"/>
    <w:next w:val="Standaard"/>
    <w:rsid w:val="00027632"/>
    <w:pPr>
      <w:spacing w:line="270" w:lineRule="exact"/>
    </w:pPr>
    <w:rPr>
      <w:rFonts w:ascii="Verdana" w:hAnsi="Verdana"/>
      <w:color w:val="000000"/>
      <w:sz w:val="27"/>
      <w:szCs w:val="27"/>
    </w:rPr>
  </w:style>
  <w:style w:type="paragraph" w:customStyle="1" w:styleId="Witregel1pt">
    <w:name w:val="Witregel_1pt"/>
    <w:basedOn w:val="Standaard"/>
    <w:next w:val="Standaard"/>
    <w:rsid w:val="00027632"/>
    <w:rPr>
      <w:sz w:val="2"/>
      <w:szCs w:val="2"/>
    </w:rPr>
  </w:style>
  <w:style w:type="paragraph" w:customStyle="1" w:styleId="WOBBesluitBijlageKop">
    <w:name w:val="WOB Besluit Bijlage Kop"/>
    <w:basedOn w:val="Standaard"/>
    <w:next w:val="Standaard"/>
    <w:rsid w:val="00027632"/>
    <w:pPr>
      <w:pageBreakBefore/>
      <w:numPr>
        <w:numId w:val="3"/>
      </w:numPr>
      <w:spacing w:before="180"/>
    </w:pPr>
    <w:rPr>
      <w:b/>
    </w:rPr>
  </w:style>
  <w:style w:type="paragraph" w:customStyle="1" w:styleId="WOBBesluitBijlageLidArtikel">
    <w:name w:val="WOB Besluit Bijlage Lid Artikel"/>
    <w:basedOn w:val="Standaard"/>
    <w:next w:val="Standaard"/>
    <w:rsid w:val="00027632"/>
    <w:pPr>
      <w:numPr>
        <w:numId w:val="4"/>
      </w:numPr>
      <w:ind w:firstLine="0"/>
    </w:pPr>
  </w:style>
  <w:style w:type="paragraph" w:customStyle="1" w:styleId="WOBBesluitKop">
    <w:name w:val="WOB Besluit Kop"/>
    <w:basedOn w:val="Standaard"/>
    <w:next w:val="Standaard"/>
    <w:rsid w:val="00027632"/>
    <w:pPr>
      <w:spacing w:before="180"/>
    </w:pPr>
    <w:rPr>
      <w:b/>
    </w:rPr>
  </w:style>
  <w:style w:type="paragraph" w:customStyle="1" w:styleId="WOBBesluitLidgenummerd">
    <w:name w:val="WOB Besluit Lid genummerd"/>
    <w:basedOn w:val="Standaard"/>
    <w:next w:val="Standaard"/>
    <w:rsid w:val="00027632"/>
    <w:pPr>
      <w:numPr>
        <w:numId w:val="5"/>
      </w:numPr>
    </w:pPr>
  </w:style>
  <w:style w:type="paragraph" w:customStyle="1" w:styleId="WOBBesluitStandaard">
    <w:name w:val="WOB Besluit Standaard"/>
    <w:basedOn w:val="Standaard"/>
    <w:next w:val="Standaard"/>
    <w:rsid w:val="00027632"/>
    <w:pPr>
      <w:spacing w:after="180"/>
    </w:pPr>
  </w:style>
  <w:style w:type="paragraph" w:customStyle="1" w:styleId="WOBBesluitSubkop">
    <w:name w:val="WOB Besluit Subkop"/>
    <w:basedOn w:val="Standaard"/>
    <w:next w:val="Standaard"/>
    <w:rsid w:val="00027632"/>
    <w:pPr>
      <w:spacing w:before="180" w:after="180"/>
    </w:pPr>
    <w:rPr>
      <w:i/>
    </w:rPr>
  </w:style>
  <w:style w:type="paragraph" w:customStyle="1" w:styleId="WobBijlageLedenArtikel1">
    <w:name w:val="Wob_Bijlage_Leden_Artikel_1"/>
    <w:basedOn w:val="Standaard"/>
    <w:next w:val="Standaard"/>
    <w:rsid w:val="00027632"/>
  </w:style>
  <w:style w:type="paragraph" w:customStyle="1" w:styleId="WobBijlageLedenArtikel10">
    <w:name w:val="Wob_Bijlage_Leden_Artikel_10"/>
    <w:basedOn w:val="Standaard"/>
    <w:next w:val="Standaard"/>
    <w:rsid w:val="00027632"/>
  </w:style>
  <w:style w:type="paragraph" w:customStyle="1" w:styleId="WobBijlageLedenArtikel11">
    <w:name w:val="Wob_Bijlage_Leden_Artikel_11"/>
    <w:basedOn w:val="Standaard"/>
    <w:next w:val="Standaard"/>
    <w:rsid w:val="00027632"/>
  </w:style>
  <w:style w:type="paragraph" w:customStyle="1" w:styleId="WobBijlageLedenArtikel3">
    <w:name w:val="Wob_Bijlage_Leden_Artikel_3"/>
    <w:basedOn w:val="Standaard"/>
    <w:next w:val="Standaard"/>
    <w:rsid w:val="00027632"/>
  </w:style>
  <w:style w:type="paragraph" w:customStyle="1" w:styleId="WobBijlageLedenArtikel6">
    <w:name w:val="Wob_Bijlage_Leden_Artikel_6"/>
    <w:basedOn w:val="Standaard"/>
    <w:next w:val="Standaard"/>
    <w:rsid w:val="00027632"/>
  </w:style>
  <w:style w:type="paragraph" w:customStyle="1" w:styleId="WobBijlageLedenArtikel7">
    <w:name w:val="Wob_Bijlage_Leden_Artikel_7"/>
    <w:basedOn w:val="Standaard"/>
    <w:next w:val="Standaard"/>
    <w:rsid w:val="00027632"/>
  </w:style>
  <w:style w:type="paragraph" w:customStyle="1" w:styleId="Workaroundalineatekstblok">
    <w:name w:val="Workaround alinea tekstblok"/>
    <w:rsid w:val="00027632"/>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027632"/>
    <w:pPr>
      <w:spacing w:line="240" w:lineRule="exact"/>
    </w:pPr>
    <w:rPr>
      <w:rFonts w:ascii="Verdana" w:hAnsi="Verdana"/>
      <w:i/>
      <w:color w:val="000000"/>
      <w:sz w:val="18"/>
      <w:szCs w:val="18"/>
    </w:rPr>
  </w:style>
  <w:style w:type="paragraph" w:customStyle="1" w:styleId="Workaroundgroetregel">
    <w:name w:val="Workaround groetregel"/>
    <w:next w:val="Standaard"/>
    <w:rsid w:val="00027632"/>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027632"/>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027632"/>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7B4B09"/>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7B4B09"/>
    <w:rPr>
      <w:rFonts w:ascii="Verdana" w:hAnsi="Verdana"/>
      <w:color w:val="000000"/>
      <w:sz w:val="18"/>
      <w:szCs w:val="18"/>
    </w:rPr>
  </w:style>
  <w:style w:type="paragraph" w:styleId="Voettekst">
    <w:name w:val="footer"/>
    <w:basedOn w:val="Standaard"/>
    <w:link w:val="VoettekstChar"/>
    <w:uiPriority w:val="99"/>
    <w:semiHidden/>
    <w:unhideWhenUsed/>
    <w:rsid w:val="007B4B09"/>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7B4B09"/>
    <w:rPr>
      <w:rFonts w:ascii="Verdana" w:hAnsi="Verdana"/>
      <w:color w:val="000000"/>
      <w:sz w:val="18"/>
      <w:szCs w:val="18"/>
    </w:rPr>
  </w:style>
  <w:style w:type="character" w:styleId="Verwijzingopmerking">
    <w:name w:val="annotation reference"/>
    <w:basedOn w:val="Standaardalinea-lettertype"/>
    <w:uiPriority w:val="99"/>
    <w:semiHidden/>
    <w:unhideWhenUsed/>
    <w:rsid w:val="0096480E"/>
    <w:rPr>
      <w:sz w:val="16"/>
      <w:szCs w:val="16"/>
    </w:rPr>
  </w:style>
  <w:style w:type="paragraph" w:styleId="Tekstopmerking">
    <w:name w:val="annotation text"/>
    <w:basedOn w:val="Standaard"/>
    <w:link w:val="TekstopmerkingChar"/>
    <w:uiPriority w:val="99"/>
    <w:semiHidden/>
    <w:unhideWhenUsed/>
    <w:rsid w:val="0096480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48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480E"/>
    <w:rPr>
      <w:b/>
      <w:bCs/>
    </w:rPr>
  </w:style>
  <w:style w:type="character" w:customStyle="1" w:styleId="OnderwerpvanopmerkingChar">
    <w:name w:val="Onderwerp van opmerking Char"/>
    <w:basedOn w:val="TekstopmerkingChar"/>
    <w:link w:val="Onderwerpvanopmerking"/>
    <w:uiPriority w:val="99"/>
    <w:semiHidden/>
    <w:rsid w:val="0096480E"/>
    <w:rPr>
      <w:b/>
      <w:bCs/>
    </w:rPr>
  </w:style>
  <w:style w:type="paragraph" w:styleId="Ballontekst">
    <w:name w:val="Balloon Text"/>
    <w:basedOn w:val="Standaard"/>
    <w:link w:val="BallontekstChar"/>
    <w:uiPriority w:val="99"/>
    <w:semiHidden/>
    <w:unhideWhenUsed/>
    <w:rsid w:val="0096480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480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418</ap:Characters>
  <ap:DocSecurity>0</ap:DocSecurity>
  <ap:Lines>3</ap:Lines>
  <ap:Paragraphs>1</ap:Paragraphs>
  <ap:ScaleCrop>false</ap:ScaleCrop>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2016-05-13T11:09:00.0000000Z</lastPrinted>
  <dcterms:created xsi:type="dcterms:W3CDTF">2016-04-28T08:10:00.0000000Z</dcterms:created>
  <dcterms:modified xsi:type="dcterms:W3CDTF">2016-05-13T11:09:00.0000000Z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in verband met de herinrichting van de adviesfunctie inzake de financiële verhoudingen (34 268)</vt:lpwstr>
  </property>
  <property fmtid="{D5CDD505-2E9C-101B-9397-08002B2CF9AE}" pid="4" name="Datum">
    <vt:lpwstr>12 mei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2016-0000252331</vt:lpwstr>
  </property>
  <property fmtid="{D5CDD505-2E9C-101B-9397-08002B2CF9AE}" pid="8" name="UwKenmerk">
    <vt:lpwstr>2016Z08324/2016D17244</vt:lpwstr>
  </property>
  <property fmtid="{D5CDD505-2E9C-101B-9397-08002B2CF9AE}" pid="9" name="ContentTypeId">
    <vt:lpwstr>0x010100370607574FAC0B49B87D645FE0EA5016</vt:lpwstr>
  </property>
</Properties>
</file>