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1D" w:rsidP="000C2844" w:rsidRDefault="00A51B1D">
      <w:pPr>
        <w:rPr>
          <w:color w:val="002060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2016Z07289</w:t>
      </w:r>
      <w:bookmarkStart w:name="_GoBack" w:id="0"/>
      <w:bookmarkEnd w:id="0"/>
    </w:p>
    <w:p w:rsidR="00A51B1D" w:rsidP="000C2844" w:rsidRDefault="00A51B1D">
      <w:pPr>
        <w:rPr>
          <w:color w:val="002060"/>
        </w:rPr>
      </w:pPr>
    </w:p>
    <w:p w:rsidR="000C2844" w:rsidP="000C2844" w:rsidRDefault="000C2844">
      <w:pPr>
        <w:rPr>
          <w:color w:val="002060"/>
        </w:rPr>
      </w:pPr>
      <w:r>
        <w:rPr>
          <w:color w:val="002060"/>
        </w:rPr>
        <w:t>Beste griffie,</w:t>
      </w:r>
    </w:p>
    <w:p w:rsidR="000C2844" w:rsidP="000C2844" w:rsidRDefault="000C2844">
      <w:pPr>
        <w:rPr>
          <w:color w:val="002060"/>
        </w:rPr>
      </w:pPr>
    </w:p>
    <w:p w:rsidR="000C2844" w:rsidP="000C2844" w:rsidRDefault="000C2844">
      <w:pPr>
        <w:rPr>
          <w:color w:val="002060"/>
        </w:rPr>
      </w:pPr>
      <w:r>
        <w:rPr>
          <w:color w:val="002060"/>
        </w:rPr>
        <w:t xml:space="preserve">Verzoek namens het lid Geurts om de staatssecretaris van Economische Zaken een stand van zaken te vragen over de voortgang rond de wijziging van het pachtstelsel in navolging van de </w:t>
      </w:r>
      <w:proofErr w:type="gramStart"/>
      <w:r>
        <w:rPr>
          <w:color w:val="002060"/>
        </w:rPr>
        <w:t xml:space="preserve">evaluatie </w:t>
      </w:r>
      <w:r w:rsidR="00B71AF5">
        <w:rPr>
          <w:color w:val="002060"/>
        </w:rPr>
        <w:t xml:space="preserve"> </w:t>
      </w:r>
      <w:proofErr w:type="gramEnd"/>
      <w:r>
        <w:rPr>
          <w:color w:val="002060"/>
        </w:rPr>
        <w:t xml:space="preserve">en het akkoord van </w:t>
      </w:r>
      <w:proofErr w:type="spellStart"/>
      <w:r>
        <w:rPr>
          <w:color w:val="002060"/>
        </w:rPr>
        <w:t>Spelderholt</w:t>
      </w:r>
      <w:proofErr w:type="spellEnd"/>
      <w:r>
        <w:rPr>
          <w:color w:val="002060"/>
        </w:rPr>
        <w:t xml:space="preserve">. </w:t>
      </w:r>
    </w:p>
    <w:p w:rsidR="000C2844" w:rsidP="000C2844" w:rsidRDefault="00B71AF5">
      <w:pPr>
        <w:rPr>
          <w:color w:val="002060"/>
        </w:rPr>
      </w:pPr>
      <w:r>
        <w:rPr>
          <w:color w:val="002060"/>
        </w:rPr>
        <w:t xml:space="preserve"> </w:t>
      </w:r>
    </w:p>
    <w:sectPr w:rsidR="000C284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4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C2844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1B1D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1AF5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C284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C284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2016-04-11T11:41:00.0000000Z</dcterms:created>
  <dcterms:modified xsi:type="dcterms:W3CDTF">2016-04-11T11:45:00.0000000Z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0x0101000B74DD84EBD21141A8DC6B315F16F63F</vt:lpwstr>
  </property>
</Properties>
</file>