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2BB1" w:rsidR="00BA33C5" w:rsidP="00041795" w:rsidRDefault="00BA33C5">
      <w:pPr>
        <w:spacing w:line="240" w:lineRule="auto"/>
        <w:jc w:val="both"/>
        <w:rPr>
          <w:sz w:val="21"/>
          <w:szCs w:val="21"/>
        </w:rPr>
      </w:pPr>
      <w:r w:rsidRPr="00132BB1">
        <w:rPr>
          <w:sz w:val="21"/>
          <w:szCs w:val="21"/>
        </w:rPr>
        <w:t>5 april 2016, Amsterdam</w:t>
      </w:r>
    </w:p>
    <w:p w:rsidRPr="00132BB1" w:rsidR="00BA33C5" w:rsidP="00041795" w:rsidRDefault="00BA33C5">
      <w:pPr>
        <w:spacing w:line="240" w:lineRule="auto"/>
        <w:jc w:val="both"/>
        <w:rPr>
          <w:sz w:val="21"/>
          <w:szCs w:val="21"/>
        </w:rPr>
      </w:pPr>
      <w:r w:rsidRPr="00132BB1">
        <w:rPr>
          <w:b/>
          <w:sz w:val="21"/>
          <w:szCs w:val="21"/>
        </w:rPr>
        <w:t xml:space="preserve">Betreft: </w:t>
      </w:r>
      <w:r w:rsidRPr="00132BB1">
        <w:rPr>
          <w:sz w:val="21"/>
          <w:szCs w:val="21"/>
        </w:rPr>
        <w:t xml:space="preserve">Schriftelijke bijdrage rondetafelgesprek Bescherming van Nederlandse </w:t>
      </w:r>
      <w:r w:rsidR="00C11448">
        <w:rPr>
          <w:sz w:val="21"/>
          <w:szCs w:val="21"/>
        </w:rPr>
        <w:t xml:space="preserve">Schepen </w:t>
      </w:r>
      <w:r w:rsidRPr="00132BB1">
        <w:rPr>
          <w:sz w:val="21"/>
          <w:szCs w:val="21"/>
        </w:rPr>
        <w:t>tegen Piraterij</w:t>
      </w:r>
      <w:r w:rsidRPr="00132BB1">
        <w:rPr>
          <w:sz w:val="21"/>
          <w:szCs w:val="21"/>
        </w:rPr>
        <w:br/>
      </w:r>
      <w:r w:rsidRPr="00132BB1">
        <w:rPr>
          <w:sz w:val="21"/>
          <w:szCs w:val="21"/>
        </w:rPr>
        <w:br/>
        <w:t xml:space="preserve">Geachte leden van de Commissie Defensie, </w:t>
      </w:r>
    </w:p>
    <w:p w:rsidRPr="00132BB1" w:rsidR="00BA33C5" w:rsidP="00041795" w:rsidRDefault="00BA33C5">
      <w:pPr>
        <w:spacing w:line="240" w:lineRule="auto"/>
        <w:jc w:val="both"/>
        <w:rPr>
          <w:sz w:val="21"/>
          <w:szCs w:val="21"/>
          <w:lang w:eastAsia="nl-NL"/>
        </w:rPr>
      </w:pPr>
      <w:r w:rsidRPr="00132BB1">
        <w:rPr>
          <w:sz w:val="21"/>
          <w:szCs w:val="21"/>
          <w:lang w:eastAsia="nl-NL"/>
        </w:rPr>
        <w:t xml:space="preserve">ESS&amp;SA sluit zich aan bij het beleidsstandpunt van het kabinet met betrekking tot het toestaan van particuliere beveiligers op Nederlandse koopvaardijschepen. In deze </w:t>
      </w:r>
      <w:r w:rsidR="004268BF">
        <w:rPr>
          <w:sz w:val="21"/>
          <w:szCs w:val="21"/>
          <w:lang w:eastAsia="nl-NL"/>
        </w:rPr>
        <w:t xml:space="preserve">is ESS&amp;SA, </w:t>
      </w:r>
      <w:r w:rsidRPr="00132BB1">
        <w:rPr>
          <w:sz w:val="21"/>
          <w:szCs w:val="21"/>
          <w:lang w:eastAsia="nl-NL"/>
        </w:rPr>
        <w:t>als Nederlands privaat maritiem beveiligingsbedrijf</w:t>
      </w:r>
      <w:r w:rsidR="004268BF">
        <w:rPr>
          <w:sz w:val="21"/>
          <w:szCs w:val="21"/>
          <w:lang w:eastAsia="nl-NL"/>
        </w:rPr>
        <w:t>,</w:t>
      </w:r>
      <w:r w:rsidRPr="00132BB1">
        <w:rPr>
          <w:sz w:val="21"/>
          <w:szCs w:val="21"/>
          <w:lang w:eastAsia="nl-NL"/>
        </w:rPr>
        <w:t xml:space="preserve"> van mening dat</w:t>
      </w:r>
      <w:r w:rsidR="004268BF">
        <w:rPr>
          <w:sz w:val="21"/>
          <w:szCs w:val="21"/>
          <w:lang w:eastAsia="nl-NL"/>
        </w:rPr>
        <w:t xml:space="preserve"> het</w:t>
      </w:r>
      <w:r w:rsidRPr="00132BB1">
        <w:rPr>
          <w:sz w:val="21"/>
          <w:szCs w:val="21"/>
          <w:lang w:eastAsia="nl-NL"/>
        </w:rPr>
        <w:t xml:space="preserve"> toelaten van particuliere beveiligers op schepen varend onder </w:t>
      </w:r>
      <w:proofErr w:type="spellStart"/>
      <w:r w:rsidRPr="00132BB1">
        <w:rPr>
          <w:sz w:val="21"/>
          <w:szCs w:val="21"/>
          <w:lang w:eastAsia="nl-NL"/>
        </w:rPr>
        <w:t>Koninkrijksvlag</w:t>
      </w:r>
      <w:proofErr w:type="spellEnd"/>
      <w:r w:rsidRPr="00132BB1">
        <w:rPr>
          <w:sz w:val="21"/>
          <w:szCs w:val="21"/>
          <w:lang w:eastAsia="nl-NL"/>
        </w:rPr>
        <w:t xml:space="preserve"> </w:t>
      </w:r>
      <w:r w:rsidR="001E5E81">
        <w:rPr>
          <w:sz w:val="21"/>
          <w:szCs w:val="21"/>
          <w:lang w:eastAsia="nl-NL"/>
        </w:rPr>
        <w:t xml:space="preserve">onder strenge voorwaarden </w:t>
      </w:r>
      <w:r w:rsidRPr="00132BB1">
        <w:rPr>
          <w:sz w:val="21"/>
          <w:szCs w:val="21"/>
          <w:lang w:eastAsia="nl-NL"/>
        </w:rPr>
        <w:t xml:space="preserve">bij wet geregeld moet worden. </w:t>
      </w:r>
    </w:p>
    <w:p w:rsidR="00C43D1A" w:rsidP="00041795" w:rsidRDefault="00BA33C5">
      <w:pPr>
        <w:spacing w:line="240" w:lineRule="auto"/>
        <w:jc w:val="both"/>
        <w:rPr>
          <w:sz w:val="21"/>
          <w:szCs w:val="21"/>
          <w:lang w:eastAsia="nl-NL"/>
        </w:rPr>
      </w:pPr>
      <w:r w:rsidRPr="00132BB1">
        <w:rPr>
          <w:sz w:val="21"/>
          <w:szCs w:val="21"/>
          <w:lang w:eastAsia="nl-NL"/>
        </w:rPr>
        <w:t>In het beleidsstandpunt van december 2015 maakt</w:t>
      </w:r>
      <w:r w:rsidR="004268BF">
        <w:rPr>
          <w:sz w:val="21"/>
          <w:szCs w:val="21"/>
          <w:lang w:eastAsia="nl-NL"/>
        </w:rPr>
        <w:t>e</w:t>
      </w:r>
      <w:r w:rsidRPr="00132BB1">
        <w:rPr>
          <w:sz w:val="21"/>
          <w:szCs w:val="21"/>
          <w:lang w:eastAsia="nl-NL"/>
        </w:rPr>
        <w:t xml:space="preserve"> het kabinet kenbaar dat de door de overheid gefaciliteerde </w:t>
      </w:r>
      <w:proofErr w:type="spellStart"/>
      <w:r w:rsidRPr="00132BB1">
        <w:rPr>
          <w:i/>
          <w:sz w:val="21"/>
          <w:szCs w:val="21"/>
          <w:lang w:eastAsia="nl-NL"/>
        </w:rPr>
        <w:t>Vessel</w:t>
      </w:r>
      <w:proofErr w:type="spellEnd"/>
      <w:r w:rsidRPr="00132BB1">
        <w:rPr>
          <w:i/>
          <w:sz w:val="21"/>
          <w:szCs w:val="21"/>
          <w:lang w:eastAsia="nl-NL"/>
        </w:rPr>
        <w:t xml:space="preserve"> </w:t>
      </w:r>
      <w:proofErr w:type="spellStart"/>
      <w:r w:rsidRPr="00132BB1">
        <w:rPr>
          <w:i/>
          <w:sz w:val="21"/>
          <w:szCs w:val="21"/>
          <w:lang w:eastAsia="nl-NL"/>
        </w:rPr>
        <w:t>Protection</w:t>
      </w:r>
      <w:proofErr w:type="spellEnd"/>
      <w:r w:rsidRPr="00132BB1">
        <w:rPr>
          <w:i/>
          <w:sz w:val="21"/>
          <w:szCs w:val="21"/>
          <w:lang w:eastAsia="nl-NL"/>
        </w:rPr>
        <w:t xml:space="preserve"> </w:t>
      </w:r>
      <w:proofErr w:type="spellStart"/>
      <w:r w:rsidRPr="00132BB1">
        <w:rPr>
          <w:i/>
          <w:sz w:val="21"/>
          <w:szCs w:val="21"/>
          <w:lang w:eastAsia="nl-NL"/>
        </w:rPr>
        <w:t>Detachements</w:t>
      </w:r>
      <w:proofErr w:type="spellEnd"/>
      <w:r w:rsidRPr="00132BB1">
        <w:rPr>
          <w:i/>
          <w:sz w:val="21"/>
          <w:szCs w:val="21"/>
          <w:lang w:eastAsia="nl-NL"/>
        </w:rPr>
        <w:t xml:space="preserve"> </w:t>
      </w:r>
      <w:r w:rsidRPr="00132BB1">
        <w:rPr>
          <w:sz w:val="21"/>
          <w:szCs w:val="21"/>
          <w:lang w:eastAsia="nl-NL"/>
        </w:rPr>
        <w:t>(</w:t>
      </w:r>
      <w:proofErr w:type="spellStart"/>
      <w:r w:rsidRPr="00132BB1">
        <w:rPr>
          <w:sz w:val="21"/>
          <w:szCs w:val="21"/>
          <w:lang w:eastAsia="nl-NL"/>
        </w:rPr>
        <w:t>VPD’s</w:t>
      </w:r>
      <w:proofErr w:type="spellEnd"/>
      <w:r w:rsidRPr="00132BB1">
        <w:rPr>
          <w:sz w:val="21"/>
          <w:szCs w:val="21"/>
          <w:lang w:eastAsia="nl-NL"/>
        </w:rPr>
        <w:t xml:space="preserve">) niet in alle gevallen tegemoetkomen aan de </w:t>
      </w:r>
      <w:r w:rsidR="005D7AFF">
        <w:rPr>
          <w:sz w:val="21"/>
          <w:szCs w:val="21"/>
          <w:lang w:eastAsia="nl-NL"/>
        </w:rPr>
        <w:t>wensen</w:t>
      </w:r>
      <w:r w:rsidRPr="00132BB1">
        <w:rPr>
          <w:sz w:val="21"/>
          <w:szCs w:val="21"/>
          <w:lang w:eastAsia="nl-NL"/>
        </w:rPr>
        <w:t xml:space="preserve"> van de Nederlandse reder – ten aanzien van flexibiliteit, omvang, (relatieve) kosten en geog</w:t>
      </w:r>
      <w:r w:rsidR="004268BF">
        <w:rPr>
          <w:sz w:val="21"/>
          <w:szCs w:val="21"/>
          <w:lang w:eastAsia="nl-NL"/>
        </w:rPr>
        <w:t xml:space="preserve">rafische reikwijdte. </w:t>
      </w:r>
      <w:r w:rsidR="00765314">
        <w:rPr>
          <w:sz w:val="21"/>
          <w:szCs w:val="21"/>
          <w:lang w:eastAsia="nl-NL"/>
        </w:rPr>
        <w:t xml:space="preserve">Nederlandse reders worden door de bovengenoemde grenzen aan </w:t>
      </w:r>
      <w:r w:rsidR="001E5E81">
        <w:rPr>
          <w:sz w:val="21"/>
          <w:szCs w:val="21"/>
          <w:lang w:eastAsia="nl-NL"/>
        </w:rPr>
        <w:t>het VPD-concept</w:t>
      </w:r>
      <w:r w:rsidR="00765314">
        <w:rPr>
          <w:sz w:val="21"/>
          <w:szCs w:val="21"/>
          <w:lang w:eastAsia="nl-NL"/>
        </w:rPr>
        <w:t xml:space="preserve"> ged</w:t>
      </w:r>
      <w:r w:rsidR="00BB1C29">
        <w:rPr>
          <w:sz w:val="21"/>
          <w:szCs w:val="21"/>
          <w:lang w:eastAsia="nl-NL"/>
        </w:rPr>
        <w:t>w</w:t>
      </w:r>
      <w:r w:rsidR="00765314">
        <w:rPr>
          <w:sz w:val="21"/>
          <w:szCs w:val="21"/>
          <w:lang w:eastAsia="nl-NL"/>
        </w:rPr>
        <w:t xml:space="preserve">ongen om de risicogebieden te vermijden alsmede hun bemanning, schip en lading op alternatieve manieren te beveiligen. </w:t>
      </w:r>
      <w:r w:rsidR="004268BF">
        <w:rPr>
          <w:sz w:val="21"/>
          <w:szCs w:val="21"/>
          <w:lang w:eastAsia="nl-NL"/>
        </w:rPr>
        <w:t>Gezien de</w:t>
      </w:r>
      <w:r w:rsidRPr="00132BB1">
        <w:rPr>
          <w:sz w:val="21"/>
          <w:szCs w:val="21"/>
          <w:lang w:eastAsia="nl-NL"/>
        </w:rPr>
        <w:t xml:space="preserve"> grenzen </w:t>
      </w:r>
      <w:r w:rsidR="00DC2A8E">
        <w:rPr>
          <w:sz w:val="21"/>
          <w:szCs w:val="21"/>
          <w:lang w:eastAsia="nl-NL"/>
        </w:rPr>
        <w:t>aan</w:t>
      </w:r>
      <w:r w:rsidRPr="00132BB1">
        <w:rPr>
          <w:sz w:val="21"/>
          <w:szCs w:val="21"/>
          <w:lang w:eastAsia="nl-NL"/>
        </w:rPr>
        <w:t xml:space="preserve"> </w:t>
      </w:r>
      <w:r w:rsidR="001E5E81">
        <w:rPr>
          <w:sz w:val="21"/>
          <w:szCs w:val="21"/>
          <w:lang w:eastAsia="nl-NL"/>
        </w:rPr>
        <w:t xml:space="preserve">de </w:t>
      </w:r>
      <w:proofErr w:type="spellStart"/>
      <w:r w:rsidR="001E5E81">
        <w:rPr>
          <w:sz w:val="21"/>
          <w:szCs w:val="21"/>
          <w:lang w:eastAsia="nl-NL"/>
        </w:rPr>
        <w:t>VPD’s</w:t>
      </w:r>
      <w:proofErr w:type="spellEnd"/>
      <w:r w:rsidRPr="00132BB1">
        <w:rPr>
          <w:sz w:val="21"/>
          <w:szCs w:val="21"/>
          <w:lang w:eastAsia="nl-NL"/>
        </w:rPr>
        <w:t xml:space="preserve"> is ESS&amp;SA van mening dat particuliere beveiligers op Nederlandse koopvaardijschepen, in samenwerking met de </w:t>
      </w:r>
      <w:proofErr w:type="spellStart"/>
      <w:r w:rsidRPr="00132BB1">
        <w:rPr>
          <w:sz w:val="21"/>
          <w:szCs w:val="21"/>
          <w:lang w:eastAsia="nl-NL"/>
        </w:rPr>
        <w:t>VPD’s</w:t>
      </w:r>
      <w:proofErr w:type="spellEnd"/>
      <w:r w:rsidRPr="00132BB1">
        <w:rPr>
          <w:sz w:val="21"/>
          <w:szCs w:val="21"/>
          <w:lang w:eastAsia="nl-NL"/>
        </w:rPr>
        <w:t>, de veiligheid van Nederlandse zeevar</w:t>
      </w:r>
      <w:r w:rsidR="00BB1C29">
        <w:rPr>
          <w:sz w:val="21"/>
          <w:szCs w:val="21"/>
          <w:lang w:eastAsia="nl-NL"/>
        </w:rPr>
        <w:t>enden, schepen en hun lading kunnen</w:t>
      </w:r>
      <w:r w:rsidRPr="00132BB1">
        <w:rPr>
          <w:sz w:val="21"/>
          <w:szCs w:val="21"/>
          <w:lang w:eastAsia="nl-NL"/>
        </w:rPr>
        <w:t xml:space="preserve"> vergroten </w:t>
      </w:r>
      <w:r w:rsidR="00DC2A8E">
        <w:rPr>
          <w:sz w:val="21"/>
          <w:szCs w:val="21"/>
          <w:lang w:eastAsia="nl-NL"/>
        </w:rPr>
        <w:t>gedurende</w:t>
      </w:r>
      <w:r w:rsidRPr="00132BB1">
        <w:rPr>
          <w:sz w:val="21"/>
          <w:szCs w:val="21"/>
          <w:lang w:eastAsia="nl-NL"/>
        </w:rPr>
        <w:t xml:space="preserve"> hun </w:t>
      </w:r>
      <w:r w:rsidR="00DC2A8E">
        <w:rPr>
          <w:sz w:val="21"/>
          <w:szCs w:val="21"/>
          <w:lang w:eastAsia="nl-NL"/>
        </w:rPr>
        <w:t>tocht</w:t>
      </w:r>
      <w:r w:rsidRPr="00132BB1">
        <w:rPr>
          <w:sz w:val="21"/>
          <w:szCs w:val="21"/>
          <w:lang w:eastAsia="nl-NL"/>
        </w:rPr>
        <w:t xml:space="preserve"> door de hoge risicogebieden voor de kust van Somalië.  </w:t>
      </w:r>
      <w:r w:rsidR="00943A52">
        <w:rPr>
          <w:sz w:val="21"/>
          <w:szCs w:val="21"/>
          <w:lang w:eastAsia="nl-NL"/>
        </w:rPr>
        <w:tab/>
      </w:r>
    </w:p>
    <w:p w:rsidR="00765314" w:rsidP="00041795" w:rsidRDefault="00C43D1A">
      <w:pPr>
        <w:spacing w:line="240" w:lineRule="auto"/>
        <w:jc w:val="both"/>
        <w:rPr>
          <w:sz w:val="21"/>
          <w:szCs w:val="21"/>
          <w:lang w:eastAsia="nl-NL"/>
        </w:rPr>
      </w:pPr>
      <w:r>
        <w:rPr>
          <w:sz w:val="21"/>
          <w:szCs w:val="21"/>
          <w:lang w:eastAsia="nl-NL"/>
        </w:rPr>
        <w:t xml:space="preserve">Als aanvulling op het VPD-concept kan een privaat maritieme beveiligingsorganisatie vaak wel tegemoetkomen aan de </w:t>
      </w:r>
      <w:r w:rsidR="005D7AFF">
        <w:rPr>
          <w:sz w:val="21"/>
          <w:szCs w:val="21"/>
          <w:lang w:eastAsia="nl-NL"/>
        </w:rPr>
        <w:t>wensen</w:t>
      </w:r>
      <w:r>
        <w:rPr>
          <w:sz w:val="21"/>
          <w:szCs w:val="21"/>
          <w:lang w:eastAsia="nl-NL"/>
        </w:rPr>
        <w:t xml:space="preserve"> die gesteld</w:t>
      </w:r>
      <w:r w:rsidR="00B34016">
        <w:rPr>
          <w:sz w:val="21"/>
          <w:szCs w:val="21"/>
          <w:lang w:eastAsia="nl-NL"/>
        </w:rPr>
        <w:t xml:space="preserve"> worden</w:t>
      </w:r>
      <w:r>
        <w:rPr>
          <w:sz w:val="21"/>
          <w:szCs w:val="21"/>
          <w:lang w:eastAsia="nl-NL"/>
        </w:rPr>
        <w:t xml:space="preserve"> </w:t>
      </w:r>
      <w:r w:rsidRPr="00132BB1" w:rsidR="00B34016">
        <w:rPr>
          <w:sz w:val="21"/>
          <w:szCs w:val="21"/>
          <w:lang w:eastAsia="nl-NL"/>
        </w:rPr>
        <w:t>ten aanzien va</w:t>
      </w:r>
      <w:bookmarkStart w:name="_GoBack" w:id="0"/>
      <w:bookmarkEnd w:id="0"/>
      <w:r w:rsidRPr="00132BB1" w:rsidR="00B34016">
        <w:rPr>
          <w:sz w:val="21"/>
          <w:szCs w:val="21"/>
          <w:lang w:eastAsia="nl-NL"/>
        </w:rPr>
        <w:t>n flexibiliteit, omvang, (relatieve) kosten en geog</w:t>
      </w:r>
      <w:r w:rsidR="00B34016">
        <w:rPr>
          <w:sz w:val="21"/>
          <w:szCs w:val="21"/>
          <w:lang w:eastAsia="nl-NL"/>
        </w:rPr>
        <w:t>rafische reikwijdte</w:t>
      </w:r>
      <w:r>
        <w:rPr>
          <w:sz w:val="21"/>
          <w:szCs w:val="21"/>
          <w:lang w:eastAsia="nl-NL"/>
        </w:rPr>
        <w:t xml:space="preserve">. </w:t>
      </w:r>
      <w:r w:rsidR="00B34016">
        <w:rPr>
          <w:sz w:val="21"/>
          <w:szCs w:val="21"/>
          <w:lang w:eastAsia="nl-NL"/>
        </w:rPr>
        <w:t xml:space="preserve">In deze is het belangrijk om te weten dat een privaat maritiem beveiligingsbedrijf vaak binnen 72 uur na aanvraag ter plekke kan zijn, slechts uit drie tot vier particuliere beveiligers bestaat en </w:t>
      </w:r>
      <w:r w:rsidR="0021291E">
        <w:rPr>
          <w:sz w:val="21"/>
          <w:szCs w:val="21"/>
          <w:lang w:eastAsia="nl-NL"/>
        </w:rPr>
        <w:t>gemiddeld 50% tot 75% goedkoper is dan een VPD.</w:t>
      </w:r>
      <w:r w:rsidR="00041795">
        <w:rPr>
          <w:sz w:val="21"/>
          <w:szCs w:val="21"/>
          <w:lang w:eastAsia="nl-NL"/>
        </w:rPr>
        <w:t xml:space="preserve"> </w:t>
      </w:r>
      <w:r w:rsidR="0021291E">
        <w:rPr>
          <w:sz w:val="21"/>
          <w:szCs w:val="21"/>
          <w:lang w:eastAsia="nl-NL"/>
        </w:rPr>
        <w:t xml:space="preserve"> </w:t>
      </w:r>
      <w:r w:rsidR="0021291E">
        <w:rPr>
          <w:sz w:val="21"/>
          <w:szCs w:val="21"/>
          <w:lang w:eastAsia="nl-NL"/>
        </w:rPr>
        <w:br/>
      </w:r>
      <w:r w:rsidR="0021291E">
        <w:rPr>
          <w:sz w:val="21"/>
          <w:szCs w:val="21"/>
          <w:lang w:eastAsia="nl-NL"/>
        </w:rPr>
        <w:br/>
      </w:r>
      <w:r w:rsidR="004268BF">
        <w:rPr>
          <w:sz w:val="21"/>
          <w:szCs w:val="21"/>
          <w:lang w:eastAsia="nl-NL"/>
        </w:rPr>
        <w:t xml:space="preserve">Daarnaast </w:t>
      </w:r>
      <w:r w:rsidR="00765314">
        <w:rPr>
          <w:sz w:val="21"/>
          <w:szCs w:val="21"/>
          <w:lang w:eastAsia="nl-NL"/>
        </w:rPr>
        <w:t>blijft</w:t>
      </w:r>
      <w:r w:rsidR="004268BF">
        <w:rPr>
          <w:sz w:val="21"/>
          <w:szCs w:val="21"/>
          <w:lang w:eastAsia="nl-NL"/>
        </w:rPr>
        <w:t xml:space="preserve"> Nederland </w:t>
      </w:r>
      <w:r w:rsidR="00DC2A8E">
        <w:rPr>
          <w:sz w:val="21"/>
          <w:szCs w:val="21"/>
          <w:lang w:eastAsia="nl-NL"/>
        </w:rPr>
        <w:t xml:space="preserve">ook </w:t>
      </w:r>
      <w:r w:rsidR="004268BF">
        <w:rPr>
          <w:sz w:val="21"/>
          <w:szCs w:val="21"/>
          <w:lang w:eastAsia="nl-NL"/>
        </w:rPr>
        <w:t xml:space="preserve">achter ten </w:t>
      </w:r>
      <w:r w:rsidR="00765314">
        <w:rPr>
          <w:sz w:val="21"/>
          <w:szCs w:val="21"/>
          <w:lang w:eastAsia="nl-NL"/>
        </w:rPr>
        <w:t>aanzien</w:t>
      </w:r>
      <w:r w:rsidR="004268BF">
        <w:rPr>
          <w:sz w:val="21"/>
          <w:szCs w:val="21"/>
          <w:lang w:eastAsia="nl-NL"/>
        </w:rPr>
        <w:t xml:space="preserve"> van haar buurlanden in het </w:t>
      </w:r>
      <w:r w:rsidRPr="00132BB1" w:rsidR="00163C47">
        <w:rPr>
          <w:sz w:val="21"/>
          <w:szCs w:val="21"/>
          <w:lang w:eastAsia="nl-NL"/>
        </w:rPr>
        <w:t>opstellen van wetgeving die</w:t>
      </w:r>
      <w:r w:rsidR="004268BF">
        <w:rPr>
          <w:sz w:val="21"/>
          <w:szCs w:val="21"/>
          <w:lang w:eastAsia="nl-NL"/>
        </w:rPr>
        <w:t xml:space="preserve"> het plaatsen van</w:t>
      </w:r>
      <w:r w:rsidRPr="00132BB1" w:rsidR="00163C47">
        <w:rPr>
          <w:sz w:val="21"/>
          <w:szCs w:val="21"/>
          <w:lang w:eastAsia="nl-NL"/>
        </w:rPr>
        <w:t xml:space="preserve"> particuliere beveiligers op koopvaardijschepen moet reguleren</w:t>
      </w:r>
      <w:r w:rsidRPr="00132BB1" w:rsidR="00BA33C5">
        <w:rPr>
          <w:sz w:val="21"/>
          <w:szCs w:val="21"/>
          <w:lang w:eastAsia="nl-NL"/>
        </w:rPr>
        <w:t xml:space="preserve">. Zo is er onder meer in België, Denemarken, </w:t>
      </w:r>
      <w:r w:rsidR="00943A52">
        <w:rPr>
          <w:sz w:val="21"/>
          <w:szCs w:val="21"/>
          <w:lang w:eastAsia="nl-NL"/>
        </w:rPr>
        <w:t xml:space="preserve">Griekenland, </w:t>
      </w:r>
      <w:r w:rsidRPr="00132BB1" w:rsidR="00BA33C5">
        <w:rPr>
          <w:sz w:val="21"/>
          <w:szCs w:val="21"/>
          <w:lang w:eastAsia="nl-NL"/>
        </w:rPr>
        <w:t xml:space="preserve">Duitsland en Noorwegen wetgeving opgesteld die het plaatsen van particuliere beveiligers op koopvaardijschepen moet </w:t>
      </w:r>
      <w:r w:rsidRPr="00132BB1" w:rsidR="00163C47">
        <w:rPr>
          <w:sz w:val="21"/>
          <w:szCs w:val="21"/>
          <w:lang w:eastAsia="nl-NL"/>
        </w:rPr>
        <w:t xml:space="preserve">regelen. Om het </w:t>
      </w:r>
      <w:r w:rsidRPr="00132BB1" w:rsidR="00163C47">
        <w:rPr>
          <w:i/>
          <w:sz w:val="21"/>
          <w:szCs w:val="21"/>
          <w:lang w:eastAsia="nl-NL"/>
        </w:rPr>
        <w:t xml:space="preserve">level </w:t>
      </w:r>
      <w:proofErr w:type="spellStart"/>
      <w:r w:rsidRPr="00132BB1" w:rsidR="00163C47">
        <w:rPr>
          <w:i/>
          <w:sz w:val="21"/>
          <w:szCs w:val="21"/>
          <w:lang w:eastAsia="nl-NL"/>
        </w:rPr>
        <w:t>playing</w:t>
      </w:r>
      <w:proofErr w:type="spellEnd"/>
      <w:r w:rsidRPr="00132BB1" w:rsidR="00163C47">
        <w:rPr>
          <w:i/>
          <w:sz w:val="21"/>
          <w:szCs w:val="21"/>
          <w:lang w:eastAsia="nl-NL"/>
        </w:rPr>
        <w:t xml:space="preserve"> field </w:t>
      </w:r>
      <w:r w:rsidRPr="00132BB1" w:rsidR="00163C47">
        <w:rPr>
          <w:sz w:val="21"/>
          <w:szCs w:val="21"/>
          <w:lang w:eastAsia="nl-NL"/>
        </w:rPr>
        <w:t xml:space="preserve">en daarmee de concurrentiepositie van de Nederlandse reders te herstellen </w:t>
      </w:r>
      <w:r w:rsidR="00765314">
        <w:rPr>
          <w:sz w:val="21"/>
          <w:szCs w:val="21"/>
          <w:lang w:eastAsia="nl-NL"/>
        </w:rPr>
        <w:t>is de Nederlandse reder er bij gebaat dat</w:t>
      </w:r>
      <w:r w:rsidRPr="00132BB1" w:rsidR="00163C47">
        <w:rPr>
          <w:sz w:val="21"/>
          <w:szCs w:val="21"/>
          <w:lang w:eastAsia="nl-NL"/>
        </w:rPr>
        <w:t xml:space="preserve"> de Nederlandse overheid spoedig wetgeving </w:t>
      </w:r>
      <w:r w:rsidR="00765314">
        <w:rPr>
          <w:sz w:val="21"/>
          <w:szCs w:val="21"/>
          <w:lang w:eastAsia="nl-NL"/>
        </w:rPr>
        <w:t>opstelt</w:t>
      </w:r>
      <w:r w:rsidRPr="00132BB1" w:rsidR="00163C47">
        <w:rPr>
          <w:sz w:val="21"/>
          <w:szCs w:val="21"/>
          <w:lang w:eastAsia="nl-NL"/>
        </w:rPr>
        <w:t xml:space="preserve"> die het gebruik van particuliere beveiligers op </w:t>
      </w:r>
      <w:r w:rsidR="004268BF">
        <w:rPr>
          <w:sz w:val="21"/>
          <w:szCs w:val="21"/>
          <w:lang w:eastAsia="nl-NL"/>
        </w:rPr>
        <w:t>koo</w:t>
      </w:r>
      <w:r w:rsidR="00EA1E7C">
        <w:rPr>
          <w:sz w:val="21"/>
          <w:szCs w:val="21"/>
          <w:lang w:eastAsia="nl-NL"/>
        </w:rPr>
        <w:t>pvaardijschepen bij wet toe</w:t>
      </w:r>
      <w:r w:rsidR="004268BF">
        <w:rPr>
          <w:sz w:val="21"/>
          <w:szCs w:val="21"/>
          <w:lang w:eastAsia="nl-NL"/>
        </w:rPr>
        <w:t>staat</w:t>
      </w:r>
      <w:r w:rsidR="00765314">
        <w:rPr>
          <w:sz w:val="21"/>
          <w:szCs w:val="21"/>
          <w:lang w:eastAsia="nl-NL"/>
        </w:rPr>
        <w:t>.</w:t>
      </w:r>
    </w:p>
    <w:p w:rsidR="00CF14F7" w:rsidP="00041795" w:rsidRDefault="00CF14F7">
      <w:pPr>
        <w:spacing w:line="240" w:lineRule="auto"/>
        <w:jc w:val="both"/>
        <w:rPr>
          <w:sz w:val="21"/>
          <w:szCs w:val="21"/>
          <w:lang w:eastAsia="nl-NL"/>
        </w:rPr>
      </w:pPr>
      <w:r>
        <w:rPr>
          <w:sz w:val="21"/>
          <w:szCs w:val="21"/>
          <w:lang w:eastAsia="nl-NL"/>
        </w:rPr>
        <w:t xml:space="preserve">ESS&amp;SA is van mening dat privaat maritieme beveiliging </w:t>
      </w:r>
      <w:r w:rsidR="001E5E81">
        <w:rPr>
          <w:sz w:val="21"/>
          <w:szCs w:val="21"/>
          <w:lang w:eastAsia="nl-NL"/>
        </w:rPr>
        <w:t xml:space="preserve">op Nederlandse koopvaardijschepen </w:t>
      </w:r>
      <w:r>
        <w:rPr>
          <w:sz w:val="21"/>
          <w:szCs w:val="21"/>
          <w:lang w:eastAsia="nl-NL"/>
        </w:rPr>
        <w:t xml:space="preserve">onder strenge voorwaarden gereguleerd moet worden en sluit zich dan ook aan bij het beleidsstandpunt.  </w:t>
      </w:r>
      <w:r w:rsidRPr="00132BB1">
        <w:rPr>
          <w:sz w:val="21"/>
          <w:szCs w:val="21"/>
          <w:lang w:eastAsia="nl-NL"/>
        </w:rPr>
        <w:t>Het kabine</w:t>
      </w:r>
      <w:r>
        <w:rPr>
          <w:sz w:val="21"/>
          <w:szCs w:val="21"/>
          <w:lang w:eastAsia="nl-NL"/>
        </w:rPr>
        <w:t xml:space="preserve">t stelt in het beleidsstandpunt </w:t>
      </w:r>
      <w:r w:rsidR="00041795">
        <w:rPr>
          <w:sz w:val="21"/>
          <w:szCs w:val="21"/>
          <w:lang w:eastAsia="nl-NL"/>
        </w:rPr>
        <w:t>dat de kwaliteit van</w:t>
      </w:r>
      <w:r w:rsidRPr="00132BB1">
        <w:rPr>
          <w:sz w:val="21"/>
          <w:szCs w:val="21"/>
          <w:lang w:eastAsia="nl-NL"/>
        </w:rPr>
        <w:t xml:space="preserve"> privaat maritieme beveiligingsorganisatie</w:t>
      </w:r>
      <w:r w:rsidR="00041795">
        <w:rPr>
          <w:sz w:val="21"/>
          <w:szCs w:val="21"/>
          <w:lang w:eastAsia="nl-NL"/>
        </w:rPr>
        <w:t>s</w:t>
      </w:r>
      <w:r w:rsidRPr="00132BB1">
        <w:rPr>
          <w:sz w:val="21"/>
          <w:szCs w:val="21"/>
          <w:lang w:eastAsia="nl-NL"/>
        </w:rPr>
        <w:t xml:space="preserve"> het beste kan worden aangetoond door het overleggen van een certificaat waaruit blijkt dat </w:t>
      </w:r>
      <w:r>
        <w:rPr>
          <w:sz w:val="21"/>
          <w:szCs w:val="21"/>
          <w:lang w:eastAsia="nl-NL"/>
        </w:rPr>
        <w:t>de organisatie voldoet</w:t>
      </w:r>
      <w:r w:rsidRPr="00132BB1">
        <w:rPr>
          <w:sz w:val="21"/>
          <w:szCs w:val="21"/>
          <w:lang w:eastAsia="nl-NL"/>
        </w:rPr>
        <w:t xml:space="preserve"> aan de vereisten gesteld in de ISO-standaard 28007.</w:t>
      </w:r>
      <w:r w:rsidR="00041795">
        <w:rPr>
          <w:sz w:val="21"/>
          <w:szCs w:val="21"/>
          <w:lang w:eastAsia="nl-NL"/>
        </w:rPr>
        <w:t xml:space="preserve"> </w:t>
      </w:r>
    </w:p>
    <w:p w:rsidR="00BB1C29" w:rsidP="00041795" w:rsidRDefault="00BB1C29">
      <w:pPr>
        <w:spacing w:line="240" w:lineRule="auto"/>
        <w:jc w:val="both"/>
        <w:rPr>
          <w:sz w:val="21"/>
          <w:szCs w:val="21"/>
          <w:lang w:eastAsia="nl-NL"/>
        </w:rPr>
      </w:pPr>
      <w:r>
        <w:rPr>
          <w:sz w:val="21"/>
          <w:szCs w:val="21"/>
          <w:lang w:eastAsia="nl-NL"/>
        </w:rPr>
        <w:t xml:space="preserve">ESS&amp;SA is gecertificeerd tegen de </w:t>
      </w:r>
      <w:r w:rsidR="00CF14F7">
        <w:rPr>
          <w:sz w:val="21"/>
          <w:szCs w:val="21"/>
          <w:lang w:eastAsia="nl-NL"/>
        </w:rPr>
        <w:t xml:space="preserve">internationale </w:t>
      </w:r>
      <w:r>
        <w:rPr>
          <w:sz w:val="21"/>
          <w:szCs w:val="21"/>
          <w:lang w:eastAsia="nl-NL"/>
        </w:rPr>
        <w:t xml:space="preserve">ISO-standaard 28007 en daarmee bekend met de </w:t>
      </w:r>
      <w:r w:rsidR="001E5E81">
        <w:rPr>
          <w:sz w:val="21"/>
          <w:szCs w:val="21"/>
          <w:lang w:eastAsia="nl-NL"/>
        </w:rPr>
        <w:t xml:space="preserve">strenge </w:t>
      </w:r>
      <w:r>
        <w:rPr>
          <w:sz w:val="21"/>
          <w:szCs w:val="21"/>
          <w:lang w:eastAsia="nl-NL"/>
        </w:rPr>
        <w:t>kwaliteitseisen voor privaat maritieme beveiligingsbedrijven die hierin gesteld worden.</w:t>
      </w:r>
      <w:r w:rsidRPr="00BB1C29">
        <w:rPr>
          <w:sz w:val="21"/>
          <w:szCs w:val="21"/>
          <w:lang w:eastAsia="nl-NL"/>
        </w:rPr>
        <w:t xml:space="preserve"> </w:t>
      </w:r>
      <w:r>
        <w:rPr>
          <w:sz w:val="21"/>
          <w:szCs w:val="21"/>
          <w:lang w:eastAsia="nl-NL"/>
        </w:rPr>
        <w:t xml:space="preserve">Deze ISO-standaard 28007 </w:t>
      </w:r>
      <w:r w:rsidRPr="00132BB1">
        <w:rPr>
          <w:sz w:val="21"/>
          <w:szCs w:val="21"/>
          <w:lang w:eastAsia="nl-NL"/>
        </w:rPr>
        <w:t xml:space="preserve">is speciaal ontwikkeld voor de privaat maritieme beveiligingsindustrie en stelt onder andere eisen </w:t>
      </w:r>
      <w:r>
        <w:rPr>
          <w:sz w:val="21"/>
          <w:szCs w:val="21"/>
          <w:lang w:eastAsia="nl-NL"/>
        </w:rPr>
        <w:t>met betrekking tot</w:t>
      </w:r>
      <w:r w:rsidRPr="00132BB1">
        <w:rPr>
          <w:sz w:val="21"/>
          <w:szCs w:val="21"/>
          <w:lang w:eastAsia="nl-NL"/>
        </w:rPr>
        <w:t xml:space="preserve"> risicomanagement, nakoming van nationale en internationale wetgeving, verzekeringen, selectieprocedures</w:t>
      </w:r>
      <w:r>
        <w:rPr>
          <w:sz w:val="21"/>
          <w:szCs w:val="21"/>
          <w:lang w:eastAsia="nl-NL"/>
        </w:rPr>
        <w:t>,</w:t>
      </w:r>
      <w:r w:rsidRPr="00132BB1">
        <w:rPr>
          <w:sz w:val="21"/>
          <w:szCs w:val="21"/>
          <w:lang w:eastAsia="nl-NL"/>
        </w:rPr>
        <w:t xml:space="preserve"> training van particulier beveiligingspersoneel en de financiële stabiliteit van de onderneming. </w:t>
      </w:r>
    </w:p>
    <w:p w:rsidRPr="00132BB1" w:rsidR="00BA33C5" w:rsidP="00041795" w:rsidRDefault="00C1242A">
      <w:pPr>
        <w:spacing w:line="240" w:lineRule="auto"/>
        <w:jc w:val="both"/>
        <w:rPr>
          <w:sz w:val="21"/>
          <w:szCs w:val="21"/>
          <w:lang w:eastAsia="nl-NL"/>
        </w:rPr>
      </w:pPr>
      <w:r w:rsidRPr="00132BB1">
        <w:rPr>
          <w:sz w:val="21"/>
          <w:szCs w:val="21"/>
          <w:lang w:eastAsia="nl-NL"/>
        </w:rPr>
        <w:t xml:space="preserve">Het </w:t>
      </w:r>
      <w:r w:rsidRPr="00132BB1" w:rsidR="00132BB1">
        <w:rPr>
          <w:sz w:val="21"/>
          <w:szCs w:val="21"/>
          <w:lang w:eastAsia="nl-NL"/>
        </w:rPr>
        <w:t>verplicht stellen</w:t>
      </w:r>
      <w:r w:rsidRPr="00132BB1">
        <w:rPr>
          <w:sz w:val="21"/>
          <w:szCs w:val="21"/>
          <w:lang w:eastAsia="nl-NL"/>
        </w:rPr>
        <w:t xml:space="preserve"> van de ISO 28007 certificering voor het verkrijgen </w:t>
      </w:r>
      <w:r w:rsidRPr="00132BB1" w:rsidR="00163C47">
        <w:rPr>
          <w:sz w:val="21"/>
          <w:szCs w:val="21"/>
          <w:lang w:eastAsia="nl-NL"/>
        </w:rPr>
        <w:t>van</w:t>
      </w:r>
      <w:r w:rsidRPr="00132BB1">
        <w:rPr>
          <w:sz w:val="21"/>
          <w:szCs w:val="21"/>
          <w:lang w:eastAsia="nl-NL"/>
        </w:rPr>
        <w:t xml:space="preserve"> een Nederlandse privaat maritieme beveiligingsvergunn</w:t>
      </w:r>
      <w:r w:rsidRPr="00132BB1" w:rsidR="00163C47">
        <w:rPr>
          <w:sz w:val="21"/>
          <w:szCs w:val="21"/>
          <w:lang w:eastAsia="nl-NL"/>
        </w:rPr>
        <w:t xml:space="preserve">ing </w:t>
      </w:r>
      <w:r w:rsidR="004268BF">
        <w:rPr>
          <w:sz w:val="21"/>
          <w:szCs w:val="21"/>
          <w:lang w:eastAsia="nl-NL"/>
        </w:rPr>
        <w:t>wordt daarom door ESS&amp;SA gezien</w:t>
      </w:r>
      <w:r w:rsidRPr="00132BB1" w:rsidR="00163C47">
        <w:rPr>
          <w:sz w:val="21"/>
          <w:szCs w:val="21"/>
          <w:lang w:eastAsia="nl-NL"/>
        </w:rPr>
        <w:t xml:space="preserve"> als een belangrijke kwaliteitswaarborg binnen de voorgestelde wetgeving. </w:t>
      </w:r>
      <w:r w:rsidRPr="00132BB1" w:rsidR="00BA33C5">
        <w:rPr>
          <w:sz w:val="21"/>
          <w:szCs w:val="21"/>
          <w:lang w:eastAsia="nl-NL"/>
        </w:rPr>
        <w:t xml:space="preserve">Op deze manier zullen louter maritieme beveiligingsorganisaties die kwalitatief hoogwaardige maritieme beveiligingsdiensten leveren toegelaten worden </w:t>
      </w:r>
      <w:r w:rsidR="004268BF">
        <w:rPr>
          <w:sz w:val="21"/>
          <w:szCs w:val="21"/>
          <w:lang w:eastAsia="nl-NL"/>
        </w:rPr>
        <w:t>tot</w:t>
      </w:r>
      <w:r w:rsidRPr="00132BB1" w:rsidR="00BA33C5">
        <w:rPr>
          <w:sz w:val="21"/>
          <w:szCs w:val="21"/>
          <w:lang w:eastAsia="nl-NL"/>
        </w:rPr>
        <w:t xml:space="preserve"> de markt.</w:t>
      </w:r>
      <w:r w:rsidRPr="00132BB1" w:rsidR="00132BB1">
        <w:rPr>
          <w:sz w:val="21"/>
          <w:szCs w:val="21"/>
          <w:lang w:eastAsia="nl-NL"/>
        </w:rPr>
        <w:t xml:space="preserve"> </w:t>
      </w:r>
    </w:p>
    <w:p w:rsidRPr="00132BB1" w:rsidR="00BA33C5" w:rsidP="00041795" w:rsidRDefault="00BA33C5">
      <w:pPr>
        <w:spacing w:line="240" w:lineRule="auto"/>
        <w:jc w:val="both"/>
        <w:rPr>
          <w:sz w:val="21"/>
          <w:szCs w:val="21"/>
          <w:lang w:eastAsia="nl-NL"/>
        </w:rPr>
      </w:pPr>
      <w:r w:rsidRPr="00132BB1">
        <w:rPr>
          <w:sz w:val="21"/>
          <w:szCs w:val="21"/>
          <w:lang w:eastAsia="nl-NL"/>
        </w:rPr>
        <w:t>ESS&amp;SA wil</w:t>
      </w:r>
      <w:r w:rsidR="0021291E">
        <w:rPr>
          <w:sz w:val="21"/>
          <w:szCs w:val="21"/>
          <w:lang w:eastAsia="nl-NL"/>
        </w:rPr>
        <w:t xml:space="preserve"> derhalve</w:t>
      </w:r>
      <w:r w:rsidRPr="00132BB1">
        <w:rPr>
          <w:sz w:val="21"/>
          <w:szCs w:val="21"/>
          <w:lang w:eastAsia="nl-NL"/>
        </w:rPr>
        <w:t xml:space="preserve"> de Nederlandse overheid verzoeken om dringend wetgeving op te stellen die privaat maritieme beveiligingsorganisaties op schepen varende onder </w:t>
      </w:r>
      <w:proofErr w:type="spellStart"/>
      <w:r w:rsidRPr="00132BB1">
        <w:rPr>
          <w:sz w:val="21"/>
          <w:szCs w:val="21"/>
          <w:lang w:eastAsia="nl-NL"/>
        </w:rPr>
        <w:t>Koninkrijksvlag</w:t>
      </w:r>
      <w:proofErr w:type="spellEnd"/>
      <w:r w:rsidRPr="00132BB1">
        <w:rPr>
          <w:sz w:val="21"/>
          <w:szCs w:val="21"/>
          <w:lang w:eastAsia="nl-NL"/>
        </w:rPr>
        <w:t xml:space="preserve"> reguleert. In deze dient de overheid strenge voorwaarden te stellen voor het uitgeven van vergunningen aan de privaat maritieme </w:t>
      </w:r>
      <w:r w:rsidRPr="00132BB1">
        <w:rPr>
          <w:sz w:val="21"/>
          <w:szCs w:val="21"/>
          <w:lang w:eastAsia="nl-NL"/>
        </w:rPr>
        <w:lastRenderedPageBreak/>
        <w:t xml:space="preserve">beveiligingsorganisaties alsmede controle uit te oefenen of de private beveiligers zich aan deze vergunningsvoorwaarden houden. </w:t>
      </w:r>
    </w:p>
    <w:p w:rsidRPr="00132BB1" w:rsidR="00BA33C5" w:rsidP="00041795" w:rsidRDefault="00BA33C5">
      <w:pPr>
        <w:spacing w:line="240" w:lineRule="auto"/>
        <w:jc w:val="both"/>
        <w:rPr>
          <w:sz w:val="21"/>
          <w:szCs w:val="21"/>
          <w:lang w:eastAsia="nl-NL"/>
        </w:rPr>
      </w:pPr>
      <w:r w:rsidRPr="00132BB1">
        <w:rPr>
          <w:sz w:val="21"/>
          <w:szCs w:val="21"/>
          <w:lang w:eastAsia="nl-NL"/>
        </w:rPr>
        <w:t xml:space="preserve">Hoogachtend, </w:t>
      </w:r>
      <w:r w:rsidRPr="00132BB1">
        <w:rPr>
          <w:sz w:val="21"/>
          <w:szCs w:val="21"/>
          <w:lang w:eastAsia="nl-NL"/>
        </w:rPr>
        <w:br/>
      </w:r>
      <w:r w:rsidRPr="00132BB1">
        <w:rPr>
          <w:sz w:val="21"/>
          <w:szCs w:val="21"/>
          <w:lang w:eastAsia="nl-NL"/>
        </w:rPr>
        <w:br/>
      </w:r>
    </w:p>
    <w:p w:rsidR="00CF14F7" w:rsidP="00041795" w:rsidRDefault="00CF14F7">
      <w:pPr>
        <w:spacing w:line="240" w:lineRule="auto"/>
        <w:jc w:val="both"/>
        <w:rPr>
          <w:sz w:val="21"/>
          <w:szCs w:val="21"/>
          <w:lang w:eastAsia="nl-NL"/>
        </w:rPr>
      </w:pPr>
    </w:p>
    <w:p w:rsidRPr="00132BB1" w:rsidR="00B34016" w:rsidP="00041795" w:rsidRDefault="00BA33C5">
      <w:pPr>
        <w:spacing w:line="240" w:lineRule="auto"/>
        <w:jc w:val="both"/>
        <w:rPr>
          <w:sz w:val="21"/>
          <w:szCs w:val="21"/>
          <w:lang w:eastAsia="nl-NL"/>
        </w:rPr>
      </w:pPr>
      <w:r w:rsidRPr="00132BB1">
        <w:rPr>
          <w:sz w:val="21"/>
          <w:szCs w:val="21"/>
          <w:lang w:eastAsia="nl-NL"/>
        </w:rPr>
        <w:t xml:space="preserve">Joost Veldhoven </w:t>
      </w:r>
      <w:r w:rsidR="00132BB1">
        <w:rPr>
          <w:sz w:val="21"/>
          <w:szCs w:val="21"/>
          <w:lang w:eastAsia="nl-NL"/>
        </w:rPr>
        <w:tab/>
      </w:r>
      <w:r w:rsidRPr="00132BB1">
        <w:rPr>
          <w:sz w:val="21"/>
          <w:szCs w:val="21"/>
          <w:lang w:eastAsia="nl-NL"/>
        </w:rPr>
        <w:br/>
        <w:t>Juridisch adviseur</w:t>
      </w:r>
      <w:r w:rsidR="00132BB1">
        <w:rPr>
          <w:sz w:val="21"/>
          <w:szCs w:val="21"/>
          <w:lang w:eastAsia="nl-NL"/>
        </w:rPr>
        <w:tab/>
      </w:r>
      <w:r w:rsidRPr="00132BB1">
        <w:rPr>
          <w:sz w:val="21"/>
          <w:szCs w:val="21"/>
          <w:lang w:eastAsia="nl-NL"/>
        </w:rPr>
        <w:br/>
        <w:t>ESS&amp;SA</w:t>
      </w:r>
      <w:r w:rsidRPr="00132BB1">
        <w:rPr>
          <w:sz w:val="21"/>
          <w:szCs w:val="21"/>
          <w:lang w:eastAsia="nl-NL"/>
        </w:rPr>
        <w:br/>
      </w:r>
    </w:p>
    <w:sectPr w:rsidRPr="00132BB1" w:rsidR="00B3401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C5"/>
    <w:rsid w:val="00041795"/>
    <w:rsid w:val="00132BB1"/>
    <w:rsid w:val="00163C47"/>
    <w:rsid w:val="001E5E81"/>
    <w:rsid w:val="0021291E"/>
    <w:rsid w:val="00413972"/>
    <w:rsid w:val="004268BF"/>
    <w:rsid w:val="005D7AFF"/>
    <w:rsid w:val="00765314"/>
    <w:rsid w:val="00943A52"/>
    <w:rsid w:val="009B79AD"/>
    <w:rsid w:val="00A5046F"/>
    <w:rsid w:val="00B34016"/>
    <w:rsid w:val="00BA33C5"/>
    <w:rsid w:val="00BB1C29"/>
    <w:rsid w:val="00C11448"/>
    <w:rsid w:val="00C1242A"/>
    <w:rsid w:val="00C43D1A"/>
    <w:rsid w:val="00CF14F7"/>
    <w:rsid w:val="00DC2A8E"/>
    <w:rsid w:val="00DF2245"/>
    <w:rsid w:val="00EA1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4CF25-E28B-4AB3-8323-3D75B593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1C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63C47"/>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675</ap:Words>
  <ap:Characters>3713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2016-04-05T10:49:00.0000000Z</dcterms:created>
  <dcterms:modified xsi:type="dcterms:W3CDTF">2016-04-05T15:44:00.0000000Z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0x010100735E87D9E12CD04089FDF46E38F018B6</vt:lpwstr>
  </property>
</Properties>
</file>