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A46" w:rsidP="00120812" w:rsidRDefault="00120A46">
      <w:pPr>
        <w:rPr>
          <w:rFonts w:ascii="Calibri" w:hAnsi="Calibri"/>
          <w:color w:val="1F497D"/>
          <w:sz w:val="22"/>
          <w:szCs w:val="22"/>
        </w:rPr>
      </w:pPr>
      <w:bookmarkStart w:name="_MailEndCompose" w:id="0"/>
      <w:bookmarkStart w:name="_GoBack" w:id="1"/>
      <w:bookmarkEnd w:id="1"/>
    </w:p>
    <w:p w:rsidRPr="00120A46" w:rsidR="00120A46" w:rsidP="00120812" w:rsidRDefault="00120A46">
      <w:pPr>
        <w:rPr>
          <w:rFonts w:ascii="Calibri" w:hAnsi="Calibri"/>
          <w:b/>
          <w:color w:val="1F497D"/>
          <w:sz w:val="22"/>
          <w:szCs w:val="22"/>
        </w:rPr>
      </w:pPr>
      <w:hyperlink w:history="1" r:id="rId5">
        <w:r w:rsidRPr="00120A46">
          <w:rPr>
            <w:rStyle w:val="Hyperlink"/>
            <w:rFonts w:ascii="Verdana" w:hAnsi="Verdana"/>
            <w:b/>
            <w:sz w:val="17"/>
            <w:szCs w:val="17"/>
          </w:rPr>
          <w:t>2016Z06838</w:t>
        </w:r>
      </w:hyperlink>
    </w:p>
    <w:p w:rsidR="00120A46" w:rsidP="00120812" w:rsidRDefault="00120A46">
      <w:pPr>
        <w:rPr>
          <w:rFonts w:ascii="Calibri" w:hAnsi="Calibri"/>
          <w:color w:val="1F497D"/>
          <w:sz w:val="22"/>
          <w:szCs w:val="22"/>
        </w:rPr>
      </w:pPr>
    </w:p>
    <w:p w:rsidR="00120812" w:rsidP="00120812" w:rsidRDefault="00120812">
      <w:pPr>
        <w:rPr>
          <w:rFonts w:ascii="Calibri" w:hAnsi="Calibri"/>
          <w:color w:val="1F497D"/>
          <w:sz w:val="22"/>
          <w:szCs w:val="22"/>
        </w:rPr>
      </w:pPr>
      <w:r>
        <w:rPr>
          <w:rFonts w:ascii="Calibri" w:hAnsi="Calibri"/>
          <w:color w:val="1F497D"/>
          <w:sz w:val="22"/>
          <w:szCs w:val="22"/>
        </w:rPr>
        <w:t xml:space="preserve">Naar aanleiding van bijgevoegde brief en memo van </w:t>
      </w:r>
      <w:proofErr w:type="spellStart"/>
      <w:r>
        <w:rPr>
          <w:rFonts w:ascii="Calibri" w:hAnsi="Calibri"/>
          <w:color w:val="1F497D"/>
          <w:sz w:val="22"/>
          <w:szCs w:val="22"/>
        </w:rPr>
        <w:t>Dupan</w:t>
      </w:r>
      <w:proofErr w:type="spellEnd"/>
      <w:r>
        <w:rPr>
          <w:rFonts w:ascii="Calibri" w:hAnsi="Calibri"/>
          <w:color w:val="1F497D"/>
          <w:sz w:val="22"/>
          <w:szCs w:val="22"/>
        </w:rPr>
        <w:t xml:space="preserve"> wil Henk van Gerven bij de PV graag als rondvraagpunt voorstellen om hier een reactie op te vragen van de staatssecretaris waarbij in elk geval wordt ingegaan op sterfte van paling en andere vissen bij waterkracht centrales en de stand van zaken van het Paling over de Dijk project.</w:t>
      </w:r>
      <w:bookmarkEnd w:id="0"/>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12"/>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20812"/>
    <w:rsid w:val="00120A46"/>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081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0A46"/>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081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0A4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4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d24c910a-b8ed-43c4-842e-f8624d3d9829"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375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2016-04-05T09:18:00.0000000Z</dcterms:created>
  <dcterms:modified xsi:type="dcterms:W3CDTF">2016-04-05T09:30:00.0000000Z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