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3DAD" w:rsidR="00C63DAD" w:rsidP="00F8790E" w:rsidRDefault="00C63DAD">
      <w:pPr>
        <w:rPr>
          <w:b/>
        </w:rPr>
      </w:pPr>
      <w:bookmarkStart w:name="_GoBack" w:id="0"/>
      <w:r w:rsidRPr="00C63DAD">
        <w:rPr>
          <w:b/>
        </w:rPr>
        <w:t>2016Z06766</w:t>
      </w:r>
    </w:p>
    <w:bookmarkEnd w:id="0"/>
    <w:p w:rsidR="00C63DAD" w:rsidP="00F8790E" w:rsidRDefault="00C63DAD"/>
    <w:p w:rsidR="00F8790E" w:rsidP="00F8790E" w:rsidRDefault="00F8790E">
      <w:r>
        <w:t xml:space="preserve">Hierbij het verzoek namens de commissie de staatssecretaris van EZ en de minister van VWS te vragen  om te reageren op de uitzending van Radio Reporter op 3 april </w:t>
      </w:r>
      <w:proofErr w:type="gramStart"/>
      <w:r>
        <w:t>jongstleden</w:t>
      </w:r>
      <w:proofErr w:type="gramEnd"/>
      <w:r>
        <w:t xml:space="preserve"> over de uitkomsten van het </w:t>
      </w:r>
      <w:proofErr w:type="spellStart"/>
      <w:r>
        <w:t>Denamic</w:t>
      </w:r>
      <w:proofErr w:type="spellEnd"/>
      <w:r>
        <w:t xml:space="preserve"> onderzoek waaruit zou blijken dat bij concentraties pesticiden onder de drempelwaarde effecten op proefdieren worden gevonden die leiden tot permanente gedragsstoornissen.  Hoe beoordeelt het kabinet de suggestie dat pesticiden bijdragen kunnen leveren aan gedragsstoornissen zoals ADHD bij kinderen en welke gevolgen heeft dit voor het toelatingsbeleid en de verkrijgbaarheid van pesticiden. </w:t>
      </w:r>
    </w:p>
    <w:p w:rsidR="00F8790E" w:rsidP="00F8790E" w:rsidRDefault="00F8790E">
      <w:r>
        <w:t xml:space="preserve">Bij het vragen van de brief kunnen vragen van de </w:t>
      </w:r>
      <w:proofErr w:type="spellStart"/>
      <w:proofErr w:type="gramStart"/>
      <w:r>
        <w:t>kamerfracties</w:t>
      </w:r>
      <w:proofErr w:type="spellEnd"/>
      <w:proofErr w:type="gramEnd"/>
      <w:r>
        <w:t xml:space="preserve"> worden bijgevoegd.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0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63DAD"/>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8790E"/>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79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79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599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2016-04-04T09:31:00.0000000Z</dcterms:created>
  <dcterms:modified xsi:type="dcterms:W3CDTF">2016-04-04T14:41:00.0000000Z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0x010100A9F8498CC873434E8ACE6F597B9BFB2B</vt:lpwstr>
  </property>
</Properties>
</file>