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A0" w:rsidP="00BE30A0" w:rsidRDefault="00BE30A0">
      <w:pPr>
        <w:outlineLvl w:val="0"/>
        <w:rPr>
          <w:rFonts w:ascii="Tahoma" w:hAnsi="Tahoma" w:cs="Tahoma"/>
          <w:b/>
          <w:bCs/>
          <w:sz w:val="20"/>
          <w:szCs w:val="20"/>
          <w:lang w:eastAsia="nl-NL"/>
        </w:rPr>
      </w:pPr>
      <w:r w:rsidRPr="00BE30A0">
        <w:rPr>
          <w:rFonts w:ascii="Verdana" w:hAnsi="Verdana"/>
          <w:b/>
          <w:color w:val="000080"/>
          <w:sz w:val="20"/>
          <w:szCs w:val="20"/>
        </w:rPr>
        <w:fldChar w:fldCharType="begin"/>
      </w:r>
      <w:r w:rsidRPr="00BE30A0">
        <w:rPr>
          <w:rFonts w:ascii="Verdana" w:hAnsi="Verdana"/>
          <w:b/>
          <w:color w:val="000080"/>
          <w:sz w:val="20"/>
          <w:szCs w:val="20"/>
        </w:rPr>
        <w:instrText xml:space="preserve"> HYPERLINK "http://parlisweb/parlis/zaak.aspx?id=c2c32177-f698-4fd8-9dbf-86ada4396902&amp;tab=1" </w:instrText>
      </w:r>
      <w:r w:rsidRPr="00BE30A0">
        <w:rPr>
          <w:rFonts w:ascii="Verdana" w:hAnsi="Verdana"/>
          <w:b/>
          <w:color w:val="000080"/>
          <w:sz w:val="20"/>
          <w:szCs w:val="20"/>
        </w:rPr>
        <w:fldChar w:fldCharType="separate"/>
      </w:r>
      <w:r w:rsidRPr="00BE30A0">
        <w:rPr>
          <w:rStyle w:val="Hyperlink"/>
          <w:rFonts w:ascii="Verdana" w:hAnsi="Verdana"/>
          <w:b/>
          <w:sz w:val="20"/>
          <w:szCs w:val="20"/>
          <w:u w:val="none"/>
        </w:rPr>
        <w:t>2016Z06047</w:t>
      </w:r>
      <w:r w:rsidRPr="00BE30A0">
        <w:rPr>
          <w:rFonts w:ascii="Verdana" w:hAnsi="Verdana"/>
          <w:b/>
          <w:color w:val="000080"/>
          <w:sz w:val="20"/>
          <w:szCs w:val="20"/>
        </w:rPr>
        <w:fldChar w:fldCharType="end"/>
      </w:r>
      <w:r w:rsidRPr="00BE30A0">
        <w:rPr>
          <w:rFonts w:ascii="Verdana" w:hAnsi="Verdana"/>
          <w:b/>
          <w:color w:val="000080"/>
          <w:sz w:val="20"/>
          <w:szCs w:val="20"/>
        </w:rPr>
        <w:t>/</w:t>
      </w:r>
      <w:r>
        <w:rPr>
          <w:rFonts w:ascii="Verdana" w:hAnsi="Verdana"/>
          <w:b/>
          <w:bCs/>
          <w:color w:val="000080"/>
          <w:sz w:val="20"/>
          <w:szCs w:val="20"/>
        </w:rPr>
        <w:t>2016D12398</w:t>
      </w:r>
    </w:p>
    <w:p w:rsidR="00BE30A0" w:rsidP="00BE30A0" w:rsidRDefault="00BE30A0">
      <w:pPr>
        <w:outlineLvl w:val="0"/>
        <w:rPr>
          <w:rFonts w:ascii="Tahoma" w:hAnsi="Tahoma" w:cs="Tahoma"/>
          <w:b/>
          <w:bCs/>
          <w:sz w:val="20"/>
          <w:szCs w:val="20"/>
          <w:lang w:eastAsia="nl-NL"/>
        </w:rPr>
      </w:pPr>
      <w:bookmarkStart w:name="_GoBack" w:id="0"/>
      <w:bookmarkEnd w:id="0"/>
    </w:p>
    <w:p w:rsidR="00BE30A0" w:rsidP="00BE30A0" w:rsidRDefault="00BE30A0">
      <w:pPr>
        <w:outlineLvl w:val="0"/>
        <w:rPr>
          <w:rFonts w:ascii="Tahoma" w:hAnsi="Tahoma" w:cs="Tahoma"/>
          <w:b/>
          <w:bCs/>
          <w:sz w:val="20"/>
          <w:szCs w:val="20"/>
          <w:lang w:eastAsia="nl-NL"/>
        </w:rPr>
      </w:pPr>
    </w:p>
    <w:p w:rsidR="00BE30A0" w:rsidP="00BE30A0" w:rsidRDefault="00BE30A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Alphen van F. </w:t>
      </w:r>
      <w:r>
        <w:rPr>
          <w:rFonts w:ascii="Tahoma" w:hAnsi="Tahoma" w:cs="Tahoma"/>
          <w:sz w:val="20"/>
          <w:szCs w:val="20"/>
          <w:lang w:eastAsia="nl-NL"/>
        </w:rPr>
        <w:br/>
      </w:r>
      <w:proofErr w:type="gramStart"/>
      <w:r>
        <w:rPr>
          <w:rFonts w:ascii="Tahoma" w:hAnsi="Tahoma" w:cs="Tahoma"/>
          <w:b/>
          <w:bCs/>
          <w:sz w:val="20"/>
          <w:szCs w:val="20"/>
          <w:lang w:eastAsia="nl-NL"/>
        </w:rPr>
        <w:t>Verzonden:</w:t>
      </w:r>
      <w:r>
        <w:rPr>
          <w:rFonts w:ascii="Tahoma" w:hAnsi="Tahoma" w:cs="Tahoma"/>
          <w:sz w:val="20"/>
          <w:szCs w:val="20"/>
          <w:lang w:eastAsia="nl-NL"/>
        </w:rPr>
        <w:t xml:space="preserve"> woensdag 23 maart 2016 12:54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Kruithof N.; </w:t>
      </w:r>
      <w:proofErr w:type="gramEnd"/>
      <w:r>
        <w:rPr>
          <w:rFonts w:ascii="Tahoma" w:hAnsi="Tahoma" w:cs="Tahoma"/>
          <w:sz w:val="20"/>
          <w:szCs w:val="20"/>
          <w:lang w:eastAsia="nl-NL"/>
        </w:rPr>
        <w:t xml:space="preserve">Veen van M.; Vos, </w:t>
      </w:r>
      <w:proofErr w:type="gramStart"/>
      <w:r>
        <w:rPr>
          <w:rFonts w:ascii="Tahoma" w:hAnsi="Tahoma" w:cs="Tahoma"/>
          <w:sz w:val="20"/>
          <w:szCs w:val="20"/>
          <w:lang w:eastAsia="nl-NL"/>
        </w:rPr>
        <w:t>Mei</w:t>
      </w:r>
      <w:proofErr w:type="gramEnd"/>
      <w:r>
        <w:rPr>
          <w:rFonts w:ascii="Tahoma" w:hAnsi="Tahoma" w:cs="Tahoma"/>
          <w:sz w:val="20"/>
          <w:szCs w:val="20"/>
          <w:lang w:eastAsia="nl-NL"/>
        </w:rPr>
        <w:t xml:space="preserve"> Li</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extra genodigde rondetafelgesprek Topsectoren</w:t>
      </w:r>
    </w:p>
    <w:p w:rsidR="00BE30A0" w:rsidP="00BE30A0" w:rsidRDefault="00BE30A0"/>
    <w:p w:rsidR="00BE30A0" w:rsidP="00BE30A0" w:rsidRDefault="00BE30A0">
      <w:r>
        <w:t>Geachte griffie,</w:t>
      </w:r>
    </w:p>
    <w:p w:rsidR="00BE30A0" w:rsidP="00BE30A0" w:rsidRDefault="00BE30A0"/>
    <w:p w:rsidR="00BE30A0" w:rsidP="00BE30A0" w:rsidRDefault="00BE30A0">
      <w:r>
        <w:t xml:space="preserve">Graag doe ik hierbij het verzoek namens Michiel van Veen (VVD) en </w:t>
      </w:r>
      <w:proofErr w:type="gramStart"/>
      <w:r>
        <w:t>Mei</w:t>
      </w:r>
      <w:proofErr w:type="gramEnd"/>
      <w:r>
        <w:t xml:space="preserve"> Li Vos (PvdA) om een e-mailprocedure te starten waarin de leden wordt gevraagd of zij akkoord gaan met het uitnodigen van een extra persoon voor het eerste blok van het rondetafelgesprek Topsectoren, te weten René Penning de Vries, boegbeeld van Team ICT. </w:t>
      </w:r>
    </w:p>
    <w:p w:rsidR="00BE30A0" w:rsidP="00BE30A0" w:rsidRDefault="00BE30A0"/>
    <w:p w:rsidR="00BE30A0" w:rsidP="00BE30A0" w:rsidRDefault="00BE30A0">
      <w:r>
        <w:t>Met veel dank,</w:t>
      </w:r>
    </w:p>
    <w:p w:rsidR="00BE30A0" w:rsidP="00BE30A0" w:rsidRDefault="00BE30A0"/>
    <w:p w:rsidR="00BE30A0" w:rsidP="00BE30A0" w:rsidRDefault="00BE30A0">
      <w:pPr>
        <w:spacing w:after="240"/>
        <w:rPr>
          <w:color w:val="1F497D"/>
          <w:lang w:eastAsia="nl-NL"/>
        </w:rPr>
      </w:pPr>
      <w:r>
        <w:rPr>
          <w:color w:val="1F497D"/>
          <w:lang w:eastAsia="nl-NL"/>
        </w:rPr>
        <w:t>Met vriendelijke groet,</w:t>
      </w:r>
    </w:p>
    <w:p w:rsidR="00921C3B" w:rsidP="00BE30A0" w:rsidRDefault="00BE30A0">
      <w:r>
        <w:rPr>
          <w:color w:val="1F497D"/>
          <w:lang w:eastAsia="nl-NL"/>
        </w:rPr>
        <w:t>F.C.F. (</w:t>
      </w:r>
      <w:proofErr w:type="spellStart"/>
      <w:r>
        <w:rPr>
          <w:color w:val="1F497D"/>
          <w:lang w:eastAsia="nl-NL"/>
        </w:rPr>
        <w:t>Felicitas</w:t>
      </w:r>
      <w:proofErr w:type="spellEnd"/>
      <w:r>
        <w:rPr>
          <w:color w:val="1F497D"/>
          <w:lang w:eastAsia="nl-NL"/>
        </w:rPr>
        <w:t>) van Alphen, MSc</w:t>
      </w:r>
      <w:r>
        <w:rPr>
          <w:color w:val="323296"/>
          <w:lang w:eastAsia="nl-NL"/>
        </w:rPr>
        <w:br/>
      </w:r>
      <w:r>
        <w:rPr>
          <w:color w:val="808080"/>
          <w:lang w:eastAsia="nl-NL"/>
        </w:rPr>
        <w:t>Persoonlijk medewerker Michiel van Veen</w:t>
      </w:r>
      <w:r>
        <w:rPr>
          <w:color w:val="808080"/>
          <w:lang w:eastAsia="nl-NL"/>
        </w:rPr>
        <w:br/>
        <w:t>Lid Tweede Kamer der Staten-Generaal</w:t>
      </w:r>
      <w:r>
        <w:rPr>
          <w:color w:val="808080"/>
          <w:lang w:eastAsia="nl-NL"/>
        </w:rPr>
        <w:br/>
      </w:r>
      <w:r>
        <w:rPr>
          <w:color w:val="808080"/>
          <w:lang w:eastAsia="nl-NL"/>
        </w:rPr>
        <w:br/>
      </w:r>
      <w:r>
        <w:rPr>
          <w:b/>
          <w:bCs/>
          <w:color w:val="1F497D"/>
          <w:lang w:eastAsia="nl-NL"/>
        </w:rPr>
        <w:t>VVD-Fractie</w:t>
      </w:r>
      <w:r>
        <w:rPr>
          <w:color w:val="1F497D"/>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A0"/>
    <w:rsid w:val="00317F8C"/>
    <w:rsid w:val="00921C3B"/>
    <w:rsid w:val="00AD666A"/>
    <w:rsid w:val="00BE30A0"/>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30A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30A0"/>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30A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30A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9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2016-03-23T12:49:00.0000000Z</dcterms:created>
  <dcterms:modified xsi:type="dcterms:W3CDTF">2016-03-23T12:51:00.0000000Z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0x0101008FBAFE6BA58A7A43B2C230D42DECE5D5</vt:lpwstr>
  </property>
</Properties>
</file>