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D3" w:rsidP="008B56D3" w:rsidRDefault="008B56D3">
      <w:pPr>
        <w:outlineLvl w:val="0"/>
        <w:rPr>
          <w:rFonts w:ascii="Tahoma" w:hAnsi="Tahoma" w:cs="Tahoma"/>
          <w:b/>
          <w:bCs/>
          <w:sz w:val="20"/>
          <w:szCs w:val="20"/>
          <w:lang w:eastAsia="nl-NL"/>
        </w:rPr>
      </w:pPr>
    </w:p>
    <w:p w:rsidR="008B56D3" w:rsidP="008B56D3" w:rsidRDefault="008B56D3">
      <w:pPr>
        <w:outlineLvl w:val="0"/>
        <w:rPr>
          <w:rFonts w:ascii="Tahoma" w:hAnsi="Tahoma" w:cs="Tahoma"/>
          <w:b/>
          <w:bCs/>
          <w:sz w:val="20"/>
          <w:szCs w:val="20"/>
          <w:lang w:eastAsia="nl-NL"/>
        </w:rPr>
      </w:pPr>
      <w:r>
        <w:rPr>
          <w:rFonts w:ascii="Verdana" w:hAnsi="Verdana"/>
          <w:b/>
          <w:bCs/>
          <w:color w:val="000080"/>
          <w:sz w:val="20"/>
          <w:szCs w:val="20"/>
        </w:rPr>
        <w:t>  2016Z03550</w:t>
      </w:r>
      <w:r>
        <w:rPr>
          <w:rFonts w:ascii="Verdana" w:hAnsi="Verdana"/>
          <w:b/>
          <w:bCs/>
          <w:color w:val="000080"/>
          <w:sz w:val="20"/>
          <w:szCs w:val="20"/>
        </w:rPr>
        <w:t>/</w:t>
      </w:r>
      <w:bookmarkStart w:name="_GoBack" w:id="0"/>
      <w:bookmarkEnd w:id="0"/>
      <w:r>
        <w:rPr>
          <w:rFonts w:ascii="Verdana" w:hAnsi="Verdana"/>
          <w:b/>
          <w:bCs/>
          <w:color w:val="000080"/>
          <w:sz w:val="20"/>
          <w:szCs w:val="20"/>
        </w:rPr>
        <w:t>2016D07213</w:t>
      </w:r>
    </w:p>
    <w:p w:rsidR="008B56D3" w:rsidP="008B56D3" w:rsidRDefault="008B56D3">
      <w:pPr>
        <w:outlineLvl w:val="0"/>
        <w:rPr>
          <w:rFonts w:ascii="Tahoma" w:hAnsi="Tahoma" w:cs="Tahoma"/>
          <w:b/>
          <w:bCs/>
          <w:sz w:val="20"/>
          <w:szCs w:val="20"/>
          <w:lang w:eastAsia="nl-NL"/>
        </w:rPr>
      </w:pPr>
    </w:p>
    <w:p w:rsidR="008B56D3" w:rsidP="008B56D3" w:rsidRDefault="008B56D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Berkvens,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18 februari 2016 9:28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verzoek tot verlengen inbreng tijd wijziging mijnbouwwet</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8B56D3" w:rsidP="008B56D3" w:rsidRDefault="008B56D3"/>
    <w:p w:rsidR="008B56D3" w:rsidP="008B56D3" w:rsidRDefault="008B56D3">
      <w:pPr>
        <w:rPr>
          <w:color w:val="1F497D"/>
        </w:rPr>
      </w:pPr>
      <w:r>
        <w:rPr>
          <w:color w:val="1F497D"/>
        </w:rPr>
        <w:t xml:space="preserve">Ha Joris, CDA steunt het verzoek. Groeten, </w:t>
      </w:r>
      <w:proofErr w:type="spellStart"/>
      <w:r>
        <w:rPr>
          <w:color w:val="1F497D"/>
        </w:rPr>
        <w:t>Laurien</w:t>
      </w:r>
      <w:proofErr w:type="spellEnd"/>
    </w:p>
    <w:p w:rsidR="008B56D3" w:rsidP="008B56D3" w:rsidRDefault="008B56D3">
      <w:pPr>
        <w:rPr>
          <w:color w:val="1F497D"/>
        </w:rPr>
      </w:pPr>
    </w:p>
    <w:p w:rsidR="008B56D3" w:rsidP="008B56D3" w:rsidRDefault="008B56D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Berkvens,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17 februari 2016 19:30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tot verlengen inbreng tijd wijziging mijnbouwwet</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8B56D3" w:rsidP="008B56D3" w:rsidRDefault="008B56D3"/>
    <w:p w:rsidR="008B56D3" w:rsidP="008B56D3" w:rsidRDefault="008B56D3">
      <w:r>
        <w:t>Beste griffie,</w:t>
      </w:r>
    </w:p>
    <w:p w:rsidR="008B56D3" w:rsidP="008B56D3" w:rsidRDefault="008B56D3"/>
    <w:p w:rsidR="008B56D3" w:rsidP="008B56D3" w:rsidRDefault="008B56D3">
      <w:proofErr w:type="spellStart"/>
      <w:r>
        <w:t>Stientje</w:t>
      </w:r>
      <w:proofErr w:type="spellEnd"/>
      <w:r>
        <w:t xml:space="preserve"> van Veldhoven wil het verzoek aan de commissie voorleggen om de inbreng van de wijzigingen van </w:t>
      </w:r>
      <w:proofErr w:type="gramStart"/>
      <w:r>
        <w:t>de  </w:t>
      </w:r>
      <w:proofErr w:type="gramEnd"/>
      <w:r>
        <w:t xml:space="preserve">Mijnbouwwet met een dag te verlengen tot vrijdag 16:00 uur. Omdat vandaag is besloten dat morgen al gedebatteerd wordt over de wijziging van de Elektriciteitswet moet nu tijd worden gestoken in het voorbereiden daarvan. Indien dezelfde tijd voor de wijzigingen van de </w:t>
      </w:r>
      <w:proofErr w:type="gramStart"/>
      <w:r>
        <w:t>Mijnbouwwet  </w:t>
      </w:r>
      <w:proofErr w:type="gramEnd"/>
      <w:r>
        <w:t>wordt aangehouden komt een zorgvuldige voorbereiding van die wijzigingen in het gedrang.</w:t>
      </w:r>
    </w:p>
    <w:p w:rsidR="008B56D3" w:rsidP="008B56D3" w:rsidRDefault="008B56D3"/>
    <w:p w:rsidR="008B56D3" w:rsidP="008B56D3" w:rsidRDefault="008B56D3">
      <w:r>
        <w:t>Alvast veel dank!</w:t>
      </w:r>
    </w:p>
    <w:p w:rsidR="008B56D3" w:rsidP="008B56D3" w:rsidRDefault="008B56D3"/>
    <w:p w:rsidR="008B56D3" w:rsidP="008B56D3" w:rsidRDefault="008B56D3">
      <w:pPr>
        <w:spacing w:before="100" w:beforeAutospacing="1" w:after="100" w:afterAutospacing="1"/>
        <w:rPr>
          <w:lang w:eastAsia="nl-NL"/>
        </w:rPr>
      </w:pPr>
      <w:r>
        <w:rPr>
          <w:lang w:eastAsia="nl-NL"/>
        </w:rPr>
        <w:t>Met vriendelijke groet, </w:t>
      </w:r>
    </w:p>
    <w:p w:rsidR="008B56D3" w:rsidP="008B56D3" w:rsidRDefault="008B56D3">
      <w:pPr>
        <w:rPr>
          <w:lang w:eastAsia="nl-NL"/>
        </w:rPr>
      </w:pPr>
      <w:proofErr w:type="spellStart"/>
      <w:r>
        <w:rPr>
          <w:lang w:eastAsia="nl-NL"/>
        </w:rPr>
        <w:t>Laurien</w:t>
      </w:r>
      <w:proofErr w:type="spellEnd"/>
      <w:r>
        <w:rPr>
          <w:lang w:eastAsia="nl-NL"/>
        </w:rPr>
        <w:t xml:space="preserve"> Berkvens</w:t>
      </w:r>
    </w:p>
    <w:p w:rsidR="008B56D3" w:rsidP="008B56D3" w:rsidRDefault="008B56D3">
      <w:pPr>
        <w:rPr>
          <w:lang w:eastAsia="nl-NL"/>
        </w:rPr>
      </w:pPr>
    </w:p>
    <w:p w:rsidR="008B56D3" w:rsidP="008B56D3" w:rsidRDefault="008B56D3">
      <w:pPr>
        <w:rPr>
          <w:lang w:eastAsia="nl-NL"/>
        </w:rPr>
      </w:pPr>
      <w:r>
        <w:rPr>
          <w:lang w:eastAsia="nl-NL"/>
        </w:rPr>
        <w:t xml:space="preserve">D66 Tweede Kamerfractie </w:t>
      </w:r>
    </w:p>
    <w:p w:rsidR="008B56D3" w:rsidP="008B56D3" w:rsidRDefault="008B56D3">
      <w:pPr>
        <w:rPr>
          <w:lang w:eastAsia="nl-NL"/>
        </w:rPr>
      </w:pPr>
      <w:r>
        <w:rPr>
          <w:lang w:eastAsia="nl-NL"/>
        </w:rPr>
        <w:t>Beleidsmedewerker energie, klimaat, koninkrijksrelaties, armoede, schuld en participatie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D3"/>
    <w:rsid w:val="00317F8C"/>
    <w:rsid w:val="008B56D3"/>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56D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56D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2016-02-18T08:56:00.0000000Z</dcterms:created>
  <dcterms:modified xsi:type="dcterms:W3CDTF">2016-02-18T08:59:00.0000000Z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