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BA052C" w:rsidR="00CB3578" w:rsidTr="00F13442">
        <w:trPr>
          <w:cantSplit/>
        </w:trPr>
        <w:tc>
          <w:tcPr>
            <w:tcW w:w="9142" w:type="dxa"/>
            <w:gridSpan w:val="2"/>
            <w:tcBorders>
              <w:top w:val="nil"/>
              <w:left w:val="nil"/>
              <w:bottom w:val="nil"/>
              <w:right w:val="nil"/>
            </w:tcBorders>
          </w:tcPr>
          <w:p w:rsidRPr="00174051" w:rsidR="00174051" w:rsidP="000D0DF5" w:rsidRDefault="00174051">
            <w:pPr>
              <w:tabs>
                <w:tab w:val="left" w:pos="-1440"/>
                <w:tab w:val="left" w:pos="-720"/>
              </w:tabs>
              <w:suppressAutoHyphens/>
              <w:rPr>
                <w:rFonts w:ascii="Times New Roman" w:hAnsi="Times New Roman"/>
              </w:rPr>
            </w:pPr>
            <w:r w:rsidRPr="00174051">
              <w:rPr>
                <w:rFonts w:ascii="Times New Roman" w:hAnsi="Times New Roman"/>
              </w:rPr>
              <w:t>De Tweede Kamer der Staten-</w:t>
            </w:r>
            <w:r w:rsidRPr="00174051">
              <w:rPr>
                <w:rFonts w:ascii="Times New Roman" w:hAnsi="Times New Roman"/>
              </w:rPr>
              <w:fldChar w:fldCharType="begin"/>
            </w:r>
            <w:r w:rsidRPr="00174051">
              <w:rPr>
                <w:rFonts w:ascii="Times New Roman" w:hAnsi="Times New Roman"/>
              </w:rPr>
              <w:instrText xml:space="preserve">PRIVATE </w:instrText>
            </w:r>
            <w:r w:rsidRPr="00174051">
              <w:rPr>
                <w:rFonts w:ascii="Times New Roman" w:hAnsi="Times New Roman"/>
              </w:rPr>
              <w:fldChar w:fldCharType="end"/>
            </w:r>
          </w:p>
          <w:p w:rsidRPr="00174051" w:rsidR="00174051" w:rsidP="000D0DF5" w:rsidRDefault="00174051">
            <w:pPr>
              <w:tabs>
                <w:tab w:val="left" w:pos="-1440"/>
                <w:tab w:val="left" w:pos="-720"/>
              </w:tabs>
              <w:suppressAutoHyphens/>
              <w:rPr>
                <w:rFonts w:ascii="Times New Roman" w:hAnsi="Times New Roman"/>
              </w:rPr>
            </w:pPr>
            <w:r w:rsidRPr="00174051">
              <w:rPr>
                <w:rFonts w:ascii="Times New Roman" w:hAnsi="Times New Roman"/>
              </w:rPr>
              <w:t>Generaal zendt bijgaand door</w:t>
            </w:r>
          </w:p>
          <w:p w:rsidRPr="00174051" w:rsidR="00174051" w:rsidP="000D0DF5" w:rsidRDefault="00174051">
            <w:pPr>
              <w:tabs>
                <w:tab w:val="left" w:pos="-1440"/>
                <w:tab w:val="left" w:pos="-720"/>
              </w:tabs>
              <w:suppressAutoHyphens/>
              <w:rPr>
                <w:rFonts w:ascii="Times New Roman" w:hAnsi="Times New Roman"/>
              </w:rPr>
            </w:pPr>
            <w:r w:rsidRPr="00174051">
              <w:rPr>
                <w:rFonts w:ascii="Times New Roman" w:hAnsi="Times New Roman"/>
              </w:rPr>
              <w:t>haar aangenomen wetsvoorstel</w:t>
            </w:r>
          </w:p>
          <w:p w:rsidRPr="00174051" w:rsidR="00174051" w:rsidP="000D0DF5" w:rsidRDefault="00174051">
            <w:pPr>
              <w:tabs>
                <w:tab w:val="left" w:pos="-1440"/>
                <w:tab w:val="left" w:pos="-720"/>
              </w:tabs>
              <w:suppressAutoHyphens/>
              <w:rPr>
                <w:rFonts w:ascii="Times New Roman" w:hAnsi="Times New Roman"/>
              </w:rPr>
            </w:pPr>
            <w:r w:rsidRPr="00174051">
              <w:rPr>
                <w:rFonts w:ascii="Times New Roman" w:hAnsi="Times New Roman"/>
              </w:rPr>
              <w:t>aan de Eerste Kamer.</w:t>
            </w:r>
          </w:p>
          <w:p w:rsidRPr="00174051" w:rsidR="00174051" w:rsidP="000D0DF5" w:rsidRDefault="00174051">
            <w:pPr>
              <w:tabs>
                <w:tab w:val="left" w:pos="-1440"/>
                <w:tab w:val="left" w:pos="-720"/>
              </w:tabs>
              <w:suppressAutoHyphens/>
              <w:rPr>
                <w:rFonts w:ascii="Times New Roman" w:hAnsi="Times New Roman"/>
              </w:rPr>
            </w:pPr>
          </w:p>
          <w:p w:rsidRPr="00174051" w:rsidR="00174051" w:rsidP="000D0DF5" w:rsidRDefault="00174051">
            <w:pPr>
              <w:tabs>
                <w:tab w:val="left" w:pos="-1440"/>
                <w:tab w:val="left" w:pos="-720"/>
              </w:tabs>
              <w:suppressAutoHyphens/>
              <w:rPr>
                <w:rFonts w:ascii="Times New Roman" w:hAnsi="Times New Roman"/>
              </w:rPr>
            </w:pPr>
            <w:r w:rsidRPr="00174051">
              <w:rPr>
                <w:rFonts w:ascii="Times New Roman" w:hAnsi="Times New Roman"/>
              </w:rPr>
              <w:t>De Voorzitter,</w:t>
            </w:r>
          </w:p>
          <w:p w:rsidRPr="00174051" w:rsidR="00174051" w:rsidP="000D0DF5" w:rsidRDefault="00174051">
            <w:pPr>
              <w:tabs>
                <w:tab w:val="left" w:pos="-1440"/>
                <w:tab w:val="left" w:pos="-720"/>
              </w:tabs>
              <w:suppressAutoHyphens/>
              <w:rPr>
                <w:rFonts w:ascii="Times New Roman" w:hAnsi="Times New Roman"/>
              </w:rPr>
            </w:pPr>
          </w:p>
          <w:p w:rsidRPr="00174051" w:rsidR="00174051" w:rsidP="000D0DF5" w:rsidRDefault="00174051">
            <w:pPr>
              <w:tabs>
                <w:tab w:val="left" w:pos="-1440"/>
                <w:tab w:val="left" w:pos="-720"/>
              </w:tabs>
              <w:suppressAutoHyphens/>
              <w:rPr>
                <w:rFonts w:ascii="Times New Roman" w:hAnsi="Times New Roman"/>
              </w:rPr>
            </w:pPr>
          </w:p>
          <w:p w:rsidRPr="00174051" w:rsidR="00174051" w:rsidP="000D0DF5" w:rsidRDefault="00174051">
            <w:pPr>
              <w:tabs>
                <w:tab w:val="left" w:pos="-1440"/>
                <w:tab w:val="left" w:pos="-720"/>
              </w:tabs>
              <w:suppressAutoHyphens/>
              <w:rPr>
                <w:rFonts w:ascii="Times New Roman" w:hAnsi="Times New Roman"/>
              </w:rPr>
            </w:pPr>
          </w:p>
          <w:p w:rsidRPr="00174051" w:rsidR="00174051" w:rsidP="000D0DF5" w:rsidRDefault="00174051">
            <w:pPr>
              <w:tabs>
                <w:tab w:val="left" w:pos="-1440"/>
                <w:tab w:val="left" w:pos="-720"/>
              </w:tabs>
              <w:suppressAutoHyphens/>
              <w:rPr>
                <w:rFonts w:ascii="Times New Roman" w:hAnsi="Times New Roman"/>
              </w:rPr>
            </w:pPr>
          </w:p>
          <w:p w:rsidRPr="00174051" w:rsidR="00174051" w:rsidP="000D0DF5" w:rsidRDefault="00174051">
            <w:pPr>
              <w:tabs>
                <w:tab w:val="left" w:pos="-1440"/>
                <w:tab w:val="left" w:pos="-720"/>
              </w:tabs>
              <w:suppressAutoHyphens/>
              <w:rPr>
                <w:rFonts w:ascii="Times New Roman" w:hAnsi="Times New Roman"/>
              </w:rPr>
            </w:pPr>
          </w:p>
          <w:p w:rsidRPr="00174051" w:rsidR="00174051" w:rsidP="000D0DF5" w:rsidRDefault="00174051">
            <w:pPr>
              <w:tabs>
                <w:tab w:val="left" w:pos="-1440"/>
                <w:tab w:val="left" w:pos="-720"/>
              </w:tabs>
              <w:suppressAutoHyphens/>
              <w:rPr>
                <w:rFonts w:ascii="Times New Roman" w:hAnsi="Times New Roman"/>
              </w:rPr>
            </w:pPr>
          </w:p>
          <w:p w:rsidRPr="00174051" w:rsidR="00174051" w:rsidP="000D0DF5" w:rsidRDefault="00174051">
            <w:pPr>
              <w:tabs>
                <w:tab w:val="left" w:pos="-1440"/>
                <w:tab w:val="left" w:pos="-720"/>
              </w:tabs>
              <w:suppressAutoHyphens/>
              <w:rPr>
                <w:rFonts w:ascii="Times New Roman" w:hAnsi="Times New Roman"/>
              </w:rPr>
            </w:pPr>
          </w:p>
          <w:p w:rsidRPr="00174051" w:rsidR="00174051" w:rsidP="000D0DF5" w:rsidRDefault="00174051">
            <w:pPr>
              <w:tabs>
                <w:tab w:val="left" w:pos="-1440"/>
                <w:tab w:val="left" w:pos="-720"/>
              </w:tabs>
              <w:suppressAutoHyphens/>
              <w:rPr>
                <w:rFonts w:ascii="Times New Roman" w:hAnsi="Times New Roman"/>
              </w:rPr>
            </w:pPr>
          </w:p>
          <w:p w:rsidRPr="00174051" w:rsidR="00174051" w:rsidP="000D0DF5" w:rsidRDefault="00174051">
            <w:pPr>
              <w:rPr>
                <w:rFonts w:ascii="Times New Roman" w:hAnsi="Times New Roman"/>
              </w:rPr>
            </w:pPr>
          </w:p>
          <w:p w:rsidRPr="00EE0169" w:rsidR="00CB3578" w:rsidP="00EE0169" w:rsidRDefault="00174051">
            <w:pPr>
              <w:pStyle w:val="Amendement"/>
              <w:rPr>
                <w:rFonts w:ascii="Times New Roman" w:hAnsi="Times New Roman" w:cs="Times New Roman"/>
                <w:b w:val="0"/>
              </w:rPr>
            </w:pPr>
            <w:r w:rsidRPr="00174051">
              <w:rPr>
                <w:rFonts w:ascii="Times New Roman" w:hAnsi="Times New Roman" w:cs="Times New Roman"/>
                <w:b w:val="0"/>
                <w:sz w:val="20"/>
              </w:rPr>
              <w:t>9 februari 2016</w:t>
            </w:r>
          </w:p>
        </w:tc>
      </w:tr>
      <w:tr w:rsidRPr="00BA052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A052C" w:rsidR="00CB3578" w:rsidP="00BA052C" w:rsidRDefault="00CB3578">
            <w:pPr>
              <w:pStyle w:val="Amendement"/>
              <w:rPr>
                <w:rFonts w:ascii="Times New Roman" w:hAnsi="Times New Roman" w:cs="Times New Roman"/>
              </w:rPr>
            </w:pPr>
          </w:p>
        </w:tc>
        <w:tc>
          <w:tcPr>
            <w:tcW w:w="6590" w:type="dxa"/>
            <w:tcBorders>
              <w:top w:val="nil"/>
              <w:left w:val="nil"/>
              <w:bottom w:val="nil"/>
              <w:right w:val="nil"/>
            </w:tcBorders>
          </w:tcPr>
          <w:p w:rsidRPr="00BA052C" w:rsidR="00CB3578" w:rsidP="00BA052C" w:rsidRDefault="00CB3578">
            <w:pPr>
              <w:tabs>
                <w:tab w:val="left" w:pos="-1440"/>
                <w:tab w:val="left" w:pos="-720"/>
              </w:tabs>
              <w:suppressAutoHyphens/>
              <w:rPr>
                <w:rFonts w:ascii="Times New Roman" w:hAnsi="Times New Roman"/>
                <w:b/>
                <w:bCs/>
                <w:sz w:val="24"/>
              </w:rPr>
            </w:pPr>
          </w:p>
        </w:tc>
      </w:tr>
      <w:tr w:rsidRPr="00BA052C" w:rsidR="00174051" w:rsidTr="00D90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A052C" w:rsidR="00174051" w:rsidP="00BA052C" w:rsidRDefault="00174051">
            <w:pPr>
              <w:rPr>
                <w:rFonts w:ascii="Times New Roman" w:hAnsi="Times New Roman"/>
                <w:b/>
                <w:sz w:val="24"/>
              </w:rPr>
            </w:pPr>
            <w:r w:rsidRPr="00BA052C">
              <w:rPr>
                <w:rFonts w:ascii="Times New Roman" w:hAnsi="Times New Roman"/>
                <w:b/>
                <w:sz w:val="24"/>
              </w:rPr>
              <w:t>Wijziging van Boek 7 van het Burgerlijk Wetboek en enkele andere wetten in verband met het stellen van nadere huurmaatregelen tot verdere bevordering van de doorstroming op de huurmarkt (Wet doorstroming huurmarkt 2015)</w:t>
            </w:r>
          </w:p>
        </w:tc>
      </w:tr>
      <w:tr w:rsidRPr="00BA052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A052C" w:rsidR="00CB3578" w:rsidP="00BA052C" w:rsidRDefault="00CB3578">
            <w:pPr>
              <w:pStyle w:val="Amendement"/>
              <w:rPr>
                <w:rFonts w:ascii="Times New Roman" w:hAnsi="Times New Roman" w:cs="Times New Roman"/>
              </w:rPr>
            </w:pPr>
          </w:p>
        </w:tc>
        <w:tc>
          <w:tcPr>
            <w:tcW w:w="6590" w:type="dxa"/>
            <w:tcBorders>
              <w:top w:val="nil"/>
              <w:left w:val="nil"/>
              <w:bottom w:val="nil"/>
              <w:right w:val="nil"/>
            </w:tcBorders>
          </w:tcPr>
          <w:p w:rsidRPr="00BA052C" w:rsidR="00CB3578" w:rsidP="00BA052C" w:rsidRDefault="00CB3578">
            <w:pPr>
              <w:pStyle w:val="Amendement"/>
              <w:rPr>
                <w:rFonts w:ascii="Times New Roman" w:hAnsi="Times New Roman" w:cs="Times New Roman"/>
              </w:rPr>
            </w:pPr>
          </w:p>
        </w:tc>
      </w:tr>
      <w:tr w:rsidRPr="00BA052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A052C" w:rsidR="00CB3578" w:rsidP="00BA052C" w:rsidRDefault="00CB3578">
            <w:pPr>
              <w:pStyle w:val="Amendement"/>
              <w:rPr>
                <w:rFonts w:ascii="Times New Roman" w:hAnsi="Times New Roman" w:cs="Times New Roman"/>
              </w:rPr>
            </w:pPr>
          </w:p>
        </w:tc>
        <w:tc>
          <w:tcPr>
            <w:tcW w:w="6590" w:type="dxa"/>
            <w:tcBorders>
              <w:top w:val="nil"/>
              <w:left w:val="nil"/>
              <w:bottom w:val="nil"/>
              <w:right w:val="nil"/>
            </w:tcBorders>
          </w:tcPr>
          <w:p w:rsidRPr="00BA052C" w:rsidR="00CB3578" w:rsidP="00BA052C" w:rsidRDefault="00CB3578">
            <w:pPr>
              <w:pStyle w:val="Amendement"/>
              <w:rPr>
                <w:rFonts w:ascii="Times New Roman" w:hAnsi="Times New Roman" w:cs="Times New Roman"/>
              </w:rPr>
            </w:pPr>
          </w:p>
        </w:tc>
      </w:tr>
      <w:tr w:rsidRPr="00BA052C" w:rsidR="00174051" w:rsidTr="00B14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BA052C" w:rsidR="00174051" w:rsidP="00BA052C" w:rsidRDefault="00174051">
            <w:pPr>
              <w:pStyle w:val="Amendement"/>
              <w:rPr>
                <w:rFonts w:ascii="Times New Roman" w:hAnsi="Times New Roman" w:cs="Times New Roman"/>
              </w:rPr>
            </w:pPr>
            <w:r>
              <w:rPr>
                <w:rFonts w:ascii="Times New Roman" w:hAnsi="Times New Roman" w:cs="Times New Roman"/>
              </w:rPr>
              <w:t xml:space="preserve">GEWIJZIGD </w:t>
            </w:r>
            <w:r w:rsidRPr="00BA052C">
              <w:rPr>
                <w:rFonts w:ascii="Times New Roman" w:hAnsi="Times New Roman" w:cs="Times New Roman"/>
              </w:rPr>
              <w:t>VOORSTEL VAN WET</w:t>
            </w:r>
          </w:p>
        </w:tc>
      </w:tr>
      <w:tr w:rsidRPr="00BA052C"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BA052C" w:rsidR="00CB3578" w:rsidP="00BA052C" w:rsidRDefault="00CB3578">
            <w:pPr>
              <w:pStyle w:val="Amendement"/>
              <w:rPr>
                <w:rFonts w:ascii="Times New Roman" w:hAnsi="Times New Roman" w:cs="Times New Roman"/>
              </w:rPr>
            </w:pPr>
          </w:p>
        </w:tc>
        <w:tc>
          <w:tcPr>
            <w:tcW w:w="6590" w:type="dxa"/>
            <w:tcBorders>
              <w:top w:val="nil"/>
              <w:left w:val="nil"/>
              <w:bottom w:val="nil"/>
              <w:right w:val="nil"/>
            </w:tcBorders>
          </w:tcPr>
          <w:p w:rsidRPr="00BA052C" w:rsidR="00CB3578" w:rsidP="00BA052C" w:rsidRDefault="00CB3578">
            <w:pPr>
              <w:pStyle w:val="Amendement"/>
              <w:rPr>
                <w:rFonts w:ascii="Times New Roman" w:hAnsi="Times New Roman" w:cs="Times New Roman"/>
              </w:rPr>
            </w:pPr>
          </w:p>
        </w:tc>
      </w:tr>
    </w:tbl>
    <w:p w:rsidR="00BA052C" w:rsidP="00BA052C" w:rsidRDefault="00BA052C">
      <w:pPr>
        <w:ind w:firstLine="284"/>
        <w:rPr>
          <w:rFonts w:ascii="Times New Roman" w:hAnsi="Times New Roman"/>
          <w:sz w:val="24"/>
        </w:rPr>
      </w:pPr>
      <w:r w:rsidRPr="00BA052C">
        <w:rPr>
          <w:rFonts w:ascii="Times New Roman" w:hAnsi="Times New Roman"/>
          <w:sz w:val="24"/>
          <w:szCs w:val="18"/>
        </w:rPr>
        <w:t>Wij Willem-Alexander, bij de gratie Gods, Koning der Nederlanden, Prins van Oranje-Nassau, enz. enz. enz.</w:t>
      </w:r>
    </w:p>
    <w:p w:rsidRPr="00BA052C" w:rsidR="00BA052C" w:rsidP="00BA052C" w:rsidRDefault="00BA052C">
      <w:pPr>
        <w:ind w:firstLine="284"/>
        <w:rPr>
          <w:rFonts w:ascii="Times New Roman" w:hAnsi="Times New Roman"/>
          <w:sz w:val="24"/>
        </w:rPr>
      </w:pPr>
    </w:p>
    <w:p w:rsidR="00BA052C" w:rsidP="00BA052C" w:rsidRDefault="00BA052C">
      <w:pPr>
        <w:ind w:firstLine="284"/>
        <w:rPr>
          <w:rFonts w:ascii="Times New Roman" w:hAnsi="Times New Roman"/>
          <w:sz w:val="24"/>
        </w:rPr>
      </w:pPr>
      <w:r>
        <w:rPr>
          <w:rFonts w:ascii="Times New Roman" w:hAnsi="Times New Roman"/>
          <w:sz w:val="24"/>
        </w:rPr>
        <w:t xml:space="preserve">Allen, die zullen zien of horen lezen saluut! </w:t>
      </w:r>
      <w:proofErr w:type="gramStart"/>
      <w:r>
        <w:rPr>
          <w:rFonts w:ascii="Times New Roman" w:hAnsi="Times New Roman"/>
          <w:sz w:val="24"/>
        </w:rPr>
        <w:t>doen</w:t>
      </w:r>
      <w:proofErr w:type="gramEnd"/>
      <w:r>
        <w:rPr>
          <w:rFonts w:ascii="Times New Roman" w:hAnsi="Times New Roman"/>
          <w:sz w:val="24"/>
        </w:rPr>
        <w:t xml:space="preserve"> te weten:</w:t>
      </w:r>
    </w:p>
    <w:p w:rsidRPr="00BA052C" w:rsidR="00BA052C" w:rsidP="00BA052C" w:rsidRDefault="00BA052C">
      <w:pPr>
        <w:ind w:firstLine="284"/>
        <w:rPr>
          <w:rFonts w:ascii="Times New Roman" w:hAnsi="Times New Roman"/>
          <w:sz w:val="24"/>
        </w:rPr>
      </w:pPr>
      <w:proofErr w:type="gramStart"/>
      <w:r w:rsidRPr="00BA052C">
        <w:rPr>
          <w:rFonts w:ascii="Times New Roman" w:hAnsi="Times New Roman"/>
          <w:sz w:val="24"/>
        </w:rPr>
        <w:t>Alzo</w:t>
      </w:r>
      <w:proofErr w:type="gramEnd"/>
      <w:r w:rsidRPr="00BA052C">
        <w:rPr>
          <w:rFonts w:ascii="Times New Roman" w:hAnsi="Times New Roman"/>
          <w:sz w:val="24"/>
        </w:rPr>
        <w:t xml:space="preserve"> Wij in overweging genomen hebben dat het wenselijk is Boek 7 van het Burgerlijk Wetboek en enkele andere wetten zodanig te wijzigen dat nadere maatregelen worden genomen teneinde een verdere doorstroming op de huurmarkt te bevorderen;</w:t>
      </w:r>
    </w:p>
    <w:p w:rsidRPr="00BA052C" w:rsidR="00BA052C" w:rsidP="00BA052C" w:rsidRDefault="00BA052C">
      <w:pPr>
        <w:ind w:firstLine="284"/>
        <w:rPr>
          <w:rFonts w:ascii="Times New Roman" w:hAnsi="Times New Roman"/>
          <w:sz w:val="24"/>
        </w:rPr>
      </w:pPr>
      <w:r w:rsidRPr="00BA052C">
        <w:rPr>
          <w:rFonts w:ascii="Times New Roman" w:hAnsi="Times New Roman"/>
          <w:sz w:val="24"/>
        </w:rPr>
        <w:t xml:space="preserve">Zo is het dat Wij, de Afdeling advisering van de Raad van State gehoord, en met gemeen overleg der Staten-Generaal, hebben goedgevonden en verstaan, </w:t>
      </w:r>
      <w:proofErr w:type="gramStart"/>
      <w:r w:rsidRPr="00BA052C">
        <w:rPr>
          <w:rFonts w:ascii="Times New Roman" w:hAnsi="Times New Roman"/>
          <w:sz w:val="24"/>
        </w:rPr>
        <w:t>gelijk</w:t>
      </w:r>
      <w:proofErr w:type="gramEnd"/>
      <w:r w:rsidRPr="00BA052C">
        <w:rPr>
          <w:rFonts w:ascii="Times New Roman" w:hAnsi="Times New Roman"/>
          <w:sz w:val="24"/>
        </w:rPr>
        <w:t xml:space="preserve"> Wij goedvinden en verstaan bij deze:</w:t>
      </w:r>
    </w:p>
    <w:p w:rsidRPr="00BA052C" w:rsidR="00BA052C" w:rsidP="00BA052C" w:rsidRDefault="00BA052C">
      <w:pPr>
        <w:rPr>
          <w:rFonts w:ascii="Times New Roman" w:hAnsi="Times New Roman"/>
          <w:sz w:val="24"/>
        </w:rPr>
      </w:pPr>
    </w:p>
    <w:p w:rsidRPr="00BA052C" w:rsidR="00BA052C" w:rsidP="00BA052C" w:rsidRDefault="00BA052C">
      <w:pPr>
        <w:rPr>
          <w:rFonts w:ascii="Times New Roman" w:hAnsi="Times New Roman"/>
          <w:b/>
          <w:bCs/>
          <w:sz w:val="24"/>
        </w:rPr>
      </w:pPr>
    </w:p>
    <w:p w:rsidRPr="00BA052C" w:rsidR="00BA052C" w:rsidP="00BA052C" w:rsidRDefault="00BA052C">
      <w:pPr>
        <w:rPr>
          <w:rFonts w:ascii="Times New Roman" w:hAnsi="Times New Roman"/>
          <w:b/>
          <w:bCs/>
          <w:sz w:val="24"/>
        </w:rPr>
      </w:pPr>
      <w:r w:rsidRPr="00BA052C">
        <w:rPr>
          <w:rFonts w:ascii="Times New Roman" w:hAnsi="Times New Roman"/>
          <w:b/>
          <w:bCs/>
          <w:sz w:val="24"/>
        </w:rPr>
        <w:t>ARTIKEL I</w:t>
      </w:r>
    </w:p>
    <w:p w:rsidRPr="00BA052C" w:rsidR="00BA052C" w:rsidP="00BA052C" w:rsidRDefault="00BA052C">
      <w:pPr>
        <w:rPr>
          <w:rFonts w:ascii="Times New Roman" w:hAnsi="Times New Roman"/>
          <w:sz w:val="24"/>
        </w:rPr>
      </w:pPr>
    </w:p>
    <w:p w:rsidRPr="00BA052C" w:rsidR="00BA052C" w:rsidP="00BA052C" w:rsidRDefault="00BA052C">
      <w:pPr>
        <w:ind w:firstLine="284"/>
        <w:rPr>
          <w:rFonts w:ascii="Times New Roman" w:hAnsi="Times New Roman"/>
          <w:sz w:val="24"/>
        </w:rPr>
      </w:pPr>
      <w:r w:rsidRPr="00BA052C">
        <w:rPr>
          <w:rFonts w:ascii="Times New Roman" w:hAnsi="Times New Roman"/>
          <w:sz w:val="24"/>
        </w:rPr>
        <w:t>Boek 7 van het Burgerlijk Wetboek wordt als volgt gewijzigd:</w:t>
      </w:r>
    </w:p>
    <w:p w:rsidRPr="00BA052C" w:rsidR="00BA052C" w:rsidP="00BA052C" w:rsidRDefault="00BA052C">
      <w:pPr>
        <w:rPr>
          <w:rFonts w:ascii="Times New Roman" w:hAnsi="Times New Roman"/>
          <w:sz w:val="24"/>
        </w:rPr>
      </w:pPr>
    </w:p>
    <w:p w:rsidRPr="00BA052C" w:rsidR="00BA052C" w:rsidP="00BA052C" w:rsidRDefault="00BA052C">
      <w:pPr>
        <w:rPr>
          <w:rFonts w:ascii="Times New Roman" w:hAnsi="Times New Roman"/>
          <w:sz w:val="24"/>
        </w:rPr>
      </w:pPr>
      <w:r w:rsidRPr="00BA052C">
        <w:rPr>
          <w:rFonts w:ascii="Times New Roman" w:hAnsi="Times New Roman"/>
          <w:sz w:val="24"/>
        </w:rPr>
        <w:t>A</w:t>
      </w:r>
    </w:p>
    <w:p w:rsidRPr="00BA052C" w:rsidR="00BA052C" w:rsidP="00BA052C" w:rsidRDefault="00BA052C">
      <w:pPr>
        <w:rPr>
          <w:rFonts w:ascii="Times New Roman" w:hAnsi="Times New Roman"/>
          <w:sz w:val="24"/>
        </w:rPr>
      </w:pPr>
    </w:p>
    <w:p w:rsidRPr="00BA052C" w:rsidR="00BA052C" w:rsidP="00BA052C" w:rsidRDefault="00BA052C">
      <w:pPr>
        <w:ind w:firstLine="284"/>
        <w:rPr>
          <w:rFonts w:ascii="Times New Roman" w:hAnsi="Times New Roman"/>
          <w:sz w:val="24"/>
        </w:rPr>
      </w:pPr>
      <w:r w:rsidRPr="00BA052C">
        <w:rPr>
          <w:rFonts w:ascii="Times New Roman" w:hAnsi="Times New Roman"/>
          <w:sz w:val="24"/>
        </w:rPr>
        <w:t>Artikel 232, vierde lid, vervalt.</w:t>
      </w:r>
    </w:p>
    <w:p w:rsidRPr="00BA052C" w:rsidR="00BA052C" w:rsidP="00BA052C" w:rsidRDefault="00BA052C">
      <w:pPr>
        <w:rPr>
          <w:rFonts w:ascii="Times New Roman" w:hAnsi="Times New Roman"/>
          <w:sz w:val="24"/>
        </w:rPr>
      </w:pPr>
    </w:p>
    <w:p w:rsidRPr="00BA052C" w:rsidR="00BA052C" w:rsidP="00BA052C" w:rsidRDefault="00BA052C">
      <w:pPr>
        <w:rPr>
          <w:rFonts w:ascii="Times New Roman" w:hAnsi="Times New Roman"/>
          <w:sz w:val="24"/>
        </w:rPr>
      </w:pPr>
      <w:r w:rsidRPr="00BA052C">
        <w:rPr>
          <w:rFonts w:ascii="Times New Roman" w:hAnsi="Times New Roman"/>
          <w:sz w:val="24"/>
        </w:rPr>
        <w:t>B</w:t>
      </w:r>
    </w:p>
    <w:p w:rsidRPr="00BA052C" w:rsidR="00BA052C" w:rsidP="00BA052C" w:rsidRDefault="00BA052C">
      <w:pPr>
        <w:rPr>
          <w:rFonts w:ascii="Times New Roman" w:hAnsi="Times New Roman"/>
          <w:sz w:val="24"/>
        </w:rPr>
      </w:pPr>
    </w:p>
    <w:p w:rsidRPr="00BA052C" w:rsidR="00BA052C" w:rsidP="00BA052C" w:rsidRDefault="00BA052C">
      <w:pPr>
        <w:ind w:firstLine="284"/>
        <w:jc w:val="both"/>
        <w:rPr>
          <w:rFonts w:ascii="Times New Roman" w:hAnsi="Times New Roman"/>
          <w:sz w:val="24"/>
        </w:rPr>
      </w:pPr>
      <w:r w:rsidRPr="00BA052C">
        <w:rPr>
          <w:rFonts w:ascii="Times New Roman" w:hAnsi="Times New Roman"/>
          <w:sz w:val="24"/>
        </w:rPr>
        <w:t>Artikel 249 wordt als volgt gewijzigd:</w:t>
      </w:r>
    </w:p>
    <w:p w:rsidR="00BA052C" w:rsidP="00BA052C" w:rsidRDefault="00BA052C">
      <w:pPr>
        <w:ind w:firstLine="284"/>
        <w:jc w:val="both"/>
        <w:rPr>
          <w:rFonts w:ascii="Times New Roman" w:hAnsi="Times New Roman"/>
          <w:sz w:val="24"/>
        </w:rPr>
      </w:pPr>
    </w:p>
    <w:p w:rsidRPr="00BA052C" w:rsidR="00BA052C" w:rsidP="00BA052C" w:rsidRDefault="00BA052C">
      <w:pPr>
        <w:ind w:firstLine="284"/>
        <w:jc w:val="both"/>
        <w:rPr>
          <w:rFonts w:ascii="Times New Roman" w:hAnsi="Times New Roman"/>
          <w:sz w:val="24"/>
        </w:rPr>
      </w:pPr>
      <w:r w:rsidRPr="00BA052C">
        <w:rPr>
          <w:rFonts w:ascii="Times New Roman" w:hAnsi="Times New Roman"/>
          <w:sz w:val="24"/>
        </w:rPr>
        <w:t>1. Voor de tekst wordt de aanduiding “1.” geplaatst.</w:t>
      </w:r>
    </w:p>
    <w:p w:rsidR="00BA052C" w:rsidP="00BA052C" w:rsidRDefault="00BA052C">
      <w:pPr>
        <w:ind w:firstLine="284"/>
        <w:jc w:val="both"/>
        <w:rPr>
          <w:rFonts w:ascii="Times New Roman" w:hAnsi="Times New Roman"/>
          <w:sz w:val="24"/>
        </w:rPr>
      </w:pPr>
    </w:p>
    <w:p w:rsidRPr="00BA052C" w:rsidR="00BA052C" w:rsidP="00BA052C" w:rsidRDefault="00BA052C">
      <w:pPr>
        <w:ind w:firstLine="284"/>
        <w:jc w:val="both"/>
        <w:rPr>
          <w:rFonts w:ascii="Times New Roman" w:hAnsi="Times New Roman"/>
          <w:sz w:val="24"/>
        </w:rPr>
      </w:pPr>
      <w:r w:rsidRPr="00BA052C">
        <w:rPr>
          <w:rFonts w:ascii="Times New Roman" w:hAnsi="Times New Roman"/>
          <w:sz w:val="24"/>
        </w:rPr>
        <w:t>2. Na het eerste lid (nieuw) wordt een lid ingevoegd luidende:</w:t>
      </w:r>
    </w:p>
    <w:p w:rsidRPr="00BA052C" w:rsidR="00BA052C" w:rsidP="00BA052C" w:rsidRDefault="00BA052C">
      <w:pPr>
        <w:ind w:firstLine="284"/>
        <w:rPr>
          <w:rFonts w:ascii="Times New Roman" w:hAnsi="Times New Roman"/>
          <w:sz w:val="24"/>
        </w:rPr>
      </w:pPr>
      <w:r w:rsidRPr="00BA052C">
        <w:rPr>
          <w:rFonts w:ascii="Times New Roman" w:hAnsi="Times New Roman"/>
          <w:sz w:val="24"/>
        </w:rPr>
        <w:lastRenderedPageBreak/>
        <w:t xml:space="preserve">2. In afwijking van lid 1 kan de huurder tot uiterlijk </w:t>
      </w:r>
      <w:r w:rsidRPr="00AE7F98" w:rsidR="00AE7F98">
        <w:rPr>
          <w:rFonts w:ascii="Times New Roman" w:hAnsi="Times New Roman"/>
          <w:sz w:val="24"/>
        </w:rPr>
        <w:t>zes maanden na afloop van een door hem met betrekking tot die woonruimte voor de eerste maal aangegane huurovereenkomst voor de duur van twee jaar of korter als bedoeld in artikel 271 lid 1, tweede volzin,</w:t>
      </w:r>
      <w:r w:rsidRPr="00BA052C">
        <w:rPr>
          <w:rFonts w:ascii="Times New Roman" w:hAnsi="Times New Roman"/>
          <w:sz w:val="24"/>
        </w:rPr>
        <w:t xml:space="preserve"> de huurcommissie verzoeken uitspraak te doen over de redelijkheid van de overeengekomen huurprijs.</w:t>
      </w:r>
    </w:p>
    <w:p w:rsidRPr="00BA052C" w:rsidR="00BA052C" w:rsidP="00BA052C" w:rsidRDefault="00BA052C">
      <w:pPr>
        <w:rPr>
          <w:rFonts w:ascii="Times New Roman" w:hAnsi="Times New Roman"/>
          <w:sz w:val="24"/>
        </w:rPr>
      </w:pPr>
    </w:p>
    <w:p w:rsidRPr="00BA052C" w:rsidR="00BA052C" w:rsidP="00BA052C" w:rsidRDefault="00BA052C">
      <w:pPr>
        <w:rPr>
          <w:rFonts w:ascii="Times New Roman" w:hAnsi="Times New Roman"/>
          <w:sz w:val="24"/>
        </w:rPr>
      </w:pPr>
      <w:r w:rsidRPr="00BA052C">
        <w:rPr>
          <w:rFonts w:ascii="Times New Roman" w:hAnsi="Times New Roman"/>
          <w:sz w:val="24"/>
        </w:rPr>
        <w:t>C</w:t>
      </w:r>
    </w:p>
    <w:p w:rsidRPr="00BA052C" w:rsidR="00BA052C" w:rsidP="00BA052C" w:rsidRDefault="00BA052C">
      <w:pPr>
        <w:rPr>
          <w:rFonts w:ascii="Times New Roman" w:hAnsi="Times New Roman"/>
          <w:sz w:val="24"/>
        </w:rPr>
      </w:pPr>
    </w:p>
    <w:p w:rsidRPr="00BA052C" w:rsidR="00BA052C" w:rsidP="00BA052C" w:rsidRDefault="00BA052C">
      <w:pPr>
        <w:ind w:firstLine="284"/>
        <w:rPr>
          <w:rFonts w:ascii="Times New Roman" w:hAnsi="Times New Roman"/>
          <w:sz w:val="24"/>
        </w:rPr>
      </w:pPr>
      <w:r w:rsidRPr="00BA052C">
        <w:rPr>
          <w:rFonts w:ascii="Times New Roman" w:hAnsi="Times New Roman"/>
          <w:sz w:val="24"/>
        </w:rPr>
        <w:t>Artikel 252a wordt als volgt gewijzigd:</w:t>
      </w:r>
    </w:p>
    <w:p w:rsidRPr="00BA052C" w:rsidR="00BA052C" w:rsidP="00BA052C" w:rsidRDefault="00BA052C">
      <w:pPr>
        <w:ind w:firstLine="284"/>
        <w:rPr>
          <w:rFonts w:ascii="Times New Roman" w:hAnsi="Times New Roman"/>
          <w:sz w:val="24"/>
        </w:rPr>
      </w:pPr>
    </w:p>
    <w:p w:rsidRPr="00BA052C" w:rsidR="00BA052C" w:rsidP="00BA052C" w:rsidRDefault="00BA052C">
      <w:pPr>
        <w:ind w:firstLine="284"/>
        <w:rPr>
          <w:rFonts w:ascii="Times New Roman" w:hAnsi="Times New Roman"/>
          <w:sz w:val="24"/>
        </w:rPr>
      </w:pPr>
      <w:r w:rsidRPr="00BA052C">
        <w:rPr>
          <w:rFonts w:ascii="Times New Roman" w:hAnsi="Times New Roman"/>
          <w:sz w:val="24"/>
        </w:rPr>
        <w:t>1. Het eerste lid komt te luiden:</w:t>
      </w:r>
    </w:p>
    <w:p w:rsidRPr="00BA052C" w:rsidR="00BA052C" w:rsidP="00BA052C" w:rsidRDefault="00BA052C">
      <w:pPr>
        <w:ind w:firstLine="284"/>
        <w:rPr>
          <w:rFonts w:ascii="Times New Roman" w:hAnsi="Times New Roman"/>
          <w:sz w:val="24"/>
        </w:rPr>
      </w:pPr>
      <w:r w:rsidRPr="00BA052C">
        <w:rPr>
          <w:rFonts w:ascii="Times New Roman" w:hAnsi="Times New Roman"/>
          <w:sz w:val="24"/>
        </w:rPr>
        <w:t xml:space="preserve">1. Een verhuurder kan ten aanzien van woonruimte die een zelfstandige woning vormt een voorstel als bedoeld in artikel 252 doen, strekkend tot verhoging van de huurprijs op de grond dat het huishoudinkomen over het inkomenstoetsjaar hoger is dan het in artikel 10 lid 2 van de Uitvoeringswet huurprijzen woonruimte bedoelde bedrag. </w:t>
      </w:r>
      <w:r w:rsidRPr="008E48E8" w:rsidR="008E48E8">
        <w:rPr>
          <w:rFonts w:ascii="Times New Roman" w:hAnsi="Times New Roman"/>
          <w:sz w:val="24"/>
        </w:rPr>
        <w:t xml:space="preserve">De eerste volzin is niet van toepassing ten aanzien van </w:t>
      </w:r>
      <w:r w:rsidRPr="00BB2FDC" w:rsidR="00BB2FDC">
        <w:rPr>
          <w:rFonts w:ascii="Times New Roman" w:hAnsi="Times New Roman"/>
          <w:sz w:val="24"/>
        </w:rPr>
        <w:t xml:space="preserve">een huishouden waarvan een lid of meerdere leden de pensioengerechtigde leeftijd, bedoeld in artikel 7a lid 1 van de Algemene Ouderdomswet, heeft of hebben bereikt en </w:t>
      </w:r>
      <w:r w:rsidRPr="008E48E8" w:rsidR="008E48E8">
        <w:rPr>
          <w:rFonts w:ascii="Times New Roman" w:hAnsi="Times New Roman"/>
          <w:sz w:val="24"/>
        </w:rPr>
        <w:t>een huishouden van 4 of meer personen.</w:t>
      </w:r>
    </w:p>
    <w:p w:rsidRPr="00BA052C" w:rsidR="00BA052C" w:rsidP="00BA052C" w:rsidRDefault="00BA052C">
      <w:pPr>
        <w:ind w:firstLine="284"/>
        <w:rPr>
          <w:rFonts w:ascii="Times New Roman" w:hAnsi="Times New Roman"/>
          <w:sz w:val="24"/>
        </w:rPr>
      </w:pPr>
    </w:p>
    <w:p w:rsidR="00BA052C" w:rsidP="00BA052C" w:rsidRDefault="00BA052C">
      <w:pPr>
        <w:ind w:left="284"/>
        <w:rPr>
          <w:rFonts w:ascii="Times New Roman" w:hAnsi="Times New Roman"/>
          <w:sz w:val="24"/>
        </w:rPr>
      </w:pPr>
      <w:r w:rsidRPr="00BA052C">
        <w:rPr>
          <w:rFonts w:ascii="Times New Roman" w:hAnsi="Times New Roman"/>
          <w:sz w:val="24"/>
        </w:rPr>
        <w:t>2. Het tweede lid wordt als volgt gewijzigd:</w:t>
      </w:r>
    </w:p>
    <w:p w:rsidR="00BA052C" w:rsidP="00BA052C" w:rsidRDefault="00BA052C">
      <w:pPr>
        <w:ind w:left="284"/>
        <w:rPr>
          <w:rFonts w:ascii="Times New Roman" w:hAnsi="Times New Roman"/>
          <w:sz w:val="24"/>
        </w:rPr>
      </w:pPr>
    </w:p>
    <w:p w:rsidR="00BA052C" w:rsidP="00BA052C" w:rsidRDefault="00BA052C">
      <w:pPr>
        <w:ind w:left="284"/>
        <w:rPr>
          <w:rFonts w:ascii="Times New Roman" w:hAnsi="Times New Roman"/>
          <w:sz w:val="24"/>
        </w:rPr>
      </w:pPr>
      <w:proofErr w:type="gramStart"/>
      <w:r w:rsidRPr="00BA052C">
        <w:rPr>
          <w:rFonts w:ascii="Times New Roman" w:hAnsi="Times New Roman"/>
          <w:sz w:val="24"/>
        </w:rPr>
        <w:t>a</w:t>
      </w:r>
      <w:proofErr w:type="gramEnd"/>
      <w:r w:rsidRPr="00BA052C">
        <w:rPr>
          <w:rFonts w:ascii="Times New Roman" w:hAnsi="Times New Roman"/>
          <w:sz w:val="24"/>
        </w:rPr>
        <w:t>. De onderdelen c en d worden geletterd e en f.</w:t>
      </w:r>
    </w:p>
    <w:p w:rsidR="00BA052C" w:rsidP="00BA052C" w:rsidRDefault="00BA052C">
      <w:pPr>
        <w:ind w:left="284"/>
        <w:rPr>
          <w:rFonts w:ascii="Times New Roman" w:hAnsi="Times New Roman"/>
          <w:sz w:val="24"/>
        </w:rPr>
      </w:pPr>
    </w:p>
    <w:p w:rsidRPr="00BA052C" w:rsidR="00BA052C" w:rsidP="00BA052C" w:rsidRDefault="00BA052C">
      <w:pPr>
        <w:ind w:left="284"/>
        <w:rPr>
          <w:rFonts w:ascii="Times New Roman" w:hAnsi="Times New Roman"/>
          <w:sz w:val="24"/>
        </w:rPr>
      </w:pPr>
      <w:r w:rsidRPr="00BA052C">
        <w:rPr>
          <w:rFonts w:ascii="Times New Roman" w:hAnsi="Times New Roman"/>
          <w:sz w:val="24"/>
        </w:rPr>
        <w:t>b. Na onderdeel b worden twee onderdelen ingevoegd, luidende:</w:t>
      </w:r>
    </w:p>
    <w:p w:rsidRPr="00BA052C" w:rsidR="00BA052C" w:rsidP="00BA052C" w:rsidRDefault="00BA052C">
      <w:pPr>
        <w:ind w:firstLine="284"/>
        <w:rPr>
          <w:rFonts w:ascii="Times New Roman" w:hAnsi="Times New Roman"/>
          <w:sz w:val="24"/>
        </w:rPr>
      </w:pPr>
      <w:proofErr w:type="gramStart"/>
      <w:r w:rsidRPr="00BA052C">
        <w:rPr>
          <w:rFonts w:ascii="Times New Roman" w:hAnsi="Times New Roman"/>
          <w:sz w:val="24"/>
        </w:rPr>
        <w:t>c.</w:t>
      </w:r>
      <w:proofErr w:type="gramEnd"/>
      <w:r w:rsidRPr="00BA052C">
        <w:rPr>
          <w:rFonts w:ascii="Times New Roman" w:hAnsi="Times New Roman"/>
          <w:sz w:val="24"/>
        </w:rPr>
        <w:t xml:space="preserve"> </w:t>
      </w:r>
      <w:r w:rsidRPr="00BA052C">
        <w:rPr>
          <w:rFonts w:ascii="Times New Roman" w:hAnsi="Times New Roman"/>
          <w:i/>
          <w:sz w:val="24"/>
        </w:rPr>
        <w:t>huishoudverklaring</w:t>
      </w:r>
      <w:r w:rsidRPr="00A3262A">
        <w:rPr>
          <w:rFonts w:ascii="Times New Roman" w:hAnsi="Times New Roman"/>
          <w:sz w:val="24"/>
        </w:rPr>
        <w:t xml:space="preserve">: </w:t>
      </w:r>
      <w:r w:rsidRPr="00BA052C">
        <w:rPr>
          <w:rFonts w:ascii="Times New Roman" w:hAnsi="Times New Roman"/>
          <w:sz w:val="24"/>
        </w:rPr>
        <w:t xml:space="preserve">een door de inspecteur op verzoek van de verhuurder aan deze afgegeven verklaring; </w:t>
      </w:r>
    </w:p>
    <w:p w:rsidRPr="00BA052C" w:rsidR="00BA052C" w:rsidP="00BA052C" w:rsidRDefault="00BA052C">
      <w:pPr>
        <w:ind w:firstLine="284"/>
        <w:rPr>
          <w:rFonts w:ascii="Times New Roman" w:hAnsi="Times New Roman"/>
          <w:sz w:val="24"/>
        </w:rPr>
      </w:pPr>
      <w:r w:rsidRPr="00BA052C">
        <w:rPr>
          <w:rFonts w:ascii="Times New Roman" w:hAnsi="Times New Roman"/>
          <w:sz w:val="24"/>
        </w:rPr>
        <w:t xml:space="preserve">d. </w:t>
      </w:r>
      <w:r w:rsidRPr="00BA052C">
        <w:rPr>
          <w:rFonts w:ascii="Times New Roman" w:hAnsi="Times New Roman"/>
          <w:i/>
          <w:sz w:val="24"/>
        </w:rPr>
        <w:t>inkomenstoetsjaar</w:t>
      </w:r>
      <w:r w:rsidRPr="00A3262A">
        <w:rPr>
          <w:rFonts w:ascii="Times New Roman" w:hAnsi="Times New Roman"/>
          <w:sz w:val="24"/>
        </w:rPr>
        <w:t>:</w:t>
      </w:r>
      <w:r w:rsidRPr="00BA052C">
        <w:rPr>
          <w:rFonts w:ascii="Times New Roman" w:hAnsi="Times New Roman"/>
          <w:sz w:val="24"/>
        </w:rPr>
        <w:t xml:space="preserve"> tweede kalenderjaar dat voorafgaat aan het kalenderjaar waarin ten aanzien van een huurovereenkomst een huishoudverklaring is verstrekt</w:t>
      </w:r>
      <w:proofErr w:type="gramStart"/>
      <w:r w:rsidRPr="00BA052C">
        <w:rPr>
          <w:rFonts w:ascii="Times New Roman" w:hAnsi="Times New Roman"/>
          <w:sz w:val="24"/>
        </w:rPr>
        <w:t>;</w:t>
      </w:r>
      <w:proofErr w:type="gramEnd"/>
      <w:r w:rsidRPr="00BA052C">
        <w:rPr>
          <w:rFonts w:ascii="Times New Roman" w:hAnsi="Times New Roman"/>
          <w:sz w:val="24"/>
        </w:rPr>
        <w:t>.</w:t>
      </w:r>
    </w:p>
    <w:p w:rsidR="00BA052C" w:rsidP="00BA052C" w:rsidRDefault="00BA052C">
      <w:pPr>
        <w:ind w:firstLine="284"/>
        <w:rPr>
          <w:rFonts w:ascii="Times New Roman" w:hAnsi="Times New Roman"/>
          <w:sz w:val="24"/>
        </w:rPr>
      </w:pPr>
    </w:p>
    <w:p w:rsidRPr="00BA052C" w:rsidR="00BA052C" w:rsidP="00BA052C" w:rsidRDefault="00BA052C">
      <w:pPr>
        <w:ind w:firstLine="284"/>
        <w:rPr>
          <w:rFonts w:ascii="Times New Roman" w:hAnsi="Times New Roman"/>
          <w:sz w:val="24"/>
        </w:rPr>
      </w:pPr>
      <w:proofErr w:type="gramStart"/>
      <w:r w:rsidRPr="00BA052C">
        <w:rPr>
          <w:rFonts w:ascii="Times New Roman" w:hAnsi="Times New Roman"/>
          <w:sz w:val="24"/>
        </w:rPr>
        <w:t>c.</w:t>
      </w:r>
      <w:proofErr w:type="gramEnd"/>
      <w:r w:rsidRPr="00BA052C">
        <w:rPr>
          <w:rFonts w:ascii="Times New Roman" w:hAnsi="Times New Roman"/>
          <w:sz w:val="24"/>
        </w:rPr>
        <w:t xml:space="preserve"> In onde</w:t>
      </w:r>
      <w:r w:rsidR="00475D5B">
        <w:rPr>
          <w:rFonts w:ascii="Times New Roman" w:hAnsi="Times New Roman"/>
          <w:sz w:val="24"/>
        </w:rPr>
        <w:t>rdeel f (nieuw) wordt “</w:t>
      </w:r>
      <w:r w:rsidRPr="00BA052C">
        <w:rPr>
          <w:rFonts w:ascii="Times New Roman" w:hAnsi="Times New Roman"/>
          <w:sz w:val="24"/>
        </w:rPr>
        <w:t>tweede kalenderjaar</w:t>
      </w:r>
      <w:r w:rsidR="00475D5B">
        <w:rPr>
          <w:rFonts w:ascii="Times New Roman" w:hAnsi="Times New Roman"/>
          <w:sz w:val="24"/>
        </w:rPr>
        <w:t>”</w:t>
      </w:r>
      <w:r w:rsidRPr="00BA052C">
        <w:rPr>
          <w:rFonts w:ascii="Times New Roman" w:hAnsi="Times New Roman"/>
          <w:sz w:val="24"/>
        </w:rPr>
        <w:t xml:space="preserve"> vervangen door: het kalenderjaar.</w:t>
      </w:r>
    </w:p>
    <w:p w:rsidRPr="00BA052C" w:rsidR="00BA052C" w:rsidP="00BA052C" w:rsidRDefault="00BA052C">
      <w:pPr>
        <w:ind w:firstLine="284"/>
        <w:rPr>
          <w:rFonts w:ascii="Times New Roman" w:hAnsi="Times New Roman"/>
          <w:sz w:val="24"/>
        </w:rPr>
      </w:pPr>
    </w:p>
    <w:p w:rsidRPr="00BA052C" w:rsidR="00BA052C" w:rsidP="00BA052C" w:rsidRDefault="00BA052C">
      <w:pPr>
        <w:ind w:firstLine="284"/>
        <w:rPr>
          <w:rFonts w:ascii="Times New Roman" w:hAnsi="Times New Roman"/>
          <w:sz w:val="24"/>
        </w:rPr>
      </w:pPr>
      <w:r w:rsidRPr="00BA052C">
        <w:rPr>
          <w:rFonts w:ascii="Times New Roman" w:hAnsi="Times New Roman"/>
          <w:sz w:val="24"/>
        </w:rPr>
        <w:t>3. Het derde lid komt te luiden:</w:t>
      </w:r>
    </w:p>
    <w:p w:rsidRPr="00BA052C" w:rsidR="00BA052C" w:rsidP="00BA052C" w:rsidRDefault="00BA052C">
      <w:pPr>
        <w:ind w:firstLine="284"/>
        <w:rPr>
          <w:rFonts w:ascii="Times New Roman" w:hAnsi="Times New Roman"/>
          <w:sz w:val="24"/>
        </w:rPr>
      </w:pPr>
      <w:r w:rsidRPr="00BA052C">
        <w:rPr>
          <w:rFonts w:ascii="Times New Roman" w:hAnsi="Times New Roman"/>
          <w:sz w:val="24"/>
        </w:rPr>
        <w:t xml:space="preserve">3. Indien een voorstel als bedoeld in lid 1 wordt gedaan, wordt bij het voorstel een huishoudverklaring gevoegd. </w:t>
      </w:r>
    </w:p>
    <w:p w:rsidRPr="00BA052C" w:rsidR="00BA052C" w:rsidP="00BA052C" w:rsidRDefault="00BA052C">
      <w:pPr>
        <w:ind w:firstLine="284"/>
        <w:rPr>
          <w:rFonts w:ascii="Times New Roman" w:hAnsi="Times New Roman"/>
          <w:sz w:val="24"/>
        </w:rPr>
      </w:pPr>
    </w:p>
    <w:p w:rsidRPr="00BA052C" w:rsidR="00BA052C" w:rsidP="00BA052C" w:rsidRDefault="00BA052C">
      <w:pPr>
        <w:pStyle w:val="lid"/>
        <w:ind w:firstLine="284"/>
        <w:rPr>
          <w:rFonts w:ascii="Times New Roman" w:hAnsi="Times New Roman"/>
          <w:sz w:val="24"/>
        </w:rPr>
      </w:pPr>
      <w:r w:rsidRPr="00BA052C">
        <w:rPr>
          <w:rFonts w:ascii="Times New Roman" w:hAnsi="Times New Roman"/>
          <w:sz w:val="24"/>
        </w:rPr>
        <w:t>4. Het vierde lid komt te luiden:</w:t>
      </w:r>
    </w:p>
    <w:p w:rsidRPr="00BA052C" w:rsidR="00BA052C" w:rsidP="00244BB3" w:rsidRDefault="00BA052C">
      <w:pPr>
        <w:pStyle w:val="lid"/>
        <w:ind w:firstLine="284"/>
        <w:rPr>
          <w:rFonts w:ascii="Times New Roman" w:hAnsi="Times New Roman"/>
          <w:sz w:val="24"/>
        </w:rPr>
      </w:pPr>
      <w:r w:rsidRPr="00BA052C">
        <w:rPr>
          <w:rFonts w:ascii="Times New Roman" w:hAnsi="Times New Roman"/>
          <w:sz w:val="24"/>
        </w:rPr>
        <w:t>4.</w:t>
      </w:r>
      <w:r w:rsidRPr="001A6C77" w:rsidR="001A6C77">
        <w:rPr>
          <w:rFonts w:ascii="Times New Roman" w:hAnsi="Times New Roman"/>
          <w:sz w:val="24"/>
        </w:rPr>
        <w:t xml:space="preserve"> De inspecteur verstrekt desgevraagd aan de verhuurder een huishoudverklaring. </w:t>
      </w:r>
      <w:r w:rsidRPr="001A6C77" w:rsidR="001A6C77">
        <w:rPr>
          <w:rFonts w:ascii="Times New Roman" w:hAnsi="Times New Roman"/>
          <w:bCs/>
          <w:sz w:val="24"/>
        </w:rPr>
        <w:t xml:space="preserve">In de verklaring </w:t>
      </w:r>
      <w:r w:rsidRPr="001A6C77" w:rsidR="001A6C77">
        <w:rPr>
          <w:rFonts w:ascii="Times New Roman" w:hAnsi="Times New Roman"/>
          <w:sz w:val="24"/>
        </w:rPr>
        <w:t xml:space="preserve">wordt vermeld of op de door de verhuurder aangeduide plaats van de woonruimte op basis van gegevens uit de basisregistratie inkomen op het moment van behandeling van het verzoek van de verhuurder aan de inspecteur, te verwachten is dat van degene of degenen die daar volgens de registratie van de rijksbelastingdienst woont of wonen het huishoudinkomen over het inkomenstoetsjaar lager is dan of gelijk is aan het in artikel 10 lid 2 van de Uitvoeringswet huurprijzen woonruimte genoemde bedrag, dan wel hoger is dan dat bedrag. </w:t>
      </w:r>
      <w:r w:rsidRPr="00BA052C">
        <w:rPr>
          <w:rFonts w:ascii="Times New Roman" w:hAnsi="Times New Roman"/>
          <w:sz w:val="24"/>
        </w:rPr>
        <w:t xml:space="preserve">De verklaring vermeldt voorts, indien dat huishoudinkomen hoger is dan het in artikel 10 lid 2 van de Uitvoeringswet huurprijzen woonruimte genoemde bedrag, het aantal personen waarop dat huishoudinkomen is gebaseerd. Indien geen inkomensgegeven in de basisregistratie inkomen beschikbaar is, vermeldt de verklaring dat dat het geval is. </w:t>
      </w:r>
    </w:p>
    <w:p w:rsidRPr="00BA052C" w:rsidR="00BA052C" w:rsidP="00BA052C" w:rsidRDefault="008E48E8">
      <w:pPr>
        <w:ind w:firstLine="284"/>
        <w:rPr>
          <w:rFonts w:ascii="Times New Roman" w:hAnsi="Times New Roman"/>
          <w:sz w:val="24"/>
        </w:rPr>
      </w:pPr>
      <w:r w:rsidRPr="008E48E8">
        <w:rPr>
          <w:rFonts w:ascii="Times New Roman" w:hAnsi="Times New Roman"/>
          <w:sz w:val="24"/>
        </w:rPr>
        <w:t xml:space="preserve">Indien in de door de verhuurder aangeduide woonruimte volgens de registratie van de rijksbelastingdienst </w:t>
      </w:r>
      <w:r w:rsidRPr="00BB2FDC" w:rsidR="00BB2FDC">
        <w:rPr>
          <w:rFonts w:ascii="Times New Roman" w:hAnsi="Times New Roman"/>
          <w:sz w:val="24"/>
        </w:rPr>
        <w:t xml:space="preserve">een huishouden waarvan een lid of meerdere leden de </w:t>
      </w:r>
      <w:r w:rsidRPr="00BB2FDC" w:rsidR="00BB2FDC">
        <w:rPr>
          <w:rFonts w:ascii="Times New Roman" w:hAnsi="Times New Roman"/>
          <w:sz w:val="24"/>
        </w:rPr>
        <w:lastRenderedPageBreak/>
        <w:t xml:space="preserve">pensioengerechtigde leeftijd, bedoeld in artikel 7a lid 1 van de Algemene Ouderdomswet, heeft of hebben bereikt of </w:t>
      </w:r>
      <w:r w:rsidRPr="008E48E8">
        <w:rPr>
          <w:rFonts w:ascii="Times New Roman" w:hAnsi="Times New Roman"/>
          <w:sz w:val="24"/>
        </w:rPr>
        <w:t>een huishouden van 4 of meer personen woont, vermeldt de huishoudverklaring dit.</w:t>
      </w:r>
      <w:r w:rsidRPr="00BA052C" w:rsidR="00BA052C">
        <w:rPr>
          <w:rFonts w:ascii="Times New Roman" w:hAnsi="Times New Roman"/>
          <w:sz w:val="24"/>
        </w:rPr>
        <w:t xml:space="preserve"> De </w:t>
      </w:r>
      <w:r w:rsidRPr="001A6C77" w:rsidR="001A6C77">
        <w:rPr>
          <w:rFonts w:ascii="Times New Roman" w:hAnsi="Times New Roman"/>
          <w:bCs/>
          <w:sz w:val="24"/>
        </w:rPr>
        <w:t>tweede, derde en vierde volzin</w:t>
      </w:r>
      <w:r w:rsidRPr="00BA052C" w:rsidR="00BA052C">
        <w:rPr>
          <w:rFonts w:ascii="Times New Roman" w:hAnsi="Times New Roman"/>
          <w:sz w:val="24"/>
        </w:rPr>
        <w:t xml:space="preserve"> blijven in dat geval buiten toepassing. </w:t>
      </w:r>
    </w:p>
    <w:p w:rsidRPr="00BA052C" w:rsidR="00BA052C" w:rsidP="00BA052C" w:rsidRDefault="00BA052C">
      <w:pPr>
        <w:ind w:firstLine="284"/>
        <w:rPr>
          <w:rFonts w:ascii="Times New Roman" w:hAnsi="Times New Roman"/>
          <w:sz w:val="24"/>
        </w:rPr>
      </w:pPr>
      <w:r w:rsidRPr="00BA052C">
        <w:rPr>
          <w:rFonts w:ascii="Times New Roman" w:hAnsi="Times New Roman"/>
          <w:sz w:val="24"/>
        </w:rPr>
        <w:t xml:space="preserve">Bij regeling van Onze Minister van Financiën worden nadere regels gesteld ter uitvoering van dit lid. Daarbij worden in ieder geval regels gesteld </w:t>
      </w:r>
      <w:proofErr w:type="gramStart"/>
      <w:r w:rsidRPr="00BA052C">
        <w:rPr>
          <w:rFonts w:ascii="Times New Roman" w:hAnsi="Times New Roman"/>
          <w:sz w:val="24"/>
        </w:rPr>
        <w:t>omtrent</w:t>
      </w:r>
      <w:proofErr w:type="gramEnd"/>
      <w:r w:rsidRPr="00BA052C">
        <w:rPr>
          <w:rFonts w:ascii="Times New Roman" w:hAnsi="Times New Roman"/>
          <w:sz w:val="24"/>
        </w:rPr>
        <w:t xml:space="preserve"> het kunnen doen van een verzoek tot het verstrekken van een huishoudverklaring,  het verzoek zelf, de verstrekking van de huishoudverklaring, alsmede ten aanzien van de verhuurder.</w:t>
      </w:r>
    </w:p>
    <w:p w:rsidRPr="00BA052C" w:rsidR="00BA052C" w:rsidP="00BA052C" w:rsidRDefault="00BA052C">
      <w:pPr>
        <w:rPr>
          <w:rFonts w:ascii="Times New Roman" w:hAnsi="Times New Roman"/>
          <w:sz w:val="24"/>
        </w:rPr>
      </w:pPr>
    </w:p>
    <w:p w:rsidRPr="00BA052C" w:rsidR="00BA052C" w:rsidP="00BA052C" w:rsidRDefault="00BA052C">
      <w:pPr>
        <w:rPr>
          <w:rFonts w:ascii="Times New Roman" w:hAnsi="Times New Roman"/>
          <w:sz w:val="24"/>
        </w:rPr>
      </w:pPr>
      <w:r w:rsidRPr="00BA052C">
        <w:rPr>
          <w:rFonts w:ascii="Times New Roman" w:hAnsi="Times New Roman"/>
          <w:sz w:val="24"/>
        </w:rPr>
        <w:tab/>
        <w:t>5. Het vijfde</w:t>
      </w:r>
      <w:r w:rsidR="00475D5B">
        <w:rPr>
          <w:rFonts w:ascii="Times New Roman" w:hAnsi="Times New Roman"/>
          <w:sz w:val="24"/>
        </w:rPr>
        <w:t xml:space="preserve"> en zesde lid komen te luiden:</w:t>
      </w:r>
    </w:p>
    <w:p w:rsidRPr="00BA052C" w:rsidR="00BA052C" w:rsidP="004D6B45" w:rsidRDefault="00BA052C">
      <w:pPr>
        <w:ind w:firstLine="284"/>
        <w:rPr>
          <w:rFonts w:ascii="Times New Roman" w:hAnsi="Times New Roman"/>
          <w:sz w:val="24"/>
        </w:rPr>
      </w:pPr>
      <w:r w:rsidRPr="00BA052C">
        <w:rPr>
          <w:rFonts w:ascii="Times New Roman" w:hAnsi="Times New Roman"/>
          <w:sz w:val="24"/>
        </w:rPr>
        <w:t xml:space="preserve">5. </w:t>
      </w:r>
      <w:proofErr w:type="gramStart"/>
      <w:r w:rsidRPr="00BA052C">
        <w:rPr>
          <w:rFonts w:ascii="Times New Roman" w:hAnsi="Times New Roman"/>
          <w:sz w:val="24"/>
        </w:rPr>
        <w:t>Indien een huurovereenkomst tot wijziging van de huurprijs tot stand komt naar aanleiding van een voorstel daartoe, dat niet voldoet aan lid 3 is de verhoging van de huurprijs op basis van een voorstel als bedoeld in lid 1 niet mogelijk, tenzij blijkt dat de huurder niet door het verzuim is benadeeld</w:t>
      </w:r>
      <w:r w:rsidR="004D6B45">
        <w:rPr>
          <w:rFonts w:ascii="Times New Roman" w:hAnsi="Times New Roman"/>
          <w:sz w:val="24"/>
        </w:rPr>
        <w:t>.</w:t>
      </w:r>
      <w:proofErr w:type="gramEnd"/>
    </w:p>
    <w:p w:rsidRPr="00BA052C" w:rsidR="00BA052C" w:rsidP="00BA052C" w:rsidRDefault="00BA052C">
      <w:pPr>
        <w:ind w:firstLine="284"/>
        <w:rPr>
          <w:rFonts w:ascii="Times New Roman" w:hAnsi="Times New Roman"/>
          <w:sz w:val="24"/>
        </w:rPr>
      </w:pPr>
      <w:r w:rsidRPr="00BA052C">
        <w:rPr>
          <w:rFonts w:ascii="Times New Roman" w:hAnsi="Times New Roman"/>
          <w:sz w:val="24"/>
        </w:rPr>
        <w:t>6. Een overeenkomst tot wijziging van de huurprijs als gevolg van een voorstel als bedoeld lid 1 komt niet tot stand indien de huurder kan aantonen:</w:t>
      </w:r>
    </w:p>
    <w:p w:rsidRPr="00BA052C" w:rsidR="00BA052C" w:rsidP="00BA052C" w:rsidRDefault="00BA052C">
      <w:pPr>
        <w:ind w:firstLine="284"/>
        <w:rPr>
          <w:rFonts w:ascii="Times New Roman" w:hAnsi="Times New Roman"/>
          <w:sz w:val="24"/>
        </w:rPr>
      </w:pPr>
      <w:proofErr w:type="gramStart"/>
      <w:r w:rsidRPr="00BA052C">
        <w:rPr>
          <w:rFonts w:ascii="Times New Roman" w:hAnsi="Times New Roman"/>
          <w:sz w:val="24"/>
        </w:rPr>
        <w:t>a</w:t>
      </w:r>
      <w:proofErr w:type="gramEnd"/>
      <w:r w:rsidRPr="00BA052C">
        <w:rPr>
          <w:rFonts w:ascii="Times New Roman" w:hAnsi="Times New Roman"/>
          <w:sz w:val="24"/>
        </w:rPr>
        <w:t xml:space="preserve">. </w:t>
      </w:r>
      <w:proofErr w:type="gramStart"/>
      <w:r w:rsidRPr="00BA052C">
        <w:rPr>
          <w:rFonts w:ascii="Times New Roman" w:hAnsi="Times New Roman"/>
          <w:sz w:val="24"/>
        </w:rPr>
        <w:t>dat</w:t>
      </w:r>
      <w:proofErr w:type="gramEnd"/>
      <w:r w:rsidRPr="00BA052C">
        <w:rPr>
          <w:rFonts w:ascii="Times New Roman" w:hAnsi="Times New Roman"/>
          <w:sz w:val="24"/>
        </w:rPr>
        <w:t xml:space="preserve"> hij of een ander lid van het huishouden deel uitmaakt van een bij regeling van Onze Minister te bepalen groep;</w:t>
      </w:r>
    </w:p>
    <w:p w:rsidR="00BA052C" w:rsidP="00BA052C" w:rsidRDefault="00BA052C">
      <w:pPr>
        <w:ind w:firstLine="284"/>
        <w:rPr>
          <w:rFonts w:ascii="Times New Roman" w:hAnsi="Times New Roman"/>
          <w:sz w:val="24"/>
        </w:rPr>
      </w:pPr>
      <w:r w:rsidRPr="00BA052C">
        <w:rPr>
          <w:rFonts w:ascii="Times New Roman" w:hAnsi="Times New Roman"/>
          <w:sz w:val="24"/>
        </w:rPr>
        <w:t>b. dat het huishoudinkomen in het peiljaar gelijk is aan of lager is dan het in artikel 10 lid 2 van de Uitvoeringswet huurprijzen woonruimte bedoelde bedrag</w:t>
      </w:r>
      <w:r w:rsidR="002C14A5">
        <w:rPr>
          <w:rFonts w:ascii="Times New Roman" w:hAnsi="Times New Roman"/>
          <w:sz w:val="24"/>
        </w:rPr>
        <w:t>;</w:t>
      </w:r>
    </w:p>
    <w:p w:rsidRPr="00BA052C" w:rsidR="002C14A5" w:rsidP="00BA052C" w:rsidRDefault="002C14A5">
      <w:pPr>
        <w:ind w:firstLine="284"/>
        <w:rPr>
          <w:rFonts w:ascii="Times New Roman" w:hAnsi="Times New Roman"/>
          <w:sz w:val="24"/>
        </w:rPr>
      </w:pPr>
      <w:proofErr w:type="gramStart"/>
      <w:r>
        <w:rPr>
          <w:rFonts w:ascii="Times New Roman" w:hAnsi="Times New Roman"/>
          <w:sz w:val="24"/>
        </w:rPr>
        <w:t>c</w:t>
      </w:r>
      <w:r w:rsidRPr="002C14A5">
        <w:rPr>
          <w:rFonts w:ascii="Times New Roman" w:hAnsi="Times New Roman"/>
          <w:sz w:val="24"/>
        </w:rPr>
        <w:t>.</w:t>
      </w:r>
      <w:proofErr w:type="gramEnd"/>
      <w:r w:rsidRPr="002C14A5">
        <w:rPr>
          <w:rFonts w:ascii="Times New Roman" w:hAnsi="Times New Roman"/>
          <w:sz w:val="24"/>
        </w:rPr>
        <w:t xml:space="preserve"> </w:t>
      </w:r>
      <w:proofErr w:type="gramStart"/>
      <w:r w:rsidRPr="002C14A5">
        <w:rPr>
          <w:rFonts w:ascii="Times New Roman" w:hAnsi="Times New Roman"/>
          <w:sz w:val="24"/>
        </w:rPr>
        <w:t>dat</w:t>
      </w:r>
      <w:proofErr w:type="gramEnd"/>
      <w:r w:rsidRPr="002C14A5">
        <w:rPr>
          <w:rFonts w:ascii="Times New Roman" w:hAnsi="Times New Roman"/>
          <w:sz w:val="24"/>
        </w:rPr>
        <w:t xml:space="preserve"> hij of een ander lid van het huishouden de pensioengerechtigde leeftijd, bedoeld in artikel 7a lid 1 van de Algemene Ouderdomswet, heeft bereikt, of</w:t>
      </w:r>
    </w:p>
    <w:p w:rsidRPr="00BA052C" w:rsidR="00BA052C" w:rsidP="00E34EDE" w:rsidRDefault="002C14A5">
      <w:pPr>
        <w:ind w:firstLine="284"/>
        <w:rPr>
          <w:rFonts w:ascii="Times New Roman" w:hAnsi="Times New Roman"/>
          <w:sz w:val="24"/>
        </w:rPr>
      </w:pPr>
      <w:r>
        <w:rPr>
          <w:rFonts w:ascii="Times New Roman" w:hAnsi="Times New Roman"/>
          <w:sz w:val="24"/>
        </w:rPr>
        <w:t>d</w:t>
      </w:r>
      <w:r w:rsidRPr="00BA052C" w:rsidR="00BA052C">
        <w:rPr>
          <w:rFonts w:ascii="Times New Roman" w:hAnsi="Times New Roman"/>
          <w:sz w:val="24"/>
        </w:rPr>
        <w:t xml:space="preserve">. </w:t>
      </w:r>
      <w:r w:rsidRPr="00E34EDE" w:rsidR="00E34EDE">
        <w:rPr>
          <w:rFonts w:ascii="Times New Roman" w:hAnsi="Times New Roman"/>
          <w:sz w:val="24"/>
        </w:rPr>
        <w:t>dat hij deel uitmaakt van een huishouden van 4 of meer personen.</w:t>
      </w:r>
    </w:p>
    <w:p w:rsidR="00475D5B" w:rsidP="00BA052C" w:rsidRDefault="00475D5B">
      <w:pPr>
        <w:rPr>
          <w:rFonts w:ascii="Times New Roman" w:hAnsi="Times New Roman"/>
          <w:sz w:val="24"/>
        </w:rPr>
      </w:pPr>
    </w:p>
    <w:p w:rsidRPr="00BA052C" w:rsidR="00BA052C" w:rsidP="00BA052C" w:rsidRDefault="00BA052C">
      <w:pPr>
        <w:rPr>
          <w:rFonts w:ascii="Times New Roman" w:hAnsi="Times New Roman"/>
          <w:sz w:val="24"/>
        </w:rPr>
      </w:pPr>
      <w:r w:rsidRPr="00BA052C">
        <w:rPr>
          <w:rFonts w:ascii="Times New Roman" w:hAnsi="Times New Roman"/>
          <w:sz w:val="24"/>
        </w:rPr>
        <w:t>D</w:t>
      </w:r>
    </w:p>
    <w:p w:rsidRPr="00BA052C" w:rsidR="00BA052C" w:rsidP="00BA052C" w:rsidRDefault="00BA052C">
      <w:pPr>
        <w:rPr>
          <w:rFonts w:ascii="Times New Roman" w:hAnsi="Times New Roman"/>
          <w:sz w:val="24"/>
        </w:rPr>
      </w:pPr>
    </w:p>
    <w:p w:rsidRPr="00BA052C" w:rsidR="00BA052C" w:rsidP="00BA052C" w:rsidRDefault="00BA052C">
      <w:pPr>
        <w:ind w:firstLine="284"/>
        <w:rPr>
          <w:rFonts w:ascii="Times New Roman" w:hAnsi="Times New Roman"/>
          <w:sz w:val="24"/>
        </w:rPr>
      </w:pPr>
      <w:r w:rsidRPr="00BA052C">
        <w:rPr>
          <w:rFonts w:ascii="Times New Roman" w:hAnsi="Times New Roman"/>
          <w:sz w:val="24"/>
        </w:rPr>
        <w:t>Artikel 252b, eerste lid, komt te luiden:</w:t>
      </w:r>
    </w:p>
    <w:p w:rsidRPr="00BA052C" w:rsidR="00BA052C" w:rsidP="00BA052C" w:rsidRDefault="00BA052C">
      <w:pPr>
        <w:ind w:firstLine="284"/>
        <w:rPr>
          <w:rFonts w:ascii="Times New Roman" w:hAnsi="Times New Roman"/>
          <w:sz w:val="24"/>
        </w:rPr>
      </w:pPr>
      <w:r w:rsidRPr="00BA052C">
        <w:rPr>
          <w:rFonts w:ascii="Times New Roman" w:hAnsi="Times New Roman"/>
          <w:sz w:val="24"/>
        </w:rPr>
        <w:t>1. Onverminderd het bepaalde in artikel 252a lid 6 kan een huurder ten aanzien van woonruimte die een zelfstandige woning vormt en ten aanzien waarvan een verhoging van de huurprijs op basis van artikel 252a lid 1 heeft plaatsgevonden, een voorstel als bedoeld in artikel 252 doen, strekkend tot verlaging van de huurprijs op de grond dat het huishoudinkomen, bedoeld in artikel 252a lid 2 onderdeel b, waarop een zodanige verhoging is gebaseerd, in het peiljaar is gedaald en daarmee:</w:t>
      </w:r>
    </w:p>
    <w:p w:rsidRPr="00BA052C" w:rsidR="00BA052C" w:rsidP="00BA052C" w:rsidRDefault="00BA052C">
      <w:pPr>
        <w:ind w:firstLine="284"/>
        <w:rPr>
          <w:rFonts w:ascii="Times New Roman" w:hAnsi="Times New Roman"/>
          <w:sz w:val="24"/>
        </w:rPr>
      </w:pPr>
      <w:r w:rsidRPr="00BA052C">
        <w:rPr>
          <w:rFonts w:ascii="Times New Roman" w:hAnsi="Times New Roman"/>
          <w:sz w:val="24"/>
        </w:rPr>
        <w:t xml:space="preserve">1°. </w:t>
      </w:r>
      <w:proofErr w:type="gramStart"/>
      <w:r w:rsidRPr="00BA052C">
        <w:rPr>
          <w:rFonts w:ascii="Times New Roman" w:hAnsi="Times New Roman"/>
          <w:sz w:val="24"/>
        </w:rPr>
        <w:t>gelijk</w:t>
      </w:r>
      <w:proofErr w:type="gramEnd"/>
      <w:r w:rsidRPr="00BA052C">
        <w:rPr>
          <w:rFonts w:ascii="Times New Roman" w:hAnsi="Times New Roman"/>
          <w:sz w:val="24"/>
        </w:rPr>
        <w:t xml:space="preserve"> is aan of lager is dan het in artikel 14 lid 1 van de Wet op de huurtoeslag betrokken genoemde bedrag, of</w:t>
      </w:r>
    </w:p>
    <w:p w:rsidRPr="00BA052C" w:rsidR="00BA052C" w:rsidP="00BA052C" w:rsidRDefault="00BA052C">
      <w:pPr>
        <w:ind w:firstLine="284"/>
        <w:rPr>
          <w:rFonts w:ascii="Times New Roman" w:hAnsi="Times New Roman"/>
          <w:sz w:val="24"/>
        </w:rPr>
      </w:pPr>
      <w:r w:rsidRPr="00BA052C">
        <w:rPr>
          <w:rFonts w:ascii="Times New Roman" w:hAnsi="Times New Roman"/>
          <w:sz w:val="24"/>
        </w:rPr>
        <w:t xml:space="preserve">2°. </w:t>
      </w:r>
      <w:proofErr w:type="gramStart"/>
      <w:r w:rsidRPr="00BA052C">
        <w:rPr>
          <w:rFonts w:ascii="Times New Roman" w:hAnsi="Times New Roman"/>
          <w:sz w:val="24"/>
        </w:rPr>
        <w:t>gelijk</w:t>
      </w:r>
      <w:proofErr w:type="gramEnd"/>
      <w:r w:rsidRPr="00BA052C">
        <w:rPr>
          <w:rFonts w:ascii="Times New Roman" w:hAnsi="Times New Roman"/>
          <w:sz w:val="24"/>
        </w:rPr>
        <w:t xml:space="preserve"> is aan of lager is dan het in artikel 10 lid 2 van de Uitvoeringswet huurprijzen woonruimte bedoelde bedrag.</w:t>
      </w:r>
    </w:p>
    <w:p w:rsidRPr="00BA052C" w:rsidR="00BA052C" w:rsidP="00BA052C" w:rsidRDefault="00BA052C">
      <w:pPr>
        <w:rPr>
          <w:rFonts w:ascii="Times New Roman" w:hAnsi="Times New Roman"/>
          <w:sz w:val="24"/>
        </w:rPr>
      </w:pPr>
    </w:p>
    <w:p w:rsidRPr="00BA052C" w:rsidR="00BA052C" w:rsidP="00BA052C" w:rsidRDefault="00BA052C">
      <w:pPr>
        <w:rPr>
          <w:rFonts w:ascii="Times New Roman" w:hAnsi="Times New Roman"/>
          <w:sz w:val="24"/>
        </w:rPr>
      </w:pPr>
      <w:r w:rsidRPr="00BA052C">
        <w:rPr>
          <w:rFonts w:ascii="Times New Roman" w:hAnsi="Times New Roman"/>
          <w:sz w:val="24"/>
        </w:rPr>
        <w:t>E</w:t>
      </w:r>
    </w:p>
    <w:p w:rsidRPr="00BA052C" w:rsidR="00BA052C" w:rsidP="00BA052C" w:rsidRDefault="00BA052C">
      <w:pPr>
        <w:rPr>
          <w:rFonts w:ascii="Times New Roman" w:hAnsi="Times New Roman"/>
          <w:sz w:val="24"/>
        </w:rPr>
      </w:pPr>
    </w:p>
    <w:p w:rsidRPr="00BA052C" w:rsidR="00BA052C" w:rsidP="00BA052C" w:rsidRDefault="00BA052C">
      <w:pPr>
        <w:ind w:firstLine="284"/>
        <w:rPr>
          <w:rFonts w:ascii="Times New Roman" w:hAnsi="Times New Roman"/>
          <w:sz w:val="24"/>
        </w:rPr>
      </w:pPr>
      <w:r w:rsidRPr="00BA052C">
        <w:rPr>
          <w:rFonts w:ascii="Times New Roman" w:hAnsi="Times New Roman"/>
          <w:sz w:val="24"/>
        </w:rPr>
        <w:t>Artikel 253 wordt als volgt gewijzigd:</w:t>
      </w:r>
    </w:p>
    <w:p w:rsidRPr="00BA052C" w:rsidR="00BA052C" w:rsidP="00BA052C" w:rsidRDefault="00BA052C">
      <w:pPr>
        <w:rPr>
          <w:rFonts w:ascii="Times New Roman" w:hAnsi="Times New Roman"/>
          <w:sz w:val="24"/>
        </w:rPr>
      </w:pPr>
    </w:p>
    <w:p w:rsidRPr="00BA052C" w:rsidR="00BA052C" w:rsidP="00BA052C" w:rsidRDefault="00BA052C">
      <w:pPr>
        <w:ind w:firstLine="284"/>
        <w:rPr>
          <w:rFonts w:ascii="Times New Roman" w:hAnsi="Times New Roman"/>
          <w:sz w:val="24"/>
        </w:rPr>
      </w:pPr>
      <w:r w:rsidRPr="00BA052C">
        <w:rPr>
          <w:rFonts w:ascii="Times New Roman" w:hAnsi="Times New Roman"/>
          <w:sz w:val="24"/>
        </w:rPr>
        <w:t>1. Het eerste lid komt te luiden:</w:t>
      </w:r>
    </w:p>
    <w:p w:rsidRPr="00BA052C" w:rsidR="00BA052C" w:rsidP="00BA052C" w:rsidRDefault="00BA052C">
      <w:pPr>
        <w:ind w:firstLine="284"/>
        <w:rPr>
          <w:rFonts w:ascii="Times New Roman" w:hAnsi="Times New Roman"/>
          <w:sz w:val="24"/>
        </w:rPr>
      </w:pPr>
      <w:r w:rsidRPr="00BA052C">
        <w:rPr>
          <w:rFonts w:ascii="Times New Roman" w:hAnsi="Times New Roman"/>
          <w:sz w:val="24"/>
        </w:rPr>
        <w:t xml:space="preserve">1. Indien de huurder voor het tijdstip waarop de verhoging van de huurprijs </w:t>
      </w:r>
      <w:proofErr w:type="gramStart"/>
      <w:r w:rsidRPr="00BA052C">
        <w:rPr>
          <w:rFonts w:ascii="Times New Roman" w:hAnsi="Times New Roman"/>
          <w:sz w:val="24"/>
        </w:rPr>
        <w:t>blijkens</w:t>
      </w:r>
      <w:proofErr w:type="gramEnd"/>
      <w:r w:rsidRPr="00BA052C">
        <w:rPr>
          <w:rFonts w:ascii="Times New Roman" w:hAnsi="Times New Roman"/>
          <w:sz w:val="24"/>
        </w:rPr>
        <w:t xml:space="preserve"> het voorstel had moeten ingaan, schriftelijk verklaart met het voorstel van de verhuurder niet in te stemmen, kan de verhuurder tot zes weken na dat tijdstip onder overlegging van een afschrift van dat voorstel en van voornoemde verklaring van de huurder de huurcommissie verzoeken uitspraak te doen over de redelijkheid van het voorstel. Indien de verhuurder een voorstel als bedoeld in artikel 252a lid 1 heeft gedaan, en de verklaring, bedoeld in de eerste volzin, </w:t>
      </w:r>
      <w:r w:rsidRPr="00BA052C">
        <w:rPr>
          <w:rFonts w:ascii="Times New Roman" w:hAnsi="Times New Roman"/>
          <w:sz w:val="24"/>
        </w:rPr>
        <w:lastRenderedPageBreak/>
        <w:t xml:space="preserve">betrekking heeft op het huishoudinkomen over het inkomenstoetsjaar, verzoekt de verhuurder aan de inspecteur om een vervolgverklaring. Artikel 252a lid 4 is op de vervolgverklaring van overeenkomstige toepassing. De vervolgverklaring wordt door de verhuurder bij een verzoek als bedoeld in de eerste volzin overgelegd. Indien de verhuurder een voorstel als bedoeld in artikel 252a lid 1 heeft gedaan en de huurder zich beroept op een van de gevallen, genoemd in artikel 252a lid 6, verstrekt de huurder, indien dat deel uitmaken van een groep, bedoeld in onderdeel a van laatstgenoemd artikellid, </w:t>
      </w:r>
      <w:r w:rsidRPr="00B113C9" w:rsidR="00B113C9">
        <w:rPr>
          <w:rFonts w:ascii="Times New Roman" w:hAnsi="Times New Roman"/>
          <w:sz w:val="24"/>
        </w:rPr>
        <w:t xml:space="preserve">dat bereiken van de pensioengerechtigde leeftijd </w:t>
      </w:r>
      <w:r w:rsidRPr="00BA052C">
        <w:rPr>
          <w:rFonts w:ascii="Times New Roman" w:hAnsi="Times New Roman"/>
          <w:sz w:val="24"/>
        </w:rPr>
        <w:t xml:space="preserve">of </w:t>
      </w:r>
      <w:r w:rsidRPr="00802191" w:rsidR="00802191">
        <w:rPr>
          <w:rFonts w:ascii="Times New Roman" w:hAnsi="Times New Roman"/>
          <w:sz w:val="24"/>
        </w:rPr>
        <w:t>dat deel uitmaken van een huishouden van 4 of meer personen</w:t>
      </w:r>
      <w:r w:rsidRPr="00BA052C">
        <w:rPr>
          <w:rFonts w:ascii="Times New Roman" w:hAnsi="Times New Roman"/>
          <w:sz w:val="24"/>
        </w:rPr>
        <w:t xml:space="preserve">, bedoeld in onderdeel </w:t>
      </w:r>
      <w:r w:rsidR="0088692F">
        <w:rPr>
          <w:rFonts w:ascii="Times New Roman" w:hAnsi="Times New Roman"/>
          <w:sz w:val="24"/>
        </w:rPr>
        <w:t>d</w:t>
      </w:r>
      <w:r w:rsidRPr="00BA052C" w:rsidR="0088692F">
        <w:rPr>
          <w:rFonts w:ascii="Times New Roman" w:hAnsi="Times New Roman"/>
          <w:sz w:val="24"/>
        </w:rPr>
        <w:t xml:space="preserve"> </w:t>
      </w:r>
      <w:r w:rsidRPr="00BA052C">
        <w:rPr>
          <w:rFonts w:ascii="Times New Roman" w:hAnsi="Times New Roman"/>
          <w:sz w:val="24"/>
        </w:rPr>
        <w:t>van laatstgenoemd artikellid, of het huishoudinkomen voorwerp van geschil is, bij de verklaring, bedoeld in de eerste volzin, gegevens met betrekking tot dat deel uitmaken, dat bereiken of dat huishoudinkomen. Bij regeling van Onze Minister wordt bepaald welke gegevens de huurder verstrekt.</w:t>
      </w:r>
    </w:p>
    <w:p w:rsidRPr="00BA052C" w:rsidR="00BA052C" w:rsidP="00BA052C" w:rsidRDefault="00BA052C">
      <w:pPr>
        <w:rPr>
          <w:rFonts w:ascii="Times New Roman" w:hAnsi="Times New Roman"/>
          <w:sz w:val="24"/>
        </w:rPr>
      </w:pPr>
    </w:p>
    <w:p w:rsidRPr="00BA052C" w:rsidR="00BA052C" w:rsidP="00BA052C" w:rsidRDefault="00BA052C">
      <w:pPr>
        <w:ind w:firstLine="284"/>
        <w:rPr>
          <w:rFonts w:ascii="Times New Roman" w:hAnsi="Times New Roman"/>
          <w:sz w:val="24"/>
        </w:rPr>
      </w:pPr>
      <w:r w:rsidRPr="00BA052C">
        <w:rPr>
          <w:rFonts w:ascii="Times New Roman" w:hAnsi="Times New Roman"/>
          <w:sz w:val="24"/>
        </w:rPr>
        <w:t>2. Het tweede lid, tweede volzin, komt te luiden: De huurder legt bij dit verzoek een afschrift van het voorstel en van dat schrijven en, indien de verhuurder een voorstel als bedoeld in artikel 252a lid 1 heeft gedaan en het deel uitmaken van een groep</w:t>
      </w:r>
      <w:r w:rsidR="00B113C9">
        <w:rPr>
          <w:rFonts w:ascii="Times New Roman" w:hAnsi="Times New Roman"/>
          <w:sz w:val="24"/>
        </w:rPr>
        <w:t>, dat bereiken van de pensioengerechtigde leeftijd</w:t>
      </w:r>
      <w:r w:rsidRPr="00BA052C">
        <w:rPr>
          <w:rFonts w:ascii="Times New Roman" w:hAnsi="Times New Roman"/>
          <w:sz w:val="24"/>
        </w:rPr>
        <w:t xml:space="preserve"> of </w:t>
      </w:r>
      <w:r w:rsidRPr="00802191" w:rsidR="00802191">
        <w:rPr>
          <w:rFonts w:ascii="Times New Roman" w:hAnsi="Times New Roman"/>
          <w:sz w:val="24"/>
        </w:rPr>
        <w:t>dat deel uitmaken van een huishouden van 4 meer of meer personen</w:t>
      </w:r>
      <w:r w:rsidRPr="00BA052C">
        <w:rPr>
          <w:rFonts w:ascii="Times New Roman" w:hAnsi="Times New Roman"/>
          <w:sz w:val="24"/>
        </w:rPr>
        <w:t xml:space="preserve">, bedoeld in artikel 252a lid 6 onderdeel a onderscheidenlijk onderdeel </w:t>
      </w:r>
      <w:r w:rsidR="0088692F">
        <w:rPr>
          <w:rFonts w:ascii="Times New Roman" w:hAnsi="Times New Roman"/>
          <w:sz w:val="24"/>
        </w:rPr>
        <w:t>d</w:t>
      </w:r>
      <w:r w:rsidRPr="00BA052C">
        <w:rPr>
          <w:rFonts w:ascii="Times New Roman" w:hAnsi="Times New Roman"/>
          <w:sz w:val="24"/>
        </w:rPr>
        <w:t>, of het huishoudinkomen voorwerp van geschil is, gegevens met betrekking tot dat deel uitmaken</w:t>
      </w:r>
      <w:r w:rsidR="00B113C9">
        <w:rPr>
          <w:rFonts w:ascii="Times New Roman" w:hAnsi="Times New Roman"/>
          <w:sz w:val="24"/>
        </w:rPr>
        <w:t>, dat bereiken</w:t>
      </w:r>
      <w:r w:rsidRPr="00BA052C">
        <w:rPr>
          <w:rFonts w:ascii="Times New Roman" w:hAnsi="Times New Roman"/>
          <w:sz w:val="24"/>
        </w:rPr>
        <w:t xml:space="preserve"> of dat huishoudinkomen over.</w:t>
      </w:r>
    </w:p>
    <w:p w:rsidRPr="00BA052C" w:rsidR="00BA052C" w:rsidP="00BA052C" w:rsidRDefault="00BA052C">
      <w:pPr>
        <w:rPr>
          <w:rFonts w:ascii="Times New Roman" w:hAnsi="Times New Roman"/>
          <w:sz w:val="24"/>
        </w:rPr>
      </w:pPr>
    </w:p>
    <w:p w:rsidRPr="00BA052C" w:rsidR="00BA052C" w:rsidP="00BA052C" w:rsidRDefault="00BA052C">
      <w:pPr>
        <w:rPr>
          <w:rFonts w:ascii="Times New Roman" w:hAnsi="Times New Roman"/>
          <w:sz w:val="24"/>
        </w:rPr>
      </w:pPr>
      <w:r w:rsidRPr="00BA052C">
        <w:rPr>
          <w:rFonts w:ascii="Times New Roman" w:hAnsi="Times New Roman"/>
          <w:sz w:val="24"/>
        </w:rPr>
        <w:t>F</w:t>
      </w:r>
    </w:p>
    <w:p w:rsidRPr="00BA052C" w:rsidR="00BA052C" w:rsidP="00BA052C" w:rsidRDefault="00BA052C">
      <w:pPr>
        <w:rPr>
          <w:rFonts w:ascii="Times New Roman" w:hAnsi="Times New Roman"/>
          <w:sz w:val="24"/>
        </w:rPr>
      </w:pPr>
    </w:p>
    <w:p w:rsidRPr="00BA052C" w:rsidR="00BA052C" w:rsidP="00BA052C" w:rsidRDefault="00BA052C">
      <w:pPr>
        <w:ind w:firstLine="284"/>
        <w:rPr>
          <w:rFonts w:ascii="Times New Roman" w:hAnsi="Times New Roman"/>
          <w:sz w:val="24"/>
        </w:rPr>
      </w:pPr>
      <w:r w:rsidRPr="00BA052C">
        <w:rPr>
          <w:rFonts w:ascii="Times New Roman" w:hAnsi="Times New Roman"/>
          <w:sz w:val="24"/>
        </w:rPr>
        <w:t>Artikel 271, eerste lid, komt te luiden:</w:t>
      </w:r>
    </w:p>
    <w:p w:rsidRPr="00BA052C" w:rsidR="00BA052C" w:rsidP="00BA052C" w:rsidRDefault="00BA052C">
      <w:pPr>
        <w:ind w:firstLine="284"/>
        <w:rPr>
          <w:rFonts w:ascii="Times New Roman" w:hAnsi="Times New Roman"/>
          <w:sz w:val="24"/>
        </w:rPr>
      </w:pPr>
      <w:r>
        <w:rPr>
          <w:rFonts w:ascii="Times New Roman" w:hAnsi="Times New Roman"/>
          <w:sz w:val="24"/>
        </w:rPr>
        <w:t xml:space="preserve">1. </w:t>
      </w:r>
      <w:r w:rsidRPr="00BA052C">
        <w:rPr>
          <w:rFonts w:ascii="Times New Roman" w:hAnsi="Times New Roman"/>
          <w:sz w:val="24"/>
        </w:rPr>
        <w:t>In afwijking van artikel 228 lid 1 eindigt een voor bepaalde tijd voor de duur van:</w:t>
      </w:r>
    </w:p>
    <w:p w:rsidRPr="00BA052C" w:rsidR="00BA052C" w:rsidP="00BA052C" w:rsidRDefault="00BA052C">
      <w:pPr>
        <w:ind w:firstLine="284"/>
        <w:rPr>
          <w:rFonts w:ascii="Times New Roman" w:hAnsi="Times New Roman"/>
          <w:sz w:val="24"/>
        </w:rPr>
      </w:pPr>
      <w:proofErr w:type="gramStart"/>
      <w:r>
        <w:rPr>
          <w:rFonts w:ascii="Times New Roman" w:hAnsi="Times New Roman"/>
          <w:sz w:val="24"/>
        </w:rPr>
        <w:t>a</w:t>
      </w:r>
      <w:proofErr w:type="gramEnd"/>
      <w:r>
        <w:rPr>
          <w:rFonts w:ascii="Times New Roman" w:hAnsi="Times New Roman"/>
          <w:sz w:val="24"/>
        </w:rPr>
        <w:t>.</w:t>
      </w:r>
      <w:r w:rsidRPr="00BA052C">
        <w:rPr>
          <w:rFonts w:ascii="Times New Roman" w:hAnsi="Times New Roman"/>
          <w:sz w:val="24"/>
        </w:rPr>
        <w:t xml:space="preserve"> </w:t>
      </w:r>
      <w:proofErr w:type="gramStart"/>
      <w:r w:rsidRPr="00BA052C">
        <w:rPr>
          <w:rFonts w:ascii="Times New Roman" w:hAnsi="Times New Roman"/>
          <w:sz w:val="24"/>
        </w:rPr>
        <w:t>langer</w:t>
      </w:r>
      <w:proofErr w:type="gramEnd"/>
      <w:r w:rsidRPr="00BA052C">
        <w:rPr>
          <w:rFonts w:ascii="Times New Roman" w:hAnsi="Times New Roman"/>
          <w:sz w:val="24"/>
        </w:rPr>
        <w:t xml:space="preserve"> dan </w:t>
      </w:r>
      <w:r w:rsidRPr="0037290E" w:rsidR="0037290E">
        <w:rPr>
          <w:rFonts w:ascii="Times New Roman" w:hAnsi="Times New Roman"/>
          <w:sz w:val="24"/>
        </w:rPr>
        <w:t>twee jaar</w:t>
      </w:r>
      <w:r w:rsidRPr="0037290E" w:rsidDel="0037290E" w:rsidR="0037290E">
        <w:rPr>
          <w:rFonts w:ascii="Times New Roman" w:hAnsi="Times New Roman"/>
          <w:sz w:val="24"/>
        </w:rPr>
        <w:t xml:space="preserve"> </w:t>
      </w:r>
      <w:r w:rsidRPr="00BA052C">
        <w:rPr>
          <w:rFonts w:ascii="Times New Roman" w:hAnsi="Times New Roman"/>
          <w:sz w:val="24"/>
        </w:rPr>
        <w:t>aangegane huur ingeval van een woonruimte voor zover deze als zelfstandige woning is verhuurd, of</w:t>
      </w:r>
    </w:p>
    <w:p w:rsidRPr="00BA052C" w:rsidR="00BA052C" w:rsidP="00BA052C" w:rsidRDefault="00BA052C">
      <w:pPr>
        <w:ind w:firstLine="284"/>
        <w:rPr>
          <w:rFonts w:ascii="Times New Roman" w:hAnsi="Times New Roman"/>
          <w:sz w:val="24"/>
        </w:rPr>
      </w:pPr>
      <w:r>
        <w:rPr>
          <w:rFonts w:ascii="Times New Roman" w:hAnsi="Times New Roman"/>
          <w:sz w:val="24"/>
        </w:rPr>
        <w:t xml:space="preserve">b. </w:t>
      </w:r>
      <w:r w:rsidRPr="00BA052C">
        <w:rPr>
          <w:rFonts w:ascii="Times New Roman" w:hAnsi="Times New Roman"/>
          <w:sz w:val="24"/>
        </w:rPr>
        <w:t>langer dan vijf jaar aangegane huur ingeval van een woonruimte voor zover deze als niet zelfstandige woning is verhuurd,</w:t>
      </w:r>
    </w:p>
    <w:p w:rsidRPr="00BA052C" w:rsidR="00BA052C" w:rsidP="00475D5B" w:rsidRDefault="00BA052C">
      <w:pPr>
        <w:ind w:firstLine="284"/>
        <w:rPr>
          <w:rFonts w:ascii="Times New Roman" w:hAnsi="Times New Roman"/>
          <w:sz w:val="24"/>
        </w:rPr>
      </w:pPr>
      <w:proofErr w:type="gramStart"/>
      <w:r w:rsidRPr="00BA052C">
        <w:rPr>
          <w:rFonts w:ascii="Times New Roman" w:hAnsi="Times New Roman"/>
          <w:sz w:val="24"/>
        </w:rPr>
        <w:t>niet</w:t>
      </w:r>
      <w:proofErr w:type="gramEnd"/>
      <w:r w:rsidRPr="00BA052C">
        <w:rPr>
          <w:rFonts w:ascii="Times New Roman" w:hAnsi="Times New Roman"/>
          <w:sz w:val="24"/>
        </w:rPr>
        <w:t xml:space="preserve"> door het enkele verloop van de </w:t>
      </w:r>
      <w:proofErr w:type="spellStart"/>
      <w:r w:rsidRPr="00BA052C">
        <w:rPr>
          <w:rFonts w:ascii="Times New Roman" w:hAnsi="Times New Roman"/>
          <w:sz w:val="24"/>
        </w:rPr>
        <w:t>huurtijd</w:t>
      </w:r>
      <w:proofErr w:type="spellEnd"/>
      <w:r w:rsidRPr="00BA052C">
        <w:rPr>
          <w:rFonts w:ascii="Times New Roman" w:hAnsi="Times New Roman"/>
          <w:sz w:val="24"/>
        </w:rPr>
        <w:t xml:space="preserve">; zij kan door elk van beide partijen worden opgezegd tegen een voor de betaling van de huurprijs overeengekomen dag, niet vallend voor het verstrijken van de bepaalde tijd. Op een voor bepaalde tijd voor de duur van </w:t>
      </w:r>
      <w:r w:rsidRPr="0037290E" w:rsidR="0037290E">
        <w:rPr>
          <w:rFonts w:ascii="Times New Roman" w:hAnsi="Times New Roman"/>
          <w:sz w:val="24"/>
        </w:rPr>
        <w:t>twee onderscheidenlijk vijf jaar</w:t>
      </w:r>
      <w:r w:rsidRPr="0037290E" w:rsidDel="0037290E" w:rsidR="0037290E">
        <w:rPr>
          <w:rFonts w:ascii="Times New Roman" w:hAnsi="Times New Roman"/>
          <w:sz w:val="24"/>
        </w:rPr>
        <w:t xml:space="preserve"> </w:t>
      </w:r>
      <w:r w:rsidRPr="00BA052C">
        <w:rPr>
          <w:rFonts w:ascii="Times New Roman" w:hAnsi="Times New Roman"/>
          <w:sz w:val="24"/>
        </w:rPr>
        <w:t>of korter aangegane huur is artikel 228 lid 1 onverkort van toepassing</w:t>
      </w:r>
      <w:r w:rsidRPr="008D6B8D" w:rsidR="008D6B8D">
        <w:rPr>
          <w:rFonts w:ascii="Times New Roman" w:hAnsi="Times New Roman"/>
          <w:sz w:val="24"/>
        </w:rPr>
        <w:t>, mits de verhuurder niet eerder dan drie maanden maar uiterlijk een maand voordat die bepaalde tijd is verstreken, de huurder over de dag waarop die huur verstrijkt schriftelijk informeert. Indien de verhuurder de verplichting, bedoeld in de tweede volzin, niet nakomt, wordt de huurovereenkomst na het verstrijken van de bepaalde tijd, bedoeld in die volzin, voor onbepaalde tijd verlengd.</w:t>
      </w:r>
      <w:r w:rsidRPr="008D6B8D" w:rsidR="008D6B8D">
        <w:rPr>
          <w:rFonts w:ascii="Times New Roman" w:hAnsi="Times New Roman"/>
          <w:bCs/>
          <w:sz w:val="24"/>
        </w:rPr>
        <w:t xml:space="preserve"> De voor bepaalde tijd aangegane huur, bedoeld in de twee</w:t>
      </w:r>
      <w:r w:rsidR="000C4A96">
        <w:rPr>
          <w:rFonts w:ascii="Times New Roman" w:hAnsi="Times New Roman"/>
          <w:bCs/>
          <w:sz w:val="24"/>
        </w:rPr>
        <w:t>de</w:t>
      </w:r>
      <w:r w:rsidRPr="008D6B8D" w:rsidR="008D6B8D">
        <w:rPr>
          <w:rFonts w:ascii="Times New Roman" w:hAnsi="Times New Roman"/>
          <w:bCs/>
          <w:sz w:val="24"/>
        </w:rPr>
        <w:t xml:space="preserve"> volzin, kan door de huurder voor het verstrijken van de bepaalde tijd worden opgezegd tegen een voor betaling van de huurprijs overeengekomen dag</w:t>
      </w:r>
      <w:r w:rsidRPr="00BA052C">
        <w:rPr>
          <w:rFonts w:ascii="Times New Roman" w:hAnsi="Times New Roman"/>
          <w:sz w:val="24"/>
        </w:rPr>
        <w:t xml:space="preserve">. </w:t>
      </w:r>
      <w:r w:rsidRPr="008A6B91" w:rsidR="008A6B91">
        <w:rPr>
          <w:rFonts w:ascii="Times New Roman" w:hAnsi="Times New Roman"/>
          <w:bCs/>
          <w:sz w:val="24"/>
        </w:rPr>
        <w:t xml:space="preserve">Indien na afloop van een voor bepaalde tijd van </w:t>
      </w:r>
      <w:r w:rsidRPr="003A6FA2" w:rsidR="003A6FA2">
        <w:rPr>
          <w:rFonts w:ascii="Times New Roman" w:hAnsi="Times New Roman"/>
          <w:bCs/>
          <w:sz w:val="24"/>
        </w:rPr>
        <w:t>twee onderscheidenlijk vijf jaar</w:t>
      </w:r>
      <w:r w:rsidRPr="003A6FA2" w:rsidDel="003A6FA2" w:rsidR="003A6FA2">
        <w:rPr>
          <w:rFonts w:ascii="Times New Roman" w:hAnsi="Times New Roman"/>
          <w:bCs/>
          <w:sz w:val="24"/>
        </w:rPr>
        <w:t xml:space="preserve"> </w:t>
      </w:r>
      <w:r w:rsidRPr="008A6B91" w:rsidR="008A6B91">
        <w:rPr>
          <w:rFonts w:ascii="Times New Roman" w:hAnsi="Times New Roman"/>
          <w:bCs/>
          <w:sz w:val="24"/>
        </w:rPr>
        <w:t>of korter aangegane huur met dezelfde huurder aansluitend opnieuw een huurovereenkomst wordt aangegaan, wordt deze laatste overeenkomst opgevat als een verlenging voor onbepaalde tijd van eerstgenoemde huurovereenkomst.</w:t>
      </w:r>
    </w:p>
    <w:p w:rsidR="00475D5B" w:rsidP="00BA052C" w:rsidRDefault="00475D5B">
      <w:pPr>
        <w:rPr>
          <w:rFonts w:ascii="Times New Roman" w:hAnsi="Times New Roman"/>
          <w:sz w:val="24"/>
        </w:rPr>
      </w:pPr>
    </w:p>
    <w:p w:rsidRPr="00BA052C" w:rsidR="00BA052C" w:rsidP="00BA052C" w:rsidRDefault="00BA052C">
      <w:pPr>
        <w:rPr>
          <w:rFonts w:ascii="Times New Roman" w:hAnsi="Times New Roman"/>
          <w:sz w:val="24"/>
        </w:rPr>
      </w:pPr>
      <w:r w:rsidRPr="00BA052C">
        <w:rPr>
          <w:rFonts w:ascii="Times New Roman" w:hAnsi="Times New Roman"/>
          <w:sz w:val="24"/>
        </w:rPr>
        <w:t>G</w:t>
      </w:r>
    </w:p>
    <w:p w:rsidRPr="00BA052C" w:rsidR="00BA052C" w:rsidP="00BA052C" w:rsidRDefault="00BA052C">
      <w:pPr>
        <w:rPr>
          <w:rFonts w:ascii="Times New Roman" w:hAnsi="Times New Roman"/>
          <w:sz w:val="24"/>
        </w:rPr>
      </w:pPr>
    </w:p>
    <w:p w:rsidRPr="00BA052C" w:rsidR="00BA052C" w:rsidP="0078103E" w:rsidRDefault="00BA052C">
      <w:pPr>
        <w:ind w:firstLine="284"/>
        <w:rPr>
          <w:rFonts w:ascii="Times New Roman" w:hAnsi="Times New Roman"/>
          <w:sz w:val="24"/>
        </w:rPr>
      </w:pPr>
      <w:r w:rsidRPr="00BA052C">
        <w:rPr>
          <w:rFonts w:ascii="Times New Roman" w:hAnsi="Times New Roman"/>
          <w:sz w:val="24"/>
        </w:rPr>
        <w:t>Artikel 274 wordt als volgt gewijzigd:</w:t>
      </w:r>
    </w:p>
    <w:p w:rsidRPr="00BA052C" w:rsidR="00BA052C" w:rsidP="00BA052C" w:rsidRDefault="00BA052C">
      <w:pPr>
        <w:rPr>
          <w:rFonts w:ascii="Times New Roman" w:hAnsi="Times New Roman"/>
          <w:sz w:val="24"/>
        </w:rPr>
      </w:pPr>
    </w:p>
    <w:p w:rsidRPr="00BA052C" w:rsidR="00BA052C" w:rsidP="00BA052C" w:rsidRDefault="00BA052C">
      <w:pPr>
        <w:ind w:firstLine="284"/>
        <w:rPr>
          <w:rFonts w:ascii="Times New Roman" w:hAnsi="Times New Roman"/>
          <w:sz w:val="24"/>
        </w:rPr>
      </w:pPr>
      <w:r w:rsidRPr="00BA052C">
        <w:rPr>
          <w:rFonts w:ascii="Times New Roman" w:hAnsi="Times New Roman"/>
          <w:sz w:val="24"/>
        </w:rPr>
        <w:lastRenderedPageBreak/>
        <w:t xml:space="preserve">1. In het </w:t>
      </w:r>
      <w:r w:rsidR="008F511E">
        <w:rPr>
          <w:rFonts w:ascii="Times New Roman" w:hAnsi="Times New Roman"/>
          <w:sz w:val="24"/>
        </w:rPr>
        <w:t>eerste lid, onderdeel c, wordt “d</w:t>
      </w:r>
      <w:r w:rsidRPr="00BA052C">
        <w:rPr>
          <w:rFonts w:ascii="Times New Roman" w:hAnsi="Times New Roman"/>
          <w:sz w:val="24"/>
        </w:rPr>
        <w:t>e huurder, bedoeld in lid 4</w:t>
      </w:r>
      <w:r w:rsidR="008F511E">
        <w:rPr>
          <w:rFonts w:ascii="Times New Roman" w:hAnsi="Times New Roman"/>
          <w:sz w:val="24"/>
        </w:rPr>
        <w:t>”</w:t>
      </w:r>
      <w:r w:rsidRPr="00BA052C">
        <w:rPr>
          <w:rFonts w:ascii="Times New Roman" w:hAnsi="Times New Roman"/>
          <w:sz w:val="24"/>
        </w:rPr>
        <w:t xml:space="preserve"> vervangen door: de huurder, bedoeld in </w:t>
      </w:r>
      <w:r w:rsidRPr="003D6096" w:rsidR="003D6096">
        <w:rPr>
          <w:rFonts w:ascii="Times New Roman" w:hAnsi="Times New Roman"/>
          <w:sz w:val="24"/>
        </w:rPr>
        <w:t>de artikelen 274c tot en met 274e</w:t>
      </w:r>
      <w:r w:rsidRPr="00BA052C">
        <w:rPr>
          <w:rFonts w:ascii="Times New Roman" w:hAnsi="Times New Roman"/>
          <w:sz w:val="24"/>
        </w:rPr>
        <w:t>.</w:t>
      </w:r>
    </w:p>
    <w:p w:rsidRPr="00BA052C" w:rsidR="00BA052C" w:rsidP="00BA052C" w:rsidRDefault="00BA052C">
      <w:pPr>
        <w:ind w:firstLine="284"/>
        <w:rPr>
          <w:rFonts w:ascii="Times New Roman" w:hAnsi="Times New Roman"/>
          <w:sz w:val="24"/>
        </w:rPr>
      </w:pPr>
    </w:p>
    <w:p w:rsidRPr="00BA052C" w:rsidR="00BA052C" w:rsidP="00BA052C" w:rsidRDefault="00BA052C">
      <w:pPr>
        <w:ind w:firstLine="284"/>
        <w:rPr>
          <w:rFonts w:ascii="Times New Roman" w:hAnsi="Times New Roman"/>
          <w:sz w:val="24"/>
        </w:rPr>
      </w:pPr>
      <w:r w:rsidRPr="00BA052C">
        <w:rPr>
          <w:rFonts w:ascii="Times New Roman" w:hAnsi="Times New Roman"/>
          <w:sz w:val="24"/>
        </w:rPr>
        <w:t>2.</w:t>
      </w:r>
      <w:r>
        <w:rPr>
          <w:rFonts w:ascii="Times New Roman" w:hAnsi="Times New Roman"/>
          <w:sz w:val="24"/>
        </w:rPr>
        <w:t xml:space="preserve"> Het tweede lid komt te luiden:</w:t>
      </w:r>
    </w:p>
    <w:p w:rsidRPr="00BA052C" w:rsidR="00BA052C" w:rsidP="00BA052C" w:rsidRDefault="00BA052C">
      <w:pPr>
        <w:ind w:firstLine="284"/>
        <w:rPr>
          <w:rFonts w:ascii="Times New Roman" w:hAnsi="Times New Roman"/>
          <w:sz w:val="24"/>
        </w:rPr>
      </w:pPr>
      <w:r w:rsidRPr="00BA052C">
        <w:rPr>
          <w:rFonts w:ascii="Times New Roman" w:hAnsi="Times New Roman"/>
          <w:sz w:val="24"/>
        </w:rPr>
        <w:t>2. In het geval dat uitdrukkelijk van de huurder en telkens van een opvolgend huurder is bedongen dat de gehuurde woonruimte na afloop van de bij dat beding overeengekomen termijn</w:t>
      </w:r>
      <w:r w:rsidRPr="00BA052C" w:rsidDel="00944851">
        <w:rPr>
          <w:rFonts w:ascii="Times New Roman" w:hAnsi="Times New Roman"/>
          <w:sz w:val="24"/>
        </w:rPr>
        <w:t xml:space="preserve"> </w:t>
      </w:r>
      <w:r w:rsidRPr="00BA052C">
        <w:rPr>
          <w:rFonts w:ascii="Times New Roman" w:hAnsi="Times New Roman"/>
          <w:sz w:val="24"/>
        </w:rPr>
        <w:t xml:space="preserve">moet worden ontruimd, kan de verhuurder </w:t>
      </w:r>
      <w:proofErr w:type="gramStart"/>
      <w:r w:rsidRPr="00BA052C">
        <w:rPr>
          <w:rFonts w:ascii="Times New Roman" w:hAnsi="Times New Roman"/>
          <w:sz w:val="24"/>
        </w:rPr>
        <w:t>overeenkomstig</w:t>
      </w:r>
      <w:proofErr w:type="gramEnd"/>
      <w:r w:rsidRPr="00BA052C">
        <w:rPr>
          <w:rFonts w:ascii="Times New Roman" w:hAnsi="Times New Roman"/>
          <w:sz w:val="24"/>
        </w:rPr>
        <w:t xml:space="preserve"> lid 1 aanhef en onder b, op dat beding de in dat lid bedoelde vordering gronden:</w:t>
      </w:r>
    </w:p>
    <w:p w:rsidRPr="00BA052C" w:rsidR="00BA052C" w:rsidP="00BA052C" w:rsidRDefault="00BA052C">
      <w:pPr>
        <w:ind w:firstLine="284"/>
        <w:rPr>
          <w:rFonts w:ascii="Times New Roman" w:hAnsi="Times New Roman"/>
          <w:sz w:val="24"/>
        </w:rPr>
      </w:pPr>
      <w:proofErr w:type="gramStart"/>
      <w:r w:rsidRPr="00BA052C">
        <w:rPr>
          <w:rFonts w:ascii="Times New Roman" w:hAnsi="Times New Roman"/>
          <w:sz w:val="24"/>
        </w:rPr>
        <w:t>a</w:t>
      </w:r>
      <w:proofErr w:type="gramEnd"/>
      <w:r w:rsidRPr="00BA052C">
        <w:rPr>
          <w:rFonts w:ascii="Times New Roman" w:hAnsi="Times New Roman"/>
          <w:sz w:val="24"/>
        </w:rPr>
        <w:t xml:space="preserve">. </w:t>
      </w:r>
      <w:proofErr w:type="gramStart"/>
      <w:r w:rsidRPr="00BA052C">
        <w:rPr>
          <w:rFonts w:ascii="Times New Roman" w:hAnsi="Times New Roman"/>
          <w:sz w:val="24"/>
        </w:rPr>
        <w:t>indien</w:t>
      </w:r>
      <w:proofErr w:type="gramEnd"/>
      <w:r w:rsidRPr="00BA052C">
        <w:rPr>
          <w:rFonts w:ascii="Times New Roman" w:hAnsi="Times New Roman"/>
          <w:sz w:val="24"/>
        </w:rPr>
        <w:t xml:space="preserve"> de verhuurder de woning zelf wil betrekken, of</w:t>
      </w:r>
    </w:p>
    <w:p w:rsidRPr="00BA052C" w:rsidR="00BA052C" w:rsidP="00BA052C" w:rsidRDefault="00BA052C">
      <w:pPr>
        <w:ind w:firstLine="284"/>
        <w:rPr>
          <w:rFonts w:ascii="Times New Roman" w:hAnsi="Times New Roman"/>
          <w:sz w:val="24"/>
        </w:rPr>
      </w:pPr>
      <w:r w:rsidRPr="00BA052C">
        <w:rPr>
          <w:rFonts w:ascii="Times New Roman" w:hAnsi="Times New Roman"/>
          <w:sz w:val="24"/>
        </w:rPr>
        <w:t xml:space="preserve">b. indien de verhuurder </w:t>
      </w:r>
      <w:proofErr w:type="gramStart"/>
      <w:r w:rsidRPr="00BA052C">
        <w:rPr>
          <w:rFonts w:ascii="Times New Roman" w:hAnsi="Times New Roman"/>
          <w:sz w:val="24"/>
        </w:rPr>
        <w:t>jegens</w:t>
      </w:r>
      <w:proofErr w:type="gramEnd"/>
      <w:r w:rsidRPr="00BA052C">
        <w:rPr>
          <w:rFonts w:ascii="Times New Roman" w:hAnsi="Times New Roman"/>
          <w:sz w:val="24"/>
        </w:rPr>
        <w:t xml:space="preserve"> wie een vorige huurder het recht heeft verkregen de woning opnieuw te betrekken, deze huurder daartoe gelegenheid wil geven.</w:t>
      </w:r>
    </w:p>
    <w:p w:rsidRPr="00BA052C" w:rsidR="00BA052C" w:rsidP="00BA052C" w:rsidRDefault="00BA052C">
      <w:pPr>
        <w:ind w:firstLine="284"/>
        <w:rPr>
          <w:rFonts w:ascii="Times New Roman" w:hAnsi="Times New Roman"/>
          <w:sz w:val="24"/>
        </w:rPr>
      </w:pPr>
      <w:r w:rsidRPr="00BA052C">
        <w:rPr>
          <w:rFonts w:ascii="Times New Roman" w:hAnsi="Times New Roman"/>
          <w:sz w:val="24"/>
        </w:rPr>
        <w:t xml:space="preserve">De bij het beding bepaalde termijn kan met wederzijds goedvinden worden verlengd voordat de met de huurder oorspronkelijk overeengekomen termijn is verstreken. </w:t>
      </w:r>
    </w:p>
    <w:p w:rsidRPr="00BA052C" w:rsidR="00BA052C" w:rsidP="00BA052C" w:rsidRDefault="00BA052C">
      <w:pPr>
        <w:ind w:firstLine="284"/>
        <w:rPr>
          <w:rFonts w:ascii="Times New Roman" w:hAnsi="Times New Roman"/>
          <w:sz w:val="24"/>
        </w:rPr>
      </w:pPr>
    </w:p>
    <w:p w:rsidRPr="00BA052C" w:rsidR="00BA052C" w:rsidP="00BA052C" w:rsidRDefault="00BA052C">
      <w:pPr>
        <w:ind w:firstLine="284"/>
        <w:rPr>
          <w:rFonts w:ascii="Times New Roman" w:hAnsi="Times New Roman"/>
          <w:sz w:val="24"/>
        </w:rPr>
      </w:pPr>
      <w:r w:rsidRPr="00BA052C">
        <w:rPr>
          <w:rFonts w:ascii="Times New Roman" w:hAnsi="Times New Roman"/>
          <w:sz w:val="24"/>
        </w:rPr>
        <w:t>3. Het derde lid komt te luiden:</w:t>
      </w:r>
    </w:p>
    <w:p w:rsidRPr="00BA052C" w:rsidR="00BA052C" w:rsidP="00BA052C" w:rsidRDefault="00BA052C">
      <w:pPr>
        <w:ind w:firstLine="284"/>
        <w:rPr>
          <w:rFonts w:ascii="Times New Roman" w:hAnsi="Times New Roman"/>
          <w:sz w:val="24"/>
        </w:rPr>
      </w:pPr>
      <w:r w:rsidRPr="00BA052C">
        <w:rPr>
          <w:rFonts w:ascii="Times New Roman" w:hAnsi="Times New Roman"/>
          <w:sz w:val="24"/>
        </w:rPr>
        <w:t xml:space="preserve">3. Onder eigen gebruik in de zin van lid 1 onder c, wordt mede begrepen renovatie van woonruimte die zonder beëindiging van de huur niet mogelijk is. </w:t>
      </w:r>
    </w:p>
    <w:p w:rsidRPr="00BA052C" w:rsidR="00BA052C" w:rsidP="00BA052C" w:rsidRDefault="00BA052C">
      <w:pPr>
        <w:ind w:firstLine="284"/>
        <w:rPr>
          <w:rFonts w:ascii="Times New Roman" w:hAnsi="Times New Roman"/>
          <w:iCs/>
          <w:sz w:val="24"/>
        </w:rPr>
      </w:pPr>
    </w:p>
    <w:p w:rsidR="00BA052C" w:rsidP="00BA052C" w:rsidRDefault="00BA052C">
      <w:pPr>
        <w:ind w:firstLine="284"/>
        <w:rPr>
          <w:rFonts w:ascii="Times New Roman" w:hAnsi="Times New Roman"/>
          <w:iCs/>
          <w:sz w:val="24"/>
        </w:rPr>
      </w:pPr>
      <w:r w:rsidRPr="00BA052C">
        <w:rPr>
          <w:rFonts w:ascii="Times New Roman" w:hAnsi="Times New Roman"/>
          <w:iCs/>
          <w:sz w:val="24"/>
        </w:rPr>
        <w:t>4. Het vierde lid komt te luiden:</w:t>
      </w:r>
    </w:p>
    <w:p w:rsidRPr="00BA052C" w:rsidR="00BA052C" w:rsidP="00BA052C" w:rsidRDefault="00BA052C">
      <w:pPr>
        <w:ind w:firstLine="284"/>
        <w:rPr>
          <w:rFonts w:ascii="Times New Roman" w:hAnsi="Times New Roman"/>
          <w:iCs/>
          <w:sz w:val="24"/>
        </w:rPr>
      </w:pPr>
      <w:r w:rsidRPr="00BA052C">
        <w:rPr>
          <w:rFonts w:ascii="Times New Roman" w:hAnsi="Times New Roman"/>
          <w:iCs/>
          <w:sz w:val="24"/>
        </w:rPr>
        <w:t>4. Bij de beoordeling van de vraag of andere woonruimte voor de huurder passend is, houdt de rechter geen rekening met de bijdragen van het Rijk, die de huurder ter tegemoetkoming in de kosten, verbonden aan het genot van de woning, kan verkrijgen.</w:t>
      </w:r>
    </w:p>
    <w:p w:rsidRPr="00BA052C" w:rsidR="00BA052C" w:rsidP="00BA052C" w:rsidRDefault="00BA052C">
      <w:pPr>
        <w:ind w:firstLine="284"/>
        <w:rPr>
          <w:rFonts w:ascii="Times New Roman" w:hAnsi="Times New Roman"/>
          <w:iCs/>
          <w:sz w:val="24"/>
        </w:rPr>
      </w:pPr>
    </w:p>
    <w:p w:rsidRPr="00BA052C" w:rsidR="00BA052C" w:rsidP="00BA052C" w:rsidRDefault="00BA052C">
      <w:pPr>
        <w:ind w:firstLine="284"/>
        <w:rPr>
          <w:rFonts w:ascii="Times New Roman" w:hAnsi="Times New Roman"/>
          <w:iCs/>
          <w:sz w:val="24"/>
        </w:rPr>
      </w:pPr>
      <w:r w:rsidRPr="00BA052C">
        <w:rPr>
          <w:rFonts w:ascii="Times New Roman" w:hAnsi="Times New Roman"/>
          <w:iCs/>
          <w:sz w:val="24"/>
        </w:rPr>
        <w:t xml:space="preserve">5. </w:t>
      </w:r>
      <w:r w:rsidRPr="00BA052C">
        <w:rPr>
          <w:rFonts w:ascii="Times New Roman" w:hAnsi="Times New Roman"/>
          <w:sz w:val="24"/>
        </w:rPr>
        <w:t>Het zevende lid vervalt.</w:t>
      </w:r>
    </w:p>
    <w:p w:rsidRPr="00BA052C" w:rsidR="00BA052C" w:rsidP="00BA052C" w:rsidRDefault="00BA052C">
      <w:pPr>
        <w:rPr>
          <w:rFonts w:ascii="Times New Roman" w:hAnsi="Times New Roman"/>
          <w:sz w:val="24"/>
        </w:rPr>
      </w:pPr>
    </w:p>
    <w:p w:rsidRPr="00BA052C" w:rsidR="00BA052C" w:rsidP="00BA052C" w:rsidRDefault="00BA052C">
      <w:pPr>
        <w:rPr>
          <w:rFonts w:ascii="Times New Roman" w:hAnsi="Times New Roman"/>
          <w:sz w:val="24"/>
        </w:rPr>
      </w:pPr>
      <w:r w:rsidRPr="00BA052C">
        <w:rPr>
          <w:rFonts w:ascii="Times New Roman" w:hAnsi="Times New Roman"/>
          <w:sz w:val="24"/>
        </w:rPr>
        <w:t>H</w:t>
      </w:r>
    </w:p>
    <w:p w:rsidRPr="00BA052C" w:rsidR="00BA052C" w:rsidP="00BA052C" w:rsidRDefault="00BA052C">
      <w:pPr>
        <w:rPr>
          <w:rFonts w:ascii="Times New Roman" w:hAnsi="Times New Roman"/>
          <w:sz w:val="24"/>
        </w:rPr>
      </w:pPr>
    </w:p>
    <w:p w:rsidRPr="00BA052C" w:rsidR="00BA052C" w:rsidP="00BA052C" w:rsidRDefault="00BA052C">
      <w:pPr>
        <w:ind w:firstLine="284"/>
        <w:rPr>
          <w:rFonts w:ascii="Times New Roman" w:hAnsi="Times New Roman"/>
          <w:sz w:val="24"/>
        </w:rPr>
      </w:pPr>
      <w:r w:rsidRPr="00BA052C">
        <w:rPr>
          <w:rFonts w:ascii="Times New Roman" w:hAnsi="Times New Roman"/>
          <w:sz w:val="24"/>
        </w:rPr>
        <w:t>Na artikel 274 worden zes artikelen ingevoegd, luidende:</w:t>
      </w:r>
    </w:p>
    <w:p w:rsidRPr="00BA052C" w:rsidR="00BA052C" w:rsidP="00BA052C" w:rsidRDefault="00BA052C">
      <w:pPr>
        <w:rPr>
          <w:rFonts w:ascii="Times New Roman" w:hAnsi="Times New Roman"/>
          <w:iCs/>
          <w:sz w:val="24"/>
        </w:rPr>
      </w:pPr>
    </w:p>
    <w:p w:rsidRPr="00BA052C" w:rsidR="00BA052C" w:rsidP="00BA052C" w:rsidRDefault="00BA052C">
      <w:pPr>
        <w:rPr>
          <w:rFonts w:ascii="Times New Roman" w:hAnsi="Times New Roman"/>
          <w:iCs/>
          <w:sz w:val="24"/>
        </w:rPr>
      </w:pPr>
      <w:r w:rsidRPr="00BA052C">
        <w:rPr>
          <w:rFonts w:ascii="Times New Roman" w:hAnsi="Times New Roman"/>
          <w:b/>
          <w:iCs/>
          <w:sz w:val="24"/>
        </w:rPr>
        <w:t>Artikel 274a</w:t>
      </w:r>
    </w:p>
    <w:p w:rsidRPr="00BA052C" w:rsidR="00BA052C" w:rsidP="00BA052C" w:rsidRDefault="00BA052C">
      <w:pPr>
        <w:rPr>
          <w:rFonts w:ascii="Times New Roman" w:hAnsi="Times New Roman"/>
          <w:iCs/>
          <w:sz w:val="24"/>
        </w:rPr>
      </w:pPr>
    </w:p>
    <w:p w:rsidRPr="00BA052C" w:rsidR="00BA052C" w:rsidP="00BA052C" w:rsidRDefault="00BA052C">
      <w:pPr>
        <w:ind w:firstLine="284"/>
        <w:rPr>
          <w:rFonts w:ascii="Times New Roman" w:hAnsi="Times New Roman"/>
          <w:iCs/>
          <w:sz w:val="24"/>
        </w:rPr>
      </w:pPr>
      <w:r w:rsidRPr="00BA052C">
        <w:rPr>
          <w:rFonts w:ascii="Times New Roman" w:hAnsi="Times New Roman"/>
          <w:iCs/>
          <w:sz w:val="24"/>
        </w:rPr>
        <w:t>1. Onder eigen gebruik in de zin van artikel 274 lid 1 onder c wordt mede begrepen het verstrekken van een zelfstandige woning aan een gehandicapte indien die woning:</w:t>
      </w:r>
    </w:p>
    <w:p w:rsidRPr="00BA052C" w:rsidR="00BA052C" w:rsidP="00BA052C" w:rsidRDefault="00BA052C">
      <w:pPr>
        <w:ind w:firstLine="284"/>
        <w:rPr>
          <w:rFonts w:ascii="Times New Roman" w:hAnsi="Times New Roman"/>
          <w:iCs/>
          <w:sz w:val="24"/>
        </w:rPr>
      </w:pPr>
      <w:proofErr w:type="gramStart"/>
      <w:r w:rsidRPr="00BA052C">
        <w:rPr>
          <w:rFonts w:ascii="Times New Roman" w:hAnsi="Times New Roman"/>
          <w:iCs/>
          <w:sz w:val="24"/>
        </w:rPr>
        <w:t>a</w:t>
      </w:r>
      <w:proofErr w:type="gramEnd"/>
      <w:r w:rsidRPr="00BA052C">
        <w:rPr>
          <w:rFonts w:ascii="Times New Roman" w:hAnsi="Times New Roman"/>
          <w:iCs/>
          <w:sz w:val="24"/>
        </w:rPr>
        <w:t xml:space="preserve">. </w:t>
      </w:r>
      <w:proofErr w:type="gramStart"/>
      <w:r w:rsidRPr="00BA052C">
        <w:rPr>
          <w:rFonts w:ascii="Times New Roman" w:hAnsi="Times New Roman"/>
          <w:iCs/>
          <w:sz w:val="24"/>
        </w:rPr>
        <w:t>reeds</w:t>
      </w:r>
      <w:proofErr w:type="gramEnd"/>
      <w:r w:rsidRPr="00BA052C">
        <w:rPr>
          <w:rFonts w:ascii="Times New Roman" w:hAnsi="Times New Roman"/>
          <w:iCs/>
          <w:sz w:val="24"/>
        </w:rPr>
        <w:t xml:space="preserve"> bij de bouw ervan was ingericht en bestemd voor</w:t>
      </w:r>
      <w:r w:rsidR="00475D5B">
        <w:rPr>
          <w:rFonts w:ascii="Times New Roman" w:hAnsi="Times New Roman"/>
          <w:iCs/>
          <w:sz w:val="24"/>
        </w:rPr>
        <w:t xml:space="preserve"> bewoning door een gehandicapte</w:t>
      </w:r>
      <w:r w:rsidRPr="00BA052C">
        <w:rPr>
          <w:rFonts w:ascii="Times New Roman" w:hAnsi="Times New Roman"/>
          <w:iCs/>
          <w:sz w:val="24"/>
        </w:rPr>
        <w:t>, of</w:t>
      </w:r>
    </w:p>
    <w:p w:rsidRPr="00BA052C" w:rsidR="00BA052C" w:rsidP="00BA052C" w:rsidRDefault="00BA052C">
      <w:pPr>
        <w:ind w:firstLine="284"/>
        <w:rPr>
          <w:rFonts w:ascii="Times New Roman" w:hAnsi="Times New Roman"/>
          <w:iCs/>
          <w:sz w:val="24"/>
        </w:rPr>
      </w:pPr>
      <w:r w:rsidRPr="00BA052C">
        <w:rPr>
          <w:rFonts w:ascii="Times New Roman" w:hAnsi="Times New Roman"/>
          <w:iCs/>
          <w:sz w:val="24"/>
        </w:rPr>
        <w:t>b. na de bouw met geldelijke steun op grond van een wettelijke regeling aangepast is ten behoeve van bewoning door een gehandic</w:t>
      </w:r>
      <w:r w:rsidR="00475D5B">
        <w:rPr>
          <w:rFonts w:ascii="Times New Roman" w:hAnsi="Times New Roman"/>
          <w:iCs/>
          <w:sz w:val="24"/>
        </w:rPr>
        <w:t>apte.</w:t>
      </w:r>
      <w:r w:rsidRPr="00BA052C" w:rsidDel="004A6505">
        <w:rPr>
          <w:rFonts w:ascii="Times New Roman" w:hAnsi="Times New Roman"/>
          <w:iCs/>
          <w:sz w:val="24"/>
        </w:rPr>
        <w:t xml:space="preserve"> </w:t>
      </w:r>
    </w:p>
    <w:p w:rsidRPr="00BA052C" w:rsidR="00BA052C" w:rsidP="00BA052C" w:rsidRDefault="00BA052C">
      <w:pPr>
        <w:ind w:firstLine="284"/>
        <w:rPr>
          <w:rFonts w:ascii="Times New Roman" w:hAnsi="Times New Roman"/>
          <w:iCs/>
          <w:sz w:val="24"/>
        </w:rPr>
      </w:pPr>
      <w:r w:rsidRPr="00BA052C">
        <w:rPr>
          <w:rFonts w:ascii="Times New Roman" w:hAnsi="Times New Roman"/>
          <w:iCs/>
          <w:sz w:val="24"/>
        </w:rPr>
        <w:t>2. Onder gehandicapte wordt in dit artikel verstaan een persoon die ten gevolge van ziekte of gebrek aantoonbare beperkingen ondervindt.</w:t>
      </w:r>
    </w:p>
    <w:p w:rsidRPr="00BA052C" w:rsidR="00BA052C" w:rsidP="00BA052C" w:rsidRDefault="00BA052C">
      <w:pPr>
        <w:rPr>
          <w:rFonts w:ascii="Times New Roman" w:hAnsi="Times New Roman"/>
          <w:b/>
          <w:iCs/>
          <w:sz w:val="24"/>
        </w:rPr>
      </w:pPr>
    </w:p>
    <w:p w:rsidRPr="00BA052C" w:rsidR="00BA052C" w:rsidP="00BA052C" w:rsidRDefault="00BA052C">
      <w:pPr>
        <w:rPr>
          <w:rFonts w:ascii="Times New Roman" w:hAnsi="Times New Roman"/>
          <w:b/>
          <w:iCs/>
          <w:sz w:val="24"/>
        </w:rPr>
      </w:pPr>
      <w:r w:rsidRPr="00BA052C">
        <w:rPr>
          <w:rFonts w:ascii="Times New Roman" w:hAnsi="Times New Roman"/>
          <w:b/>
          <w:iCs/>
          <w:sz w:val="24"/>
        </w:rPr>
        <w:t>Artikel 274b</w:t>
      </w:r>
    </w:p>
    <w:p w:rsidRPr="00BA052C" w:rsidR="00BA052C" w:rsidP="00BA052C" w:rsidRDefault="00BA052C">
      <w:pPr>
        <w:rPr>
          <w:rFonts w:ascii="Times New Roman" w:hAnsi="Times New Roman"/>
          <w:b/>
          <w:iCs/>
          <w:sz w:val="24"/>
        </w:rPr>
      </w:pPr>
    </w:p>
    <w:p w:rsidRPr="00BA052C" w:rsidR="00BA052C" w:rsidP="00BA052C" w:rsidRDefault="00BA052C">
      <w:pPr>
        <w:ind w:firstLine="284"/>
        <w:rPr>
          <w:rFonts w:ascii="Times New Roman" w:hAnsi="Times New Roman"/>
          <w:iCs/>
          <w:sz w:val="24"/>
        </w:rPr>
      </w:pPr>
      <w:r w:rsidRPr="00BA052C">
        <w:rPr>
          <w:rFonts w:ascii="Times New Roman" w:hAnsi="Times New Roman"/>
          <w:iCs/>
          <w:sz w:val="24"/>
        </w:rPr>
        <w:t xml:space="preserve">Onder eigen gebruik in de zin van artikel 274 lid 1 onder c wordt mede begrepen het verstrekken aan een oudere van een zelfstandige woning welke onderdeel uitmaakt van een complex van zelfstandige woningen, welk complex </w:t>
      </w:r>
      <w:proofErr w:type="gramStart"/>
      <w:r w:rsidRPr="00BA052C">
        <w:rPr>
          <w:rFonts w:ascii="Times New Roman" w:hAnsi="Times New Roman"/>
          <w:iCs/>
          <w:sz w:val="24"/>
        </w:rPr>
        <w:t>reeds</w:t>
      </w:r>
      <w:proofErr w:type="gramEnd"/>
      <w:r w:rsidRPr="00BA052C">
        <w:rPr>
          <w:rFonts w:ascii="Times New Roman" w:hAnsi="Times New Roman"/>
          <w:iCs/>
          <w:sz w:val="24"/>
        </w:rPr>
        <w:t xml:space="preserve"> bij de bouw ervan was ingericht en bestemd voor de bewoning door ouderen.</w:t>
      </w:r>
    </w:p>
    <w:p w:rsidRPr="00BA052C" w:rsidR="00BA052C" w:rsidP="00BA052C" w:rsidRDefault="00BA052C">
      <w:pPr>
        <w:rPr>
          <w:rFonts w:ascii="Times New Roman" w:hAnsi="Times New Roman"/>
          <w:sz w:val="24"/>
        </w:rPr>
      </w:pPr>
    </w:p>
    <w:p w:rsidRPr="00BA052C" w:rsidR="00BA052C" w:rsidP="00BA052C" w:rsidRDefault="00BA052C">
      <w:pPr>
        <w:rPr>
          <w:rFonts w:ascii="Times New Roman" w:hAnsi="Times New Roman"/>
          <w:b/>
          <w:iCs/>
          <w:sz w:val="24"/>
        </w:rPr>
      </w:pPr>
      <w:r w:rsidRPr="00BA052C">
        <w:rPr>
          <w:rFonts w:ascii="Times New Roman" w:hAnsi="Times New Roman"/>
          <w:b/>
          <w:iCs/>
          <w:sz w:val="24"/>
        </w:rPr>
        <w:t>Artikel 274c</w:t>
      </w:r>
    </w:p>
    <w:p w:rsidRPr="00BA052C" w:rsidR="00BA052C" w:rsidP="00BA052C" w:rsidRDefault="00BA052C">
      <w:pPr>
        <w:rPr>
          <w:rFonts w:ascii="Times New Roman" w:hAnsi="Times New Roman"/>
          <w:b/>
          <w:iCs/>
          <w:sz w:val="24"/>
        </w:rPr>
      </w:pPr>
    </w:p>
    <w:p w:rsidRPr="00BA052C" w:rsidR="00BA052C" w:rsidP="00BA052C" w:rsidRDefault="00BA052C">
      <w:pPr>
        <w:ind w:firstLine="284"/>
        <w:rPr>
          <w:rFonts w:ascii="Times New Roman" w:hAnsi="Times New Roman"/>
          <w:iCs/>
          <w:sz w:val="24"/>
        </w:rPr>
      </w:pPr>
      <w:r w:rsidRPr="00BA052C">
        <w:rPr>
          <w:rFonts w:ascii="Times New Roman" w:hAnsi="Times New Roman"/>
          <w:iCs/>
          <w:sz w:val="24"/>
        </w:rPr>
        <w:lastRenderedPageBreak/>
        <w:t xml:space="preserve">1. Onder eigen gebruik in de zin van artikel 274 lid 1 onder c wordt mede begrepen het verstrekken van woonruimte aan een jongere indien aan de in de volgende leden vermelde voorwaarden is voldaan. </w:t>
      </w:r>
    </w:p>
    <w:p w:rsidRPr="00BA052C" w:rsidR="00BA052C" w:rsidP="00BA052C" w:rsidRDefault="00BA052C">
      <w:pPr>
        <w:ind w:firstLine="284"/>
        <w:rPr>
          <w:rFonts w:ascii="Times New Roman" w:hAnsi="Times New Roman"/>
          <w:iCs/>
          <w:sz w:val="24"/>
        </w:rPr>
      </w:pPr>
      <w:r w:rsidRPr="00BA052C">
        <w:rPr>
          <w:rFonts w:ascii="Times New Roman" w:hAnsi="Times New Roman"/>
          <w:iCs/>
          <w:sz w:val="24"/>
        </w:rPr>
        <w:t xml:space="preserve">2. Onder jongere wordt in dit artikel verstaan een persoon die de leeftijd van 18 jaren, maar nog niet de leeftijd van 28 jaren heeft bereikt. </w:t>
      </w:r>
    </w:p>
    <w:p w:rsidRPr="00BA052C" w:rsidR="00BA052C" w:rsidP="00BA052C" w:rsidRDefault="00BA052C">
      <w:pPr>
        <w:ind w:firstLine="284"/>
        <w:rPr>
          <w:rFonts w:ascii="Times New Roman" w:hAnsi="Times New Roman"/>
          <w:iCs/>
          <w:sz w:val="24"/>
        </w:rPr>
      </w:pPr>
      <w:r w:rsidRPr="00BA052C">
        <w:rPr>
          <w:rFonts w:ascii="Times New Roman" w:hAnsi="Times New Roman"/>
          <w:iCs/>
          <w:sz w:val="24"/>
        </w:rPr>
        <w:t xml:space="preserve">3. De woonruimte moet </w:t>
      </w:r>
      <w:proofErr w:type="gramStart"/>
      <w:r w:rsidRPr="00BA052C">
        <w:rPr>
          <w:rFonts w:ascii="Times New Roman" w:hAnsi="Times New Roman"/>
          <w:iCs/>
          <w:sz w:val="24"/>
        </w:rPr>
        <w:t>krachtens</w:t>
      </w:r>
      <w:proofErr w:type="gramEnd"/>
      <w:r w:rsidRPr="00BA052C">
        <w:rPr>
          <w:rFonts w:ascii="Times New Roman" w:hAnsi="Times New Roman"/>
          <w:iCs/>
          <w:sz w:val="24"/>
        </w:rPr>
        <w:t xml:space="preserve"> de huurovereenkomst bestemd zijn voor jongeren. </w:t>
      </w:r>
    </w:p>
    <w:p w:rsidRPr="00BA052C" w:rsidR="00BA052C" w:rsidP="00BA052C" w:rsidRDefault="00BA052C">
      <w:pPr>
        <w:ind w:firstLine="284"/>
        <w:rPr>
          <w:rFonts w:ascii="Times New Roman" w:hAnsi="Times New Roman"/>
          <w:iCs/>
          <w:sz w:val="24"/>
        </w:rPr>
      </w:pPr>
      <w:r w:rsidRPr="00BA052C">
        <w:rPr>
          <w:rFonts w:ascii="Times New Roman" w:hAnsi="Times New Roman"/>
          <w:iCs/>
          <w:sz w:val="24"/>
        </w:rPr>
        <w:t xml:space="preserve">4. </w:t>
      </w:r>
      <w:proofErr w:type="gramStart"/>
      <w:r w:rsidRPr="00BA052C">
        <w:rPr>
          <w:rFonts w:ascii="Times New Roman" w:hAnsi="Times New Roman"/>
          <w:iCs/>
          <w:sz w:val="24"/>
        </w:rPr>
        <w:t>Sedert</w:t>
      </w:r>
      <w:proofErr w:type="gramEnd"/>
      <w:r w:rsidRPr="00BA052C">
        <w:rPr>
          <w:rFonts w:ascii="Times New Roman" w:hAnsi="Times New Roman"/>
          <w:iCs/>
          <w:sz w:val="24"/>
        </w:rPr>
        <w:t xml:space="preserve"> de ingangsdatum van de huurovereenkomst moeten vijf jaren zijn verstreken. Voor het verstrijken van deze termijn kan door partijen worden overeengekomen dat deze termijn wordt verlengd met ten hoogste twee jaren. In dat geval moet tevens de termijn waarmee de verlenging plaatsvond, zijn verstreken. </w:t>
      </w:r>
    </w:p>
    <w:p w:rsidRPr="00BA052C" w:rsidR="00BA052C" w:rsidP="00BA052C" w:rsidRDefault="00BA052C">
      <w:pPr>
        <w:ind w:firstLine="284"/>
        <w:rPr>
          <w:rFonts w:ascii="Times New Roman" w:hAnsi="Times New Roman"/>
          <w:iCs/>
          <w:sz w:val="24"/>
        </w:rPr>
      </w:pPr>
      <w:r w:rsidRPr="00BA052C">
        <w:rPr>
          <w:rFonts w:ascii="Times New Roman" w:hAnsi="Times New Roman"/>
          <w:iCs/>
          <w:sz w:val="24"/>
        </w:rPr>
        <w:t>5. In de huurovereenkomst met de huurder tegen wie de in artikel 274 lid 1 bedoelde vordering is ingesteld, moet zijn bepaald dat die woonruimte na beëindiging van de huurovereenkomst opnieuw aan een jongere zal worden verhuurd. Voor de toepassing van de eerste volzin wordt met een jongere gelijkgesteld een student als bedoeld in artikel 274d lid 2 en een promovendus als bedoeld in artikel 274e lid 2.</w:t>
      </w:r>
    </w:p>
    <w:p w:rsidRPr="00BA052C" w:rsidR="00BA052C" w:rsidP="00BA052C" w:rsidRDefault="00BA052C">
      <w:pPr>
        <w:rPr>
          <w:rFonts w:ascii="Times New Roman" w:hAnsi="Times New Roman"/>
          <w:b/>
          <w:sz w:val="24"/>
        </w:rPr>
      </w:pPr>
    </w:p>
    <w:p w:rsidRPr="00BA052C" w:rsidR="00BA052C" w:rsidP="00BA052C" w:rsidRDefault="00BA052C">
      <w:pPr>
        <w:rPr>
          <w:rFonts w:ascii="Times New Roman" w:hAnsi="Times New Roman"/>
          <w:b/>
          <w:iCs/>
          <w:sz w:val="24"/>
        </w:rPr>
      </w:pPr>
      <w:r w:rsidRPr="00BA052C">
        <w:rPr>
          <w:rFonts w:ascii="Times New Roman" w:hAnsi="Times New Roman"/>
          <w:b/>
          <w:iCs/>
          <w:sz w:val="24"/>
        </w:rPr>
        <w:t>Artikel 274d</w:t>
      </w:r>
    </w:p>
    <w:p w:rsidRPr="00BA052C" w:rsidR="00BA052C" w:rsidP="00BA052C" w:rsidRDefault="00BA052C">
      <w:pPr>
        <w:rPr>
          <w:rFonts w:ascii="Times New Roman" w:hAnsi="Times New Roman"/>
          <w:b/>
          <w:iCs/>
          <w:sz w:val="24"/>
        </w:rPr>
      </w:pPr>
    </w:p>
    <w:p w:rsidRPr="00BA052C" w:rsidR="00BA052C" w:rsidP="00BA052C" w:rsidRDefault="00BA052C">
      <w:pPr>
        <w:ind w:firstLine="284"/>
        <w:rPr>
          <w:rFonts w:ascii="Times New Roman" w:hAnsi="Times New Roman"/>
          <w:iCs/>
          <w:sz w:val="24"/>
        </w:rPr>
      </w:pPr>
      <w:r w:rsidRPr="00BA052C">
        <w:rPr>
          <w:rFonts w:ascii="Times New Roman" w:hAnsi="Times New Roman"/>
          <w:iCs/>
          <w:sz w:val="24"/>
        </w:rPr>
        <w:t xml:space="preserve">1. Onder eigen gebruik in de zin van artikel 274 lid 1 onder c wordt mede begrepen het verstrekken van woonruimte aan een student, indien aan de in de volgende leden vermelde voorwaarden is voldaan. </w:t>
      </w:r>
    </w:p>
    <w:p w:rsidRPr="00BA052C" w:rsidR="00BA052C" w:rsidP="00BA052C" w:rsidRDefault="00BA052C">
      <w:pPr>
        <w:ind w:firstLine="284"/>
        <w:rPr>
          <w:rFonts w:ascii="Times New Roman" w:hAnsi="Times New Roman"/>
          <w:iCs/>
          <w:sz w:val="24"/>
        </w:rPr>
      </w:pPr>
      <w:r w:rsidRPr="00BA052C">
        <w:rPr>
          <w:rFonts w:ascii="Times New Roman" w:hAnsi="Times New Roman"/>
          <w:iCs/>
          <w:sz w:val="24"/>
        </w:rPr>
        <w:t xml:space="preserve">2. Onder student wordt in dit artikel verstaan </w:t>
      </w:r>
      <w:r w:rsidRPr="00BA052C">
        <w:rPr>
          <w:rFonts w:ascii="Times New Roman" w:hAnsi="Times New Roman"/>
          <w:sz w:val="24"/>
        </w:rPr>
        <w:t>een deelnemer die is ingeschreven aan een instelling als bedoeld in artikel 1.1.1, onderdeel b, van de Wet educatie en beroepsonderwijs of een student die is ingeschreven aan een universiteit of hogeschool als bedoeld in artikel 1.2, onderdelen a en b, van de Wet op het hoger onderwijs en wetenschappelijk onderzoek.</w:t>
      </w:r>
    </w:p>
    <w:p w:rsidRPr="00BA052C" w:rsidR="00BA052C" w:rsidP="00BA052C" w:rsidRDefault="00BA052C">
      <w:pPr>
        <w:ind w:firstLine="284"/>
        <w:rPr>
          <w:rFonts w:ascii="Times New Roman" w:hAnsi="Times New Roman"/>
          <w:iCs/>
          <w:sz w:val="24"/>
        </w:rPr>
      </w:pPr>
      <w:r w:rsidRPr="00BA052C">
        <w:rPr>
          <w:rFonts w:ascii="Times New Roman" w:hAnsi="Times New Roman"/>
          <w:iCs/>
          <w:sz w:val="24"/>
        </w:rPr>
        <w:t xml:space="preserve">3. De woonruimte moet </w:t>
      </w:r>
      <w:proofErr w:type="gramStart"/>
      <w:r w:rsidRPr="00BA052C">
        <w:rPr>
          <w:rFonts w:ascii="Times New Roman" w:hAnsi="Times New Roman"/>
          <w:iCs/>
          <w:sz w:val="24"/>
        </w:rPr>
        <w:t>krachtens</w:t>
      </w:r>
      <w:proofErr w:type="gramEnd"/>
      <w:r w:rsidRPr="00BA052C">
        <w:rPr>
          <w:rFonts w:ascii="Times New Roman" w:hAnsi="Times New Roman"/>
          <w:iCs/>
          <w:sz w:val="24"/>
        </w:rPr>
        <w:t xml:space="preserve"> de huurovereenkomst bestemd zijn voor studenten.</w:t>
      </w:r>
    </w:p>
    <w:p w:rsidRPr="00BA052C" w:rsidR="00BA052C" w:rsidP="00BA052C" w:rsidRDefault="00BA052C">
      <w:pPr>
        <w:ind w:firstLine="284"/>
        <w:rPr>
          <w:rFonts w:ascii="Times New Roman" w:hAnsi="Times New Roman"/>
          <w:sz w:val="24"/>
        </w:rPr>
      </w:pPr>
      <w:r w:rsidRPr="00BA052C">
        <w:rPr>
          <w:rFonts w:ascii="Times New Roman" w:hAnsi="Times New Roman"/>
          <w:sz w:val="24"/>
        </w:rPr>
        <w:t xml:space="preserve">4. De huurder, tegen wie de in artikel 274 lid 1 bedoelde vordering is ingesteld, moet hebben nagelaten te voldoen aan een schriftelijk verzoek van de verhuurder, dat deze jaarlijks kan doen, om binnen drie maanden een kopie van het bewijs van zijn inschrijving aan een instelling, universiteit of hogeschool als bedoeld in lid 2 </w:t>
      </w:r>
      <w:proofErr w:type="gramStart"/>
      <w:r w:rsidRPr="00BA052C">
        <w:rPr>
          <w:rFonts w:ascii="Times New Roman" w:hAnsi="Times New Roman"/>
          <w:sz w:val="24"/>
        </w:rPr>
        <w:t>inzake</w:t>
      </w:r>
      <w:proofErr w:type="gramEnd"/>
      <w:r w:rsidRPr="00BA052C">
        <w:rPr>
          <w:rFonts w:ascii="Times New Roman" w:hAnsi="Times New Roman"/>
          <w:sz w:val="24"/>
        </w:rPr>
        <w:t xml:space="preserve"> het lopende studiejaar over te leggen.</w:t>
      </w:r>
    </w:p>
    <w:p w:rsidRPr="00BA052C" w:rsidR="00BA052C" w:rsidP="00BA052C" w:rsidRDefault="00BA052C">
      <w:pPr>
        <w:ind w:firstLine="284"/>
        <w:rPr>
          <w:rFonts w:ascii="Times New Roman" w:hAnsi="Times New Roman"/>
          <w:sz w:val="24"/>
        </w:rPr>
      </w:pPr>
      <w:r w:rsidRPr="00BA052C">
        <w:rPr>
          <w:rFonts w:ascii="Times New Roman" w:hAnsi="Times New Roman"/>
          <w:iCs/>
          <w:sz w:val="24"/>
        </w:rPr>
        <w:t xml:space="preserve">5. In de huurovereenkomst met de huurder tegen wie de in artikel 274 lid 1 bedoelde vordering is ingesteld, moet zijn bepaald dat die woonruimte na beëindiging van de huurovereenkomst opnieuw aan een student zal worden verhuurd. Voor de toepassing van de eerste volzin worden met een student gelijkgesteld een jongere als bedoeld in artikel 274c lid 2 en </w:t>
      </w:r>
      <w:r w:rsidRPr="00BA052C">
        <w:rPr>
          <w:rFonts w:ascii="Times New Roman" w:hAnsi="Times New Roman"/>
          <w:sz w:val="24"/>
        </w:rPr>
        <w:t>een promovendus als b</w:t>
      </w:r>
      <w:r w:rsidR="00475D5B">
        <w:rPr>
          <w:rFonts w:ascii="Times New Roman" w:hAnsi="Times New Roman"/>
          <w:sz w:val="24"/>
        </w:rPr>
        <w:t>edoeld in artikel 274e lid 2.</w:t>
      </w:r>
      <w:r w:rsidRPr="00BA052C">
        <w:rPr>
          <w:rFonts w:ascii="Times New Roman" w:hAnsi="Times New Roman"/>
          <w:sz w:val="24"/>
        </w:rPr>
        <w:t> </w:t>
      </w:r>
    </w:p>
    <w:p w:rsidRPr="00BA052C" w:rsidR="00BA052C" w:rsidP="00BA052C" w:rsidRDefault="00BA052C">
      <w:pPr>
        <w:rPr>
          <w:rFonts w:ascii="Times New Roman" w:hAnsi="Times New Roman"/>
          <w:b/>
          <w:iCs/>
          <w:sz w:val="24"/>
        </w:rPr>
      </w:pPr>
    </w:p>
    <w:p w:rsidRPr="00BA052C" w:rsidR="00BA052C" w:rsidP="00BA052C" w:rsidRDefault="00BA052C">
      <w:pPr>
        <w:rPr>
          <w:rFonts w:ascii="Times New Roman" w:hAnsi="Times New Roman"/>
          <w:b/>
          <w:iCs/>
          <w:sz w:val="24"/>
        </w:rPr>
      </w:pPr>
      <w:r w:rsidRPr="00BA052C">
        <w:rPr>
          <w:rFonts w:ascii="Times New Roman" w:hAnsi="Times New Roman"/>
          <w:b/>
          <w:iCs/>
          <w:sz w:val="24"/>
        </w:rPr>
        <w:t>Artikel 274e</w:t>
      </w:r>
    </w:p>
    <w:p w:rsidRPr="00BA052C" w:rsidR="00BA052C" w:rsidP="00BA052C" w:rsidRDefault="00BA052C">
      <w:pPr>
        <w:rPr>
          <w:rFonts w:ascii="Times New Roman" w:hAnsi="Times New Roman"/>
          <w:b/>
          <w:iCs/>
          <w:sz w:val="24"/>
        </w:rPr>
      </w:pPr>
    </w:p>
    <w:p w:rsidRPr="00BA052C" w:rsidR="00BA052C" w:rsidP="00BA052C" w:rsidRDefault="00BA052C">
      <w:pPr>
        <w:ind w:firstLine="284"/>
        <w:rPr>
          <w:rFonts w:ascii="Times New Roman" w:hAnsi="Times New Roman"/>
          <w:iCs/>
          <w:sz w:val="24"/>
        </w:rPr>
      </w:pPr>
      <w:r w:rsidRPr="00BA052C">
        <w:rPr>
          <w:rFonts w:ascii="Times New Roman" w:hAnsi="Times New Roman"/>
          <w:iCs/>
          <w:sz w:val="24"/>
        </w:rPr>
        <w:t>1. Onder eigen gebruik in de zin van artikel 274 lid 1 onder c wordt mede begrepen het verstrekken van woonruimte aan een promovendus, indien aan de in de volgende leden vermelde voorwaarden is voldaan.</w:t>
      </w:r>
    </w:p>
    <w:p w:rsidRPr="00BA052C" w:rsidR="00BA052C" w:rsidP="00BA052C" w:rsidRDefault="00BA052C">
      <w:pPr>
        <w:ind w:firstLine="284"/>
        <w:rPr>
          <w:rFonts w:ascii="Times New Roman" w:hAnsi="Times New Roman"/>
          <w:iCs/>
          <w:sz w:val="24"/>
        </w:rPr>
      </w:pPr>
      <w:r w:rsidRPr="00BA052C">
        <w:rPr>
          <w:rFonts w:ascii="Times New Roman" w:hAnsi="Times New Roman"/>
          <w:iCs/>
          <w:sz w:val="24"/>
        </w:rPr>
        <w:t xml:space="preserve">2. Onder promovendus wordt in dit artikel verstaan </w:t>
      </w:r>
      <w:r w:rsidRPr="00BA052C">
        <w:rPr>
          <w:rFonts w:ascii="Times New Roman" w:hAnsi="Times New Roman"/>
          <w:sz w:val="24"/>
        </w:rPr>
        <w:t>degene die zich voorbereidt op een promotie als bedoeld in artikel 7.18 van de Wet op het hoger onderwijs en wetenschappelijk onderzoek.</w:t>
      </w:r>
    </w:p>
    <w:p w:rsidRPr="00BA052C" w:rsidR="00BA052C" w:rsidP="00BA052C" w:rsidRDefault="00BA052C">
      <w:pPr>
        <w:ind w:firstLine="284"/>
        <w:rPr>
          <w:rFonts w:ascii="Times New Roman" w:hAnsi="Times New Roman"/>
          <w:iCs/>
          <w:sz w:val="24"/>
        </w:rPr>
      </w:pPr>
      <w:r w:rsidRPr="00BA052C">
        <w:rPr>
          <w:rFonts w:ascii="Times New Roman" w:hAnsi="Times New Roman"/>
          <w:iCs/>
          <w:sz w:val="24"/>
        </w:rPr>
        <w:t xml:space="preserve">3. De woonruimte moet </w:t>
      </w:r>
      <w:proofErr w:type="gramStart"/>
      <w:r w:rsidRPr="00BA052C">
        <w:rPr>
          <w:rFonts w:ascii="Times New Roman" w:hAnsi="Times New Roman"/>
          <w:iCs/>
          <w:sz w:val="24"/>
        </w:rPr>
        <w:t>krachtens</w:t>
      </w:r>
      <w:proofErr w:type="gramEnd"/>
      <w:r w:rsidRPr="00BA052C">
        <w:rPr>
          <w:rFonts w:ascii="Times New Roman" w:hAnsi="Times New Roman"/>
          <w:iCs/>
          <w:sz w:val="24"/>
        </w:rPr>
        <w:t xml:space="preserve"> de huurovereenkomst bestemd zijn voor promovendi.</w:t>
      </w:r>
    </w:p>
    <w:p w:rsidRPr="00BA052C" w:rsidR="00BA052C" w:rsidP="00BA052C" w:rsidRDefault="00BA052C">
      <w:pPr>
        <w:ind w:firstLine="284"/>
        <w:rPr>
          <w:rFonts w:ascii="Times New Roman" w:hAnsi="Times New Roman"/>
          <w:sz w:val="24"/>
        </w:rPr>
      </w:pPr>
      <w:r w:rsidRPr="00BA052C">
        <w:rPr>
          <w:rFonts w:ascii="Times New Roman" w:hAnsi="Times New Roman"/>
          <w:sz w:val="24"/>
        </w:rPr>
        <w:t xml:space="preserve">4. De huurder, tegen wie de in artikel 274 lid 1 bedoelde vordering is ingesteld, moet hebben nagelaten te voldoen aan een schriftelijk verzoek van de verhuurder, dat deze jaarlijks kan doen, om binnen drie maanden een verklaring van de betreffende onderwijsinstelling </w:t>
      </w:r>
      <w:r w:rsidRPr="00BA052C">
        <w:rPr>
          <w:rFonts w:ascii="Times New Roman" w:hAnsi="Times New Roman"/>
          <w:sz w:val="24"/>
        </w:rPr>
        <w:lastRenderedPageBreak/>
        <w:t>waaruit de voorbereiding op een promotie als bedoeld in artikel 7.18 van de Wet op het hoger onderwijs en wetenschappelijk onderzoek blijkt, over te leggen.</w:t>
      </w:r>
    </w:p>
    <w:p w:rsidRPr="00BA052C" w:rsidR="00BA052C" w:rsidP="00BA052C" w:rsidRDefault="00BA052C">
      <w:pPr>
        <w:ind w:firstLine="284"/>
        <w:rPr>
          <w:rFonts w:ascii="Times New Roman" w:hAnsi="Times New Roman"/>
          <w:b/>
          <w:sz w:val="24"/>
        </w:rPr>
      </w:pPr>
      <w:r w:rsidRPr="00BA052C">
        <w:rPr>
          <w:rFonts w:ascii="Times New Roman" w:hAnsi="Times New Roman"/>
          <w:iCs/>
          <w:sz w:val="24"/>
        </w:rPr>
        <w:t xml:space="preserve">5. In de huurovereenkomst met de huurder tegen wie de in artikel 274 lid 1 bedoelde vordering is ingesteld, moet zijn bepaald dat die woonruimte na beëindiging van de huurovereenkomst opnieuw aan een promovendus zal worden verhuurd. Voor de toepassing van de eerste volzin worden met een promovendus gelijkgesteld een jongere als bedoeld in artikel 274c lid 2 en </w:t>
      </w:r>
      <w:r w:rsidRPr="00BA052C">
        <w:rPr>
          <w:rFonts w:ascii="Times New Roman" w:hAnsi="Times New Roman"/>
          <w:sz w:val="24"/>
        </w:rPr>
        <w:t xml:space="preserve">een student als bedoeld in artikel 274d lid </w:t>
      </w:r>
      <w:r w:rsidR="00205283">
        <w:rPr>
          <w:rFonts w:ascii="Times New Roman" w:hAnsi="Times New Roman"/>
          <w:sz w:val="24"/>
        </w:rPr>
        <w:t>2.</w:t>
      </w:r>
    </w:p>
    <w:p w:rsidRPr="00BA052C" w:rsidR="00BA052C" w:rsidP="00BA052C" w:rsidRDefault="00BA052C">
      <w:pPr>
        <w:rPr>
          <w:rFonts w:ascii="Times New Roman" w:hAnsi="Times New Roman"/>
          <w:b/>
          <w:sz w:val="24"/>
        </w:rPr>
      </w:pPr>
    </w:p>
    <w:p w:rsidRPr="00BA052C" w:rsidR="00BA052C" w:rsidP="00BA052C" w:rsidRDefault="00BA052C">
      <w:pPr>
        <w:rPr>
          <w:rFonts w:ascii="Times New Roman" w:hAnsi="Times New Roman"/>
          <w:b/>
          <w:sz w:val="24"/>
        </w:rPr>
      </w:pPr>
      <w:r w:rsidRPr="00BA052C">
        <w:rPr>
          <w:rFonts w:ascii="Times New Roman" w:hAnsi="Times New Roman"/>
          <w:b/>
          <w:sz w:val="24"/>
        </w:rPr>
        <w:t>Artikel 274f</w:t>
      </w:r>
    </w:p>
    <w:p w:rsidRPr="00BA052C" w:rsidR="00BA052C" w:rsidP="00BA052C" w:rsidRDefault="00BA052C">
      <w:pPr>
        <w:rPr>
          <w:rFonts w:ascii="Times New Roman" w:hAnsi="Times New Roman"/>
          <w:b/>
          <w:sz w:val="24"/>
        </w:rPr>
      </w:pPr>
    </w:p>
    <w:p w:rsidRPr="00BA052C" w:rsidR="00BA052C" w:rsidP="00BA052C" w:rsidRDefault="00BA052C">
      <w:pPr>
        <w:ind w:firstLine="284"/>
        <w:rPr>
          <w:rFonts w:ascii="Times New Roman" w:hAnsi="Times New Roman"/>
          <w:iCs/>
          <w:sz w:val="24"/>
        </w:rPr>
      </w:pPr>
      <w:r w:rsidRPr="00BA052C">
        <w:rPr>
          <w:rFonts w:ascii="Times New Roman" w:hAnsi="Times New Roman"/>
          <w:iCs/>
          <w:sz w:val="24"/>
        </w:rPr>
        <w:t>1. Onder eigen gebruik in de zin van artikel 274 lid 1 onder c wordt mede begrepen het verstrekken van woonruimte aan een groot gezin, indien aan de in de volgende leden vermelde voorwaarden is voldaan.</w:t>
      </w:r>
    </w:p>
    <w:p w:rsidRPr="00BA052C" w:rsidR="00BA052C" w:rsidP="00BA052C" w:rsidRDefault="00BA052C">
      <w:pPr>
        <w:ind w:firstLine="284"/>
        <w:rPr>
          <w:rFonts w:ascii="Times New Roman" w:hAnsi="Times New Roman"/>
          <w:iCs/>
          <w:sz w:val="24"/>
        </w:rPr>
      </w:pPr>
      <w:r w:rsidRPr="00BA052C">
        <w:rPr>
          <w:rFonts w:ascii="Times New Roman" w:hAnsi="Times New Roman"/>
          <w:iCs/>
          <w:sz w:val="24"/>
        </w:rPr>
        <w:t xml:space="preserve">2. Onder een groot gezin wordt in dit artikel verstaan een </w:t>
      </w:r>
      <w:r w:rsidRPr="00BA052C">
        <w:rPr>
          <w:rFonts w:ascii="Times New Roman" w:hAnsi="Times New Roman"/>
          <w:sz w:val="24"/>
        </w:rPr>
        <w:t xml:space="preserve">huishouden van de huurder dat </w:t>
      </w:r>
      <w:proofErr w:type="gramStart"/>
      <w:r w:rsidRPr="00BA052C">
        <w:rPr>
          <w:rFonts w:ascii="Times New Roman" w:hAnsi="Times New Roman"/>
          <w:sz w:val="24"/>
        </w:rPr>
        <w:t>tenminste</w:t>
      </w:r>
      <w:proofErr w:type="gramEnd"/>
      <w:r w:rsidRPr="00BA052C">
        <w:rPr>
          <w:rFonts w:ascii="Times New Roman" w:hAnsi="Times New Roman"/>
          <w:sz w:val="24"/>
        </w:rPr>
        <w:t xml:space="preserve"> uit acht personen bestaat.</w:t>
      </w:r>
    </w:p>
    <w:p w:rsidRPr="00BA052C" w:rsidR="00BA052C" w:rsidP="00BA052C" w:rsidRDefault="00BA052C">
      <w:pPr>
        <w:ind w:firstLine="284"/>
        <w:rPr>
          <w:rFonts w:ascii="Times New Roman" w:hAnsi="Times New Roman"/>
          <w:iCs/>
          <w:sz w:val="24"/>
        </w:rPr>
      </w:pPr>
      <w:r w:rsidRPr="00BA052C">
        <w:rPr>
          <w:rFonts w:ascii="Times New Roman" w:hAnsi="Times New Roman"/>
          <w:iCs/>
          <w:sz w:val="24"/>
        </w:rPr>
        <w:t xml:space="preserve">3. De woonruimte moet </w:t>
      </w:r>
      <w:proofErr w:type="gramStart"/>
      <w:r w:rsidRPr="00BA052C">
        <w:rPr>
          <w:rFonts w:ascii="Times New Roman" w:hAnsi="Times New Roman"/>
          <w:iCs/>
          <w:sz w:val="24"/>
        </w:rPr>
        <w:t>krachtens</w:t>
      </w:r>
      <w:proofErr w:type="gramEnd"/>
      <w:r w:rsidRPr="00BA052C">
        <w:rPr>
          <w:rFonts w:ascii="Times New Roman" w:hAnsi="Times New Roman"/>
          <w:iCs/>
          <w:sz w:val="24"/>
        </w:rPr>
        <w:t xml:space="preserve"> de huurovereenkomst bestemd zijn voor grote gezinnen.</w:t>
      </w:r>
    </w:p>
    <w:p w:rsidRPr="00BA052C" w:rsidR="00BA052C" w:rsidP="00BA052C" w:rsidRDefault="00BA052C">
      <w:pPr>
        <w:ind w:firstLine="284"/>
        <w:rPr>
          <w:rFonts w:ascii="Times New Roman" w:hAnsi="Times New Roman"/>
          <w:sz w:val="24"/>
        </w:rPr>
      </w:pPr>
      <w:r w:rsidRPr="00BA052C">
        <w:rPr>
          <w:rFonts w:ascii="Times New Roman" w:hAnsi="Times New Roman"/>
          <w:sz w:val="24"/>
        </w:rPr>
        <w:t xml:space="preserve">4. De huurder die deel uitmaakt van een groot gezin, tegen wie de in artikel 274 lid 1 bedoelde vordering is ingesteld, moet hebben nagelaten te voldoen aan een schriftelijk verzoek van de verhuurder, dat deze jaarlijks kan doen, om binnen drie maanden een afschrift van gegevens uit de basisregistratie personen waaruit blijkt dat </w:t>
      </w:r>
      <w:proofErr w:type="gramStart"/>
      <w:r w:rsidRPr="00BA052C">
        <w:rPr>
          <w:rFonts w:ascii="Times New Roman" w:hAnsi="Times New Roman"/>
          <w:sz w:val="24"/>
        </w:rPr>
        <w:t>ten minste</w:t>
      </w:r>
      <w:proofErr w:type="gramEnd"/>
      <w:r w:rsidRPr="00BA052C">
        <w:rPr>
          <w:rFonts w:ascii="Times New Roman" w:hAnsi="Times New Roman"/>
          <w:sz w:val="24"/>
        </w:rPr>
        <w:t xml:space="preserve"> vijf personen van dat gezin als zijnde woonachtig op het betreffende adres staan ingeschreven, over te leggen.</w:t>
      </w:r>
    </w:p>
    <w:p w:rsidRPr="00BA052C" w:rsidR="00BA052C" w:rsidP="00BA052C" w:rsidRDefault="00BA052C">
      <w:pPr>
        <w:ind w:firstLine="284"/>
        <w:rPr>
          <w:rFonts w:ascii="Times New Roman" w:hAnsi="Times New Roman"/>
          <w:sz w:val="24"/>
        </w:rPr>
      </w:pPr>
      <w:r w:rsidRPr="00BA052C">
        <w:rPr>
          <w:rFonts w:ascii="Times New Roman" w:hAnsi="Times New Roman"/>
          <w:iCs/>
          <w:sz w:val="24"/>
        </w:rPr>
        <w:t>5. In de huurovereenkomst met de huurder tegen wie de in artikel 274 lid 1 bedoelde vordering is ingesteld, moet zijn bepaald dat die woonruimte na beëindiging van de huurovereenkomst opnieuw aan een groot gezin zal worden verhuurd.</w:t>
      </w:r>
      <w:r w:rsidRPr="00BA052C">
        <w:rPr>
          <w:rFonts w:ascii="Times New Roman" w:hAnsi="Times New Roman"/>
          <w:sz w:val="24"/>
        </w:rPr>
        <w:t xml:space="preserve">  </w:t>
      </w:r>
    </w:p>
    <w:p w:rsidRPr="00BA052C" w:rsidR="00BA052C" w:rsidP="00BA052C" w:rsidRDefault="00BA052C">
      <w:pPr>
        <w:rPr>
          <w:rFonts w:ascii="Times New Roman" w:hAnsi="Times New Roman"/>
          <w:sz w:val="24"/>
        </w:rPr>
      </w:pPr>
    </w:p>
    <w:p w:rsidRPr="00BA052C" w:rsidR="00BA052C" w:rsidP="00BA052C" w:rsidRDefault="00BA052C">
      <w:pPr>
        <w:rPr>
          <w:rFonts w:ascii="Times New Roman" w:hAnsi="Times New Roman"/>
          <w:sz w:val="24"/>
        </w:rPr>
      </w:pPr>
      <w:r w:rsidRPr="00BA052C">
        <w:rPr>
          <w:rFonts w:ascii="Times New Roman" w:hAnsi="Times New Roman"/>
          <w:sz w:val="24"/>
        </w:rPr>
        <w:t>I</w:t>
      </w:r>
    </w:p>
    <w:p w:rsidRPr="00BA052C" w:rsidR="00BA052C" w:rsidP="00BA052C" w:rsidRDefault="00BA052C">
      <w:pPr>
        <w:rPr>
          <w:rFonts w:ascii="Times New Roman" w:hAnsi="Times New Roman"/>
          <w:sz w:val="24"/>
        </w:rPr>
      </w:pPr>
    </w:p>
    <w:p w:rsidRPr="00BA052C" w:rsidR="00BA052C" w:rsidP="00BA052C" w:rsidRDefault="00BA052C">
      <w:pPr>
        <w:ind w:firstLine="284"/>
        <w:rPr>
          <w:rFonts w:ascii="Times New Roman" w:hAnsi="Times New Roman"/>
          <w:sz w:val="24"/>
        </w:rPr>
      </w:pPr>
      <w:r w:rsidRPr="00BA052C">
        <w:rPr>
          <w:rFonts w:ascii="Times New Roman" w:hAnsi="Times New Roman"/>
          <w:sz w:val="24"/>
        </w:rPr>
        <w:t>In</w:t>
      </w:r>
      <w:r w:rsidR="00475D5B">
        <w:rPr>
          <w:rFonts w:ascii="Times New Roman" w:hAnsi="Times New Roman"/>
          <w:sz w:val="24"/>
        </w:rPr>
        <w:t xml:space="preserve"> artikel 275, derde lid, wordt “</w:t>
      </w:r>
      <w:r w:rsidRPr="00BA052C">
        <w:rPr>
          <w:rFonts w:ascii="Times New Roman" w:hAnsi="Times New Roman"/>
          <w:sz w:val="24"/>
        </w:rPr>
        <w:t>lid 3 onder a</w:t>
      </w:r>
      <w:r w:rsidR="00475D5B">
        <w:rPr>
          <w:rFonts w:ascii="Times New Roman" w:hAnsi="Times New Roman"/>
          <w:sz w:val="24"/>
        </w:rPr>
        <w:t>”</w:t>
      </w:r>
      <w:r w:rsidRPr="00BA052C">
        <w:rPr>
          <w:rFonts w:ascii="Times New Roman" w:hAnsi="Times New Roman"/>
          <w:sz w:val="24"/>
        </w:rPr>
        <w:t xml:space="preserve"> vervangen door: lid 3.</w:t>
      </w:r>
    </w:p>
    <w:p w:rsidRPr="00BA052C" w:rsidR="00BA052C" w:rsidP="00BA052C" w:rsidRDefault="00BA052C">
      <w:pPr>
        <w:rPr>
          <w:rFonts w:ascii="Times New Roman" w:hAnsi="Times New Roman"/>
          <w:sz w:val="24"/>
        </w:rPr>
      </w:pPr>
    </w:p>
    <w:p w:rsidRPr="00BA052C" w:rsidR="00BA052C" w:rsidP="00BA052C" w:rsidRDefault="00BA052C">
      <w:pPr>
        <w:rPr>
          <w:rFonts w:ascii="Times New Roman" w:hAnsi="Times New Roman"/>
          <w:sz w:val="24"/>
        </w:rPr>
      </w:pPr>
      <w:r w:rsidRPr="00BA052C">
        <w:rPr>
          <w:rFonts w:ascii="Times New Roman" w:hAnsi="Times New Roman"/>
          <w:sz w:val="24"/>
        </w:rPr>
        <w:t>J</w:t>
      </w:r>
    </w:p>
    <w:p w:rsidRPr="00BA052C" w:rsidR="00BA052C" w:rsidP="00BA052C" w:rsidRDefault="00BA052C">
      <w:pPr>
        <w:rPr>
          <w:rFonts w:ascii="Times New Roman" w:hAnsi="Times New Roman"/>
          <w:sz w:val="24"/>
        </w:rPr>
      </w:pPr>
    </w:p>
    <w:p w:rsidRPr="00BA052C" w:rsidR="00BA052C" w:rsidP="00BA052C" w:rsidRDefault="00475D5B">
      <w:pPr>
        <w:ind w:firstLine="284"/>
        <w:rPr>
          <w:rFonts w:ascii="Times New Roman" w:hAnsi="Times New Roman"/>
          <w:sz w:val="24"/>
        </w:rPr>
      </w:pPr>
      <w:r>
        <w:rPr>
          <w:rFonts w:ascii="Times New Roman" w:hAnsi="Times New Roman"/>
          <w:sz w:val="24"/>
        </w:rPr>
        <w:t>In artikel 277 wordt “de artikelen 272 tot en met 274”</w:t>
      </w:r>
      <w:r w:rsidRPr="00BA052C" w:rsidR="00BA052C">
        <w:rPr>
          <w:rFonts w:ascii="Times New Roman" w:hAnsi="Times New Roman"/>
          <w:sz w:val="24"/>
        </w:rPr>
        <w:t xml:space="preserve"> vervangen door: de artikelen 272 tot en met 274f.</w:t>
      </w:r>
    </w:p>
    <w:p w:rsidR="00BA052C" w:rsidP="00BA052C" w:rsidRDefault="00BA052C">
      <w:pPr>
        <w:rPr>
          <w:rFonts w:ascii="Times New Roman" w:hAnsi="Times New Roman"/>
          <w:b/>
          <w:bCs/>
          <w:sz w:val="24"/>
        </w:rPr>
      </w:pPr>
    </w:p>
    <w:p w:rsidRPr="00BA052C" w:rsidR="00BA052C" w:rsidP="00BA052C" w:rsidRDefault="00BA052C">
      <w:pPr>
        <w:rPr>
          <w:rFonts w:ascii="Times New Roman" w:hAnsi="Times New Roman"/>
          <w:b/>
          <w:bCs/>
          <w:sz w:val="24"/>
        </w:rPr>
      </w:pPr>
    </w:p>
    <w:p w:rsidRPr="00BA052C" w:rsidR="00BA052C" w:rsidP="00BA052C" w:rsidRDefault="00BA052C">
      <w:pPr>
        <w:rPr>
          <w:rFonts w:ascii="Times New Roman" w:hAnsi="Times New Roman"/>
          <w:b/>
          <w:bCs/>
          <w:sz w:val="24"/>
        </w:rPr>
      </w:pPr>
      <w:r w:rsidRPr="00BA052C">
        <w:rPr>
          <w:rFonts w:ascii="Times New Roman" w:hAnsi="Times New Roman"/>
          <w:b/>
          <w:bCs/>
          <w:sz w:val="24"/>
        </w:rPr>
        <w:t>ARTIKEL II</w:t>
      </w:r>
    </w:p>
    <w:p w:rsidRPr="00BA052C" w:rsidR="00BA052C" w:rsidP="00BA052C" w:rsidRDefault="00BA052C">
      <w:pPr>
        <w:rPr>
          <w:rFonts w:ascii="Times New Roman" w:hAnsi="Times New Roman"/>
          <w:b/>
          <w:bCs/>
          <w:sz w:val="24"/>
        </w:rPr>
      </w:pPr>
    </w:p>
    <w:p w:rsidRPr="00BA052C" w:rsidR="00BA052C" w:rsidP="00BA052C" w:rsidRDefault="00BA052C">
      <w:pPr>
        <w:ind w:firstLine="284"/>
        <w:rPr>
          <w:rFonts w:ascii="Times New Roman" w:hAnsi="Times New Roman"/>
          <w:bCs/>
          <w:sz w:val="24"/>
        </w:rPr>
      </w:pPr>
      <w:r w:rsidRPr="00BA052C">
        <w:rPr>
          <w:rFonts w:ascii="Times New Roman" w:hAnsi="Times New Roman"/>
          <w:bCs/>
          <w:sz w:val="24"/>
        </w:rPr>
        <w:t xml:space="preserve">Na artikel 11 van de Huisvestingswet 2014 </w:t>
      </w:r>
      <w:r w:rsidRPr="002E1C5C" w:rsidR="002E1C5C">
        <w:rPr>
          <w:rFonts w:ascii="Times New Roman" w:hAnsi="Times New Roman"/>
          <w:bCs/>
          <w:sz w:val="24"/>
        </w:rPr>
        <w:t>worden twee artikelen</w:t>
      </w:r>
      <w:r w:rsidRPr="002E1C5C" w:rsidDel="002E1C5C" w:rsidR="002E1C5C">
        <w:rPr>
          <w:rFonts w:ascii="Times New Roman" w:hAnsi="Times New Roman"/>
          <w:bCs/>
          <w:sz w:val="24"/>
        </w:rPr>
        <w:t xml:space="preserve"> </w:t>
      </w:r>
      <w:r w:rsidRPr="00BA052C">
        <w:rPr>
          <w:rFonts w:ascii="Times New Roman" w:hAnsi="Times New Roman"/>
          <w:bCs/>
          <w:sz w:val="24"/>
        </w:rPr>
        <w:t>ingevoegd, luidende:</w:t>
      </w:r>
    </w:p>
    <w:p w:rsidRPr="00BA052C" w:rsidR="00BA052C" w:rsidP="00BA052C" w:rsidRDefault="00BA052C">
      <w:pPr>
        <w:rPr>
          <w:rFonts w:ascii="Times New Roman" w:hAnsi="Times New Roman"/>
          <w:bCs/>
          <w:sz w:val="24"/>
        </w:rPr>
      </w:pPr>
    </w:p>
    <w:p w:rsidRPr="00BA052C" w:rsidR="00BA052C" w:rsidP="00BA052C" w:rsidRDefault="00BA052C">
      <w:pPr>
        <w:rPr>
          <w:rFonts w:ascii="Times New Roman" w:hAnsi="Times New Roman"/>
          <w:b/>
          <w:bCs/>
          <w:sz w:val="24"/>
        </w:rPr>
      </w:pPr>
      <w:r w:rsidRPr="00BA052C">
        <w:rPr>
          <w:rFonts w:ascii="Times New Roman" w:hAnsi="Times New Roman"/>
          <w:b/>
          <w:bCs/>
          <w:sz w:val="24"/>
        </w:rPr>
        <w:t>Artikel 11a</w:t>
      </w:r>
    </w:p>
    <w:p w:rsidRPr="00BA052C" w:rsidR="00BA052C" w:rsidP="00BA052C" w:rsidRDefault="00BA052C">
      <w:pPr>
        <w:ind w:firstLine="284"/>
        <w:rPr>
          <w:rFonts w:ascii="Times New Roman" w:hAnsi="Times New Roman"/>
          <w:bCs/>
          <w:sz w:val="24"/>
        </w:rPr>
      </w:pPr>
    </w:p>
    <w:p w:rsidR="00BA052C" w:rsidP="00BA052C" w:rsidRDefault="00BA052C">
      <w:pPr>
        <w:ind w:firstLine="284"/>
        <w:rPr>
          <w:rFonts w:ascii="Times New Roman" w:hAnsi="Times New Roman"/>
          <w:bCs/>
          <w:sz w:val="24"/>
        </w:rPr>
      </w:pPr>
      <w:r w:rsidRPr="00BA052C">
        <w:rPr>
          <w:rFonts w:ascii="Times New Roman" w:hAnsi="Times New Roman"/>
          <w:bCs/>
          <w:sz w:val="24"/>
        </w:rPr>
        <w:t>In de huisvestingsverordening bepaalt de gemeenteraad dat indien een jongere als bedoeld in artikel 7:274c lid 2 van Boek 7 van het Burgerlijk Wetboek een huurovereenkomst op grond van dat artikel is aangegaan, de inschrijving van die jongere om in aanmerking te komen voor een woonruimte niet vervalt.</w:t>
      </w:r>
    </w:p>
    <w:p w:rsidR="002E1C5C" w:rsidP="00BA052C" w:rsidRDefault="002E1C5C">
      <w:pPr>
        <w:ind w:firstLine="284"/>
        <w:rPr>
          <w:rFonts w:ascii="Times New Roman" w:hAnsi="Times New Roman"/>
          <w:bCs/>
          <w:sz w:val="24"/>
        </w:rPr>
      </w:pPr>
    </w:p>
    <w:p w:rsidRPr="002E1C5C" w:rsidR="002E1C5C" w:rsidP="00DE6711" w:rsidRDefault="002E1C5C">
      <w:pPr>
        <w:rPr>
          <w:rFonts w:ascii="Times New Roman" w:hAnsi="Times New Roman"/>
          <w:b/>
          <w:bCs/>
          <w:sz w:val="24"/>
        </w:rPr>
      </w:pPr>
      <w:r w:rsidRPr="002E1C5C">
        <w:rPr>
          <w:rFonts w:ascii="Times New Roman" w:hAnsi="Times New Roman"/>
          <w:b/>
          <w:bCs/>
          <w:sz w:val="24"/>
        </w:rPr>
        <w:t>Artikel 11b</w:t>
      </w:r>
    </w:p>
    <w:p w:rsidRPr="002E1C5C" w:rsidR="002E1C5C" w:rsidP="002E1C5C" w:rsidRDefault="002E1C5C">
      <w:pPr>
        <w:ind w:firstLine="284"/>
        <w:rPr>
          <w:rFonts w:ascii="Times New Roman" w:hAnsi="Times New Roman"/>
          <w:b/>
          <w:bCs/>
          <w:sz w:val="24"/>
        </w:rPr>
      </w:pPr>
    </w:p>
    <w:p w:rsidRPr="00BA052C" w:rsidR="002E1C5C" w:rsidP="002E1C5C" w:rsidRDefault="002E1C5C">
      <w:pPr>
        <w:ind w:firstLine="284"/>
        <w:rPr>
          <w:rFonts w:ascii="Times New Roman" w:hAnsi="Times New Roman"/>
          <w:bCs/>
          <w:sz w:val="24"/>
        </w:rPr>
      </w:pPr>
      <w:r w:rsidRPr="002E1C5C">
        <w:rPr>
          <w:rFonts w:ascii="Times New Roman" w:hAnsi="Times New Roman"/>
          <w:bCs/>
          <w:sz w:val="24"/>
        </w:rPr>
        <w:lastRenderedPageBreak/>
        <w:t>In de huisvestingsverordening bepaalt de gemeenteraad dat indien een huurder een huurovereenkomst voor bepaalde tijd als bedoeld in artikel 271 lid 1 tweede volzin van Boek 7 van het Burgerlijk Wetboek is aangegaan, de inschrijving van die huurder om in aanmerking te komen voor een woonruimte niet vervalt.</w:t>
      </w:r>
    </w:p>
    <w:p w:rsidR="00BA052C" w:rsidP="00BA052C" w:rsidRDefault="00BA052C">
      <w:pPr>
        <w:rPr>
          <w:rFonts w:ascii="Times New Roman" w:hAnsi="Times New Roman"/>
          <w:bCs/>
          <w:sz w:val="24"/>
        </w:rPr>
      </w:pPr>
    </w:p>
    <w:p w:rsidRPr="00BA052C" w:rsidR="00BA052C" w:rsidP="00BA052C" w:rsidRDefault="00BA052C">
      <w:pPr>
        <w:rPr>
          <w:rFonts w:ascii="Times New Roman" w:hAnsi="Times New Roman"/>
          <w:bCs/>
          <w:sz w:val="24"/>
        </w:rPr>
      </w:pPr>
    </w:p>
    <w:p w:rsidRPr="00BA052C" w:rsidR="00BA052C" w:rsidP="00BA052C" w:rsidRDefault="00BA052C">
      <w:pPr>
        <w:rPr>
          <w:rFonts w:ascii="Times New Roman" w:hAnsi="Times New Roman"/>
          <w:b/>
          <w:bCs/>
          <w:sz w:val="24"/>
        </w:rPr>
      </w:pPr>
      <w:r w:rsidRPr="00BA052C">
        <w:rPr>
          <w:rFonts w:ascii="Times New Roman" w:hAnsi="Times New Roman"/>
          <w:b/>
          <w:bCs/>
          <w:sz w:val="24"/>
        </w:rPr>
        <w:t>ARTIKEL III</w:t>
      </w:r>
    </w:p>
    <w:p w:rsidRPr="00BA052C" w:rsidR="00BA052C" w:rsidP="00BA052C" w:rsidRDefault="00BA052C">
      <w:pPr>
        <w:rPr>
          <w:rFonts w:ascii="Times New Roman" w:hAnsi="Times New Roman"/>
          <w:sz w:val="24"/>
        </w:rPr>
      </w:pPr>
    </w:p>
    <w:p w:rsidRPr="00BA052C" w:rsidR="00BA052C" w:rsidP="00BA052C" w:rsidRDefault="00BA052C">
      <w:pPr>
        <w:ind w:firstLine="284"/>
        <w:rPr>
          <w:rFonts w:ascii="Times New Roman" w:hAnsi="Times New Roman"/>
          <w:sz w:val="24"/>
        </w:rPr>
      </w:pPr>
      <w:r w:rsidRPr="00BA052C">
        <w:rPr>
          <w:rFonts w:ascii="Times New Roman" w:hAnsi="Times New Roman"/>
          <w:sz w:val="24"/>
        </w:rPr>
        <w:t>De Leegstandwet wordt als volgt gewijzigd:</w:t>
      </w:r>
    </w:p>
    <w:p w:rsidRPr="00BA052C" w:rsidR="00BA052C" w:rsidP="00BA052C" w:rsidRDefault="00BA052C">
      <w:pPr>
        <w:rPr>
          <w:rFonts w:ascii="Times New Roman" w:hAnsi="Times New Roman"/>
          <w:sz w:val="24"/>
        </w:rPr>
      </w:pPr>
    </w:p>
    <w:p w:rsidRPr="00BA052C" w:rsidR="00BA052C" w:rsidP="00BA052C" w:rsidRDefault="00BA052C">
      <w:pPr>
        <w:rPr>
          <w:rFonts w:ascii="Times New Roman" w:hAnsi="Times New Roman"/>
          <w:sz w:val="24"/>
        </w:rPr>
      </w:pPr>
      <w:r w:rsidRPr="00BA052C">
        <w:rPr>
          <w:rFonts w:ascii="Times New Roman" w:hAnsi="Times New Roman"/>
          <w:sz w:val="24"/>
        </w:rPr>
        <w:t>A</w:t>
      </w:r>
    </w:p>
    <w:p w:rsidRPr="00BA052C" w:rsidR="00BA052C" w:rsidP="00BA052C" w:rsidRDefault="00BA052C">
      <w:pPr>
        <w:rPr>
          <w:rFonts w:ascii="Times New Roman" w:hAnsi="Times New Roman"/>
          <w:sz w:val="24"/>
        </w:rPr>
      </w:pPr>
    </w:p>
    <w:p w:rsidRPr="00BA052C" w:rsidR="00BA052C" w:rsidP="00BA052C" w:rsidRDefault="00BA052C">
      <w:pPr>
        <w:ind w:firstLine="284"/>
        <w:rPr>
          <w:rFonts w:ascii="Times New Roman" w:hAnsi="Times New Roman"/>
          <w:sz w:val="24"/>
        </w:rPr>
      </w:pPr>
      <w:r w:rsidRPr="00BA052C">
        <w:rPr>
          <w:rFonts w:ascii="Times New Roman" w:hAnsi="Times New Roman"/>
          <w:sz w:val="24"/>
        </w:rPr>
        <w:t>Artikel 15 wordt als volgt gewijzigd:</w:t>
      </w:r>
    </w:p>
    <w:p w:rsidRPr="00BA052C" w:rsidR="00BA052C" w:rsidP="00BA052C" w:rsidRDefault="00BA052C">
      <w:pPr>
        <w:ind w:firstLine="284"/>
        <w:rPr>
          <w:rFonts w:ascii="Times New Roman" w:hAnsi="Times New Roman"/>
          <w:sz w:val="24"/>
        </w:rPr>
      </w:pPr>
    </w:p>
    <w:p w:rsidRPr="00BA052C" w:rsidR="00BA052C" w:rsidP="00BA052C" w:rsidRDefault="00BA052C">
      <w:pPr>
        <w:ind w:firstLine="284"/>
        <w:rPr>
          <w:rFonts w:ascii="Times New Roman" w:hAnsi="Times New Roman"/>
          <w:sz w:val="24"/>
        </w:rPr>
      </w:pPr>
      <w:r w:rsidRPr="00BA052C">
        <w:rPr>
          <w:rFonts w:ascii="Times New Roman" w:hAnsi="Times New Roman"/>
          <w:sz w:val="24"/>
        </w:rPr>
        <w:t>1. In het eerste lid, onderdeel c, wordt onder vervanging van de punt door een puntkomma een onderdeel toegevoegd, luidende:</w:t>
      </w:r>
    </w:p>
    <w:p w:rsidRPr="00BA052C" w:rsidR="00BA052C" w:rsidP="00BA052C" w:rsidRDefault="00BA052C">
      <w:pPr>
        <w:ind w:firstLine="284"/>
        <w:rPr>
          <w:rFonts w:ascii="Times New Roman" w:hAnsi="Times New Roman"/>
          <w:sz w:val="24"/>
        </w:rPr>
      </w:pPr>
      <w:r w:rsidRPr="00BA052C">
        <w:rPr>
          <w:rFonts w:ascii="Times New Roman" w:hAnsi="Times New Roman"/>
          <w:sz w:val="24"/>
        </w:rPr>
        <w:t>d. woonruimte in een voor de verkoop bestemde huurwoning.</w:t>
      </w:r>
    </w:p>
    <w:p w:rsidRPr="00BA052C" w:rsidR="00BA052C" w:rsidP="00BA052C" w:rsidRDefault="00BA052C">
      <w:pPr>
        <w:ind w:firstLine="284"/>
        <w:rPr>
          <w:rFonts w:ascii="Times New Roman" w:hAnsi="Times New Roman"/>
          <w:sz w:val="24"/>
        </w:rPr>
      </w:pPr>
    </w:p>
    <w:p w:rsidRPr="00BA052C" w:rsidR="00BA052C" w:rsidP="00BA052C" w:rsidRDefault="00BA052C">
      <w:pPr>
        <w:ind w:firstLine="284"/>
        <w:rPr>
          <w:rFonts w:ascii="Times New Roman" w:hAnsi="Times New Roman"/>
          <w:sz w:val="24"/>
        </w:rPr>
      </w:pPr>
      <w:r w:rsidRPr="00BA052C">
        <w:rPr>
          <w:rFonts w:ascii="Times New Roman" w:hAnsi="Times New Roman"/>
          <w:sz w:val="24"/>
        </w:rPr>
        <w:t>2. Het zesde, zevende en achtste lid komen te luiden:</w:t>
      </w:r>
    </w:p>
    <w:p w:rsidRPr="00BA052C" w:rsidR="00BA052C" w:rsidP="00BA052C" w:rsidRDefault="00BA052C">
      <w:pPr>
        <w:ind w:firstLine="284"/>
        <w:rPr>
          <w:rFonts w:ascii="Times New Roman" w:hAnsi="Times New Roman"/>
          <w:sz w:val="24"/>
        </w:rPr>
      </w:pPr>
      <w:r w:rsidRPr="00BA052C">
        <w:rPr>
          <w:rFonts w:ascii="Times New Roman" w:hAnsi="Times New Roman"/>
          <w:sz w:val="24"/>
        </w:rPr>
        <w:t xml:space="preserve">6. De vergunning wordt verleend voor ten hoogste twee jaren. Op verzoek van de eigenaar kunnen burgemeester en wethouders deze duur telkens met ten hoogste een jaar verlengen, met dien verstande dat de gehele duur van de vergunning ten aanzien van woonruimte als bedoeld in het eerste lid, onderdelen a, c en d, ten hoogste tien jaren, zeven jaren onderscheidenlijk vijf jaren kan bedragen. Indien sprake is van een aanvraag van een vergunning voor dezelfde woonruimte wordt die vergunning slechts verleend indien voor die woonruimte voor de duur van </w:t>
      </w:r>
      <w:proofErr w:type="gramStart"/>
      <w:r w:rsidRPr="00BA052C">
        <w:rPr>
          <w:rFonts w:ascii="Times New Roman" w:hAnsi="Times New Roman"/>
          <w:sz w:val="24"/>
        </w:rPr>
        <w:t>ten minste</w:t>
      </w:r>
      <w:proofErr w:type="gramEnd"/>
      <w:r w:rsidRPr="00BA052C">
        <w:rPr>
          <w:rFonts w:ascii="Times New Roman" w:hAnsi="Times New Roman"/>
          <w:sz w:val="24"/>
        </w:rPr>
        <w:t xml:space="preserve"> vijf jaren onmiddellijk voorafgaand aan het tijdstip waarop die vergunning wordt verleend geen vergunning voor het aangaan van overeenkomsten van huur en verhuur op grond van deze wet was verleend.</w:t>
      </w:r>
    </w:p>
    <w:p w:rsidRPr="00BA052C" w:rsidR="00BA052C" w:rsidP="00BA052C" w:rsidRDefault="00BA052C">
      <w:pPr>
        <w:ind w:firstLine="284"/>
        <w:rPr>
          <w:rFonts w:ascii="Times New Roman" w:hAnsi="Times New Roman"/>
          <w:sz w:val="24"/>
        </w:rPr>
      </w:pPr>
      <w:r w:rsidRPr="00BA052C">
        <w:rPr>
          <w:rFonts w:ascii="Times New Roman" w:hAnsi="Times New Roman"/>
          <w:sz w:val="24"/>
        </w:rPr>
        <w:t>7. In afwijking van het zesde lid, eerste volzin, wordt de vergunning ten aanzien van woonruimte als bedoeld in het eerste lid, onderdeel a, voor het gebruik waarvan een omgevingsvergunning als bedoeld in artikel 2.1, eerste lid, onderdeel c, van de Wet algemene bepalingen omgevingsrecht is verleend, verleend voor de duur van die omgevingsvergunning, met een maximum van tien jaren. Deze vergunning kan niet worden verlengd.</w:t>
      </w:r>
    </w:p>
    <w:p w:rsidRPr="00BA052C" w:rsidR="00BA052C" w:rsidP="00BA052C" w:rsidRDefault="00BA052C">
      <w:pPr>
        <w:ind w:firstLine="284"/>
        <w:rPr>
          <w:rFonts w:ascii="Times New Roman" w:hAnsi="Times New Roman"/>
          <w:sz w:val="24"/>
        </w:rPr>
      </w:pPr>
      <w:r w:rsidRPr="00BA052C">
        <w:rPr>
          <w:rFonts w:ascii="Times New Roman" w:hAnsi="Times New Roman"/>
          <w:sz w:val="24"/>
        </w:rPr>
        <w:t>8. In afwijking van het zesde lid, eerste volzin, wordt de vergunning ten aanzien van woonruimte als bedoeld in het eerste lid, onderdeel b, voor vijf jaren verleend. Deze vergunning kan niet worden verlengd.</w:t>
      </w:r>
    </w:p>
    <w:p w:rsidRPr="00BA052C" w:rsidR="00BA052C" w:rsidP="00BA052C" w:rsidRDefault="00BA052C">
      <w:pPr>
        <w:jc w:val="both"/>
        <w:rPr>
          <w:rFonts w:ascii="Times New Roman" w:hAnsi="Times New Roman"/>
          <w:sz w:val="24"/>
        </w:rPr>
      </w:pPr>
    </w:p>
    <w:p w:rsidRPr="00BA052C" w:rsidR="00BA052C" w:rsidP="00BA052C" w:rsidRDefault="00BA052C">
      <w:pPr>
        <w:jc w:val="both"/>
        <w:rPr>
          <w:rFonts w:ascii="Times New Roman" w:hAnsi="Times New Roman"/>
          <w:sz w:val="24"/>
        </w:rPr>
      </w:pPr>
      <w:r w:rsidRPr="00BA052C">
        <w:rPr>
          <w:rFonts w:ascii="Times New Roman" w:hAnsi="Times New Roman"/>
          <w:sz w:val="24"/>
        </w:rPr>
        <w:t>B</w:t>
      </w:r>
    </w:p>
    <w:p w:rsidRPr="00BA052C" w:rsidR="00BA052C" w:rsidP="00BA052C" w:rsidRDefault="00BA052C">
      <w:pPr>
        <w:rPr>
          <w:rFonts w:ascii="Times New Roman" w:hAnsi="Times New Roman"/>
          <w:sz w:val="24"/>
        </w:rPr>
      </w:pPr>
    </w:p>
    <w:p w:rsidRPr="00BA052C" w:rsidR="00BA052C" w:rsidP="00BA052C" w:rsidRDefault="00BA052C">
      <w:pPr>
        <w:ind w:firstLine="284"/>
        <w:rPr>
          <w:rFonts w:ascii="Times New Roman" w:hAnsi="Times New Roman"/>
          <w:sz w:val="24"/>
        </w:rPr>
      </w:pPr>
      <w:r w:rsidRPr="00BA052C">
        <w:rPr>
          <w:rFonts w:ascii="Times New Roman" w:hAnsi="Times New Roman"/>
          <w:sz w:val="24"/>
        </w:rPr>
        <w:t>Artikel 16 wordt als volgt gewijzigd:</w:t>
      </w:r>
    </w:p>
    <w:p w:rsidRPr="00BA052C" w:rsidR="00BA052C" w:rsidP="00BA052C" w:rsidRDefault="00BA052C">
      <w:pPr>
        <w:ind w:firstLine="284"/>
        <w:rPr>
          <w:rFonts w:ascii="Times New Roman" w:hAnsi="Times New Roman"/>
          <w:sz w:val="24"/>
        </w:rPr>
      </w:pPr>
    </w:p>
    <w:p w:rsidRPr="00BA052C" w:rsidR="00BA052C" w:rsidP="00BA052C" w:rsidRDefault="00BA052C">
      <w:pPr>
        <w:ind w:firstLine="284"/>
        <w:rPr>
          <w:rFonts w:ascii="Times New Roman" w:hAnsi="Times New Roman"/>
          <w:sz w:val="24"/>
        </w:rPr>
      </w:pPr>
      <w:r w:rsidRPr="00BA052C">
        <w:rPr>
          <w:rFonts w:ascii="Times New Roman" w:hAnsi="Times New Roman"/>
          <w:sz w:val="24"/>
        </w:rPr>
        <w:t xml:space="preserve">1. In het eerste lid wordt </w:t>
      </w:r>
      <w:r w:rsidR="001411DB">
        <w:rPr>
          <w:rFonts w:ascii="Times New Roman" w:hAnsi="Times New Roman"/>
          <w:sz w:val="24"/>
        </w:rPr>
        <w:t>“</w:t>
      </w:r>
      <w:r w:rsidRPr="00BA052C">
        <w:rPr>
          <w:rFonts w:ascii="Times New Roman" w:hAnsi="Times New Roman"/>
          <w:sz w:val="24"/>
        </w:rPr>
        <w:t>artikel 15, eerste lid, onderdelen a en c</w:t>
      </w:r>
      <w:r w:rsidR="001411DB">
        <w:rPr>
          <w:rFonts w:ascii="Times New Roman" w:hAnsi="Times New Roman"/>
          <w:sz w:val="24"/>
        </w:rPr>
        <w:t>”</w:t>
      </w:r>
      <w:r w:rsidRPr="00BA052C">
        <w:rPr>
          <w:rFonts w:ascii="Times New Roman" w:hAnsi="Times New Roman"/>
          <w:sz w:val="24"/>
        </w:rPr>
        <w:t xml:space="preserve"> vervangen door: artikel 15, eerste lid, onderdelen a, c en d.</w:t>
      </w:r>
    </w:p>
    <w:p w:rsidRPr="00BA052C" w:rsidR="00BA052C" w:rsidP="00BA052C" w:rsidRDefault="00BA052C">
      <w:pPr>
        <w:ind w:firstLine="284"/>
        <w:rPr>
          <w:rFonts w:ascii="Times New Roman" w:hAnsi="Times New Roman"/>
          <w:sz w:val="24"/>
        </w:rPr>
      </w:pPr>
    </w:p>
    <w:p w:rsidRPr="00BA052C" w:rsidR="00BA052C" w:rsidP="00BA052C" w:rsidRDefault="00BA052C">
      <w:pPr>
        <w:ind w:firstLine="284"/>
        <w:rPr>
          <w:rFonts w:ascii="Times New Roman" w:hAnsi="Times New Roman"/>
          <w:sz w:val="24"/>
        </w:rPr>
      </w:pPr>
      <w:r w:rsidRPr="00BA052C">
        <w:rPr>
          <w:rFonts w:ascii="Times New Roman" w:hAnsi="Times New Roman"/>
          <w:sz w:val="24"/>
        </w:rPr>
        <w:t>2. Het vierde lid komt te luiden:</w:t>
      </w:r>
    </w:p>
    <w:p w:rsidRPr="00BA052C" w:rsidR="00BA052C" w:rsidP="00BA052C" w:rsidRDefault="00BA052C">
      <w:pPr>
        <w:ind w:firstLine="284"/>
        <w:rPr>
          <w:rFonts w:ascii="Times New Roman" w:hAnsi="Times New Roman"/>
          <w:sz w:val="24"/>
        </w:rPr>
      </w:pPr>
      <w:r w:rsidRPr="00BA052C">
        <w:rPr>
          <w:rFonts w:ascii="Times New Roman" w:hAnsi="Times New Roman"/>
          <w:sz w:val="24"/>
        </w:rPr>
        <w:t xml:space="preserve">4. De huurovereenkomst, bedoeld in artikel 15, eerste lid, onderdelen a, b en c, wordt aangegaan voor </w:t>
      </w:r>
      <w:proofErr w:type="gramStart"/>
      <w:r w:rsidRPr="00BA052C">
        <w:rPr>
          <w:rFonts w:ascii="Times New Roman" w:hAnsi="Times New Roman"/>
          <w:sz w:val="24"/>
        </w:rPr>
        <w:t>ten minste</w:t>
      </w:r>
      <w:proofErr w:type="gramEnd"/>
      <w:r w:rsidRPr="00BA052C">
        <w:rPr>
          <w:rFonts w:ascii="Times New Roman" w:hAnsi="Times New Roman"/>
          <w:sz w:val="24"/>
        </w:rPr>
        <w:t xml:space="preserve"> zes maanden. De huurovereenkomst, bedoeld in onderdeel d van dat artikellid, wordt aangegaan voor </w:t>
      </w:r>
      <w:proofErr w:type="gramStart"/>
      <w:r w:rsidRPr="00BA052C">
        <w:rPr>
          <w:rFonts w:ascii="Times New Roman" w:hAnsi="Times New Roman"/>
          <w:sz w:val="24"/>
        </w:rPr>
        <w:t>ten minste</w:t>
      </w:r>
      <w:proofErr w:type="gramEnd"/>
      <w:r w:rsidRPr="00BA052C">
        <w:rPr>
          <w:rFonts w:ascii="Times New Roman" w:hAnsi="Times New Roman"/>
          <w:sz w:val="24"/>
        </w:rPr>
        <w:t xml:space="preserve"> drie maanden.</w:t>
      </w:r>
    </w:p>
    <w:p w:rsidRPr="00BA052C" w:rsidR="00BA052C" w:rsidP="00BA052C" w:rsidRDefault="00BA052C">
      <w:pPr>
        <w:ind w:firstLine="284"/>
        <w:rPr>
          <w:rFonts w:ascii="Times New Roman" w:hAnsi="Times New Roman"/>
          <w:sz w:val="24"/>
        </w:rPr>
      </w:pPr>
    </w:p>
    <w:p w:rsidRPr="00BA052C" w:rsidR="00BA052C" w:rsidP="00BA052C" w:rsidRDefault="00BA052C">
      <w:pPr>
        <w:ind w:firstLine="284"/>
        <w:rPr>
          <w:rFonts w:ascii="Times New Roman" w:hAnsi="Times New Roman"/>
          <w:sz w:val="24"/>
        </w:rPr>
      </w:pPr>
      <w:r w:rsidRPr="00BA052C">
        <w:rPr>
          <w:rFonts w:ascii="Times New Roman" w:hAnsi="Times New Roman"/>
          <w:sz w:val="24"/>
        </w:rPr>
        <w:lastRenderedPageBreak/>
        <w:t>3. Het zesde lid komt te luiden:</w:t>
      </w:r>
    </w:p>
    <w:p w:rsidRPr="00BA052C" w:rsidR="00BA052C" w:rsidP="00BA052C" w:rsidRDefault="00BA052C">
      <w:pPr>
        <w:ind w:firstLine="284"/>
        <w:rPr>
          <w:rFonts w:ascii="Times New Roman" w:hAnsi="Times New Roman"/>
          <w:sz w:val="24"/>
        </w:rPr>
      </w:pPr>
      <w:r w:rsidRPr="00BA052C">
        <w:rPr>
          <w:rFonts w:ascii="Times New Roman" w:hAnsi="Times New Roman"/>
          <w:sz w:val="24"/>
        </w:rPr>
        <w:t>6. Bij opzegging door de verhuurder is de termijn ten aanzien van de huurovereenkomst, bedoeld in artikel 15, eerste lid, onderdelen a, b en c, niet korter dan drie maanden en ten aanzien van de huurovereenkomst, bedoeld in onderdeel d van dat artikellid, niet korter dan twee maanden.</w:t>
      </w:r>
    </w:p>
    <w:p w:rsidR="00BA052C" w:rsidP="00BA052C" w:rsidRDefault="00BA052C">
      <w:pPr>
        <w:jc w:val="both"/>
        <w:rPr>
          <w:rFonts w:ascii="Times New Roman" w:hAnsi="Times New Roman"/>
          <w:sz w:val="24"/>
        </w:rPr>
      </w:pPr>
    </w:p>
    <w:p w:rsidRPr="00BA052C" w:rsidR="00BA052C" w:rsidP="00BA052C" w:rsidRDefault="00BA052C">
      <w:pPr>
        <w:jc w:val="both"/>
        <w:rPr>
          <w:rFonts w:ascii="Times New Roman" w:hAnsi="Times New Roman"/>
          <w:sz w:val="24"/>
        </w:rPr>
      </w:pPr>
    </w:p>
    <w:p w:rsidRPr="00BA052C" w:rsidR="00BA052C" w:rsidP="00BA052C" w:rsidRDefault="00BA052C">
      <w:pPr>
        <w:jc w:val="both"/>
        <w:rPr>
          <w:rFonts w:ascii="Times New Roman" w:hAnsi="Times New Roman"/>
          <w:b/>
          <w:sz w:val="24"/>
        </w:rPr>
      </w:pPr>
      <w:r w:rsidRPr="00BA052C">
        <w:rPr>
          <w:rFonts w:ascii="Times New Roman" w:hAnsi="Times New Roman"/>
          <w:b/>
          <w:sz w:val="24"/>
        </w:rPr>
        <w:t>ARTIKEL IV</w:t>
      </w:r>
    </w:p>
    <w:p w:rsidRPr="00BA052C" w:rsidR="00BA052C" w:rsidP="00BA052C" w:rsidRDefault="00BA052C">
      <w:pPr>
        <w:jc w:val="both"/>
        <w:rPr>
          <w:rFonts w:ascii="Times New Roman" w:hAnsi="Times New Roman"/>
          <w:b/>
          <w:sz w:val="24"/>
        </w:rPr>
      </w:pPr>
    </w:p>
    <w:p w:rsidRPr="00BA052C" w:rsidR="00BA052C" w:rsidP="00BA052C" w:rsidRDefault="00BA052C">
      <w:pPr>
        <w:ind w:firstLine="284"/>
        <w:jc w:val="both"/>
        <w:rPr>
          <w:rFonts w:ascii="Times New Roman" w:hAnsi="Times New Roman"/>
          <w:sz w:val="24"/>
        </w:rPr>
      </w:pPr>
      <w:r w:rsidRPr="00BA052C">
        <w:rPr>
          <w:rFonts w:ascii="Times New Roman" w:hAnsi="Times New Roman"/>
          <w:sz w:val="24"/>
        </w:rPr>
        <w:t>De Uitvoeringswet huurprijzen woonruimte wordt als volgt gewijzigd:</w:t>
      </w:r>
    </w:p>
    <w:p w:rsidRPr="00BA052C" w:rsidR="00BA052C" w:rsidP="00BA052C" w:rsidRDefault="00BA052C">
      <w:pPr>
        <w:jc w:val="both"/>
        <w:rPr>
          <w:rFonts w:ascii="Times New Roman" w:hAnsi="Times New Roman"/>
          <w:sz w:val="24"/>
        </w:rPr>
      </w:pPr>
    </w:p>
    <w:p w:rsidRPr="00BA052C" w:rsidR="00BA052C" w:rsidP="00BA052C" w:rsidRDefault="00BA052C">
      <w:pPr>
        <w:jc w:val="both"/>
        <w:rPr>
          <w:rFonts w:ascii="Times New Roman" w:hAnsi="Times New Roman"/>
          <w:sz w:val="24"/>
        </w:rPr>
      </w:pPr>
      <w:r w:rsidRPr="00BA052C">
        <w:rPr>
          <w:rFonts w:ascii="Times New Roman" w:hAnsi="Times New Roman"/>
          <w:sz w:val="24"/>
        </w:rPr>
        <w:t>A</w:t>
      </w:r>
    </w:p>
    <w:p w:rsidRPr="00BA052C" w:rsidR="00BA052C" w:rsidP="00BA052C" w:rsidRDefault="00BA052C">
      <w:pPr>
        <w:jc w:val="both"/>
        <w:rPr>
          <w:rFonts w:ascii="Times New Roman" w:hAnsi="Times New Roman"/>
          <w:sz w:val="24"/>
        </w:rPr>
      </w:pPr>
    </w:p>
    <w:p w:rsidR="00BA052C" w:rsidP="00BA052C" w:rsidRDefault="00BA052C">
      <w:pPr>
        <w:ind w:firstLine="284"/>
        <w:jc w:val="both"/>
        <w:rPr>
          <w:rFonts w:ascii="Times New Roman" w:hAnsi="Times New Roman"/>
          <w:sz w:val="24"/>
        </w:rPr>
      </w:pPr>
      <w:r w:rsidRPr="00BA052C">
        <w:rPr>
          <w:rFonts w:ascii="Times New Roman" w:hAnsi="Times New Roman"/>
          <w:sz w:val="24"/>
        </w:rPr>
        <w:t>Artikel 1 wordt als volgt gewijzigd:</w:t>
      </w:r>
    </w:p>
    <w:p w:rsidRPr="00BA052C" w:rsidR="00BA052C" w:rsidP="00BA052C" w:rsidRDefault="00BA052C">
      <w:pPr>
        <w:jc w:val="both"/>
        <w:rPr>
          <w:rFonts w:ascii="Times New Roman" w:hAnsi="Times New Roman"/>
          <w:sz w:val="24"/>
        </w:rPr>
      </w:pPr>
    </w:p>
    <w:p w:rsidRPr="00BA052C" w:rsidR="00BA052C" w:rsidP="00BA052C" w:rsidRDefault="00BA052C">
      <w:pPr>
        <w:ind w:firstLine="284"/>
        <w:jc w:val="both"/>
        <w:rPr>
          <w:rFonts w:ascii="Times New Roman" w:hAnsi="Times New Roman"/>
          <w:sz w:val="24"/>
        </w:rPr>
      </w:pPr>
      <w:r w:rsidRPr="00BA052C">
        <w:rPr>
          <w:rFonts w:ascii="Times New Roman" w:hAnsi="Times New Roman"/>
          <w:sz w:val="24"/>
        </w:rPr>
        <w:t>1. In het eerste lid vervalt onderdeel a.</w:t>
      </w:r>
    </w:p>
    <w:p w:rsidR="00BA052C" w:rsidP="00BA052C" w:rsidRDefault="00BA052C">
      <w:pPr>
        <w:jc w:val="both"/>
        <w:rPr>
          <w:rFonts w:ascii="Times New Roman" w:hAnsi="Times New Roman"/>
          <w:sz w:val="24"/>
        </w:rPr>
      </w:pPr>
    </w:p>
    <w:p w:rsidRPr="00BA052C" w:rsidR="00BA052C" w:rsidP="00BA052C" w:rsidRDefault="00BA052C">
      <w:pPr>
        <w:ind w:firstLine="284"/>
        <w:jc w:val="both"/>
        <w:rPr>
          <w:rFonts w:ascii="Times New Roman" w:hAnsi="Times New Roman"/>
          <w:sz w:val="24"/>
        </w:rPr>
      </w:pPr>
      <w:r w:rsidRPr="00BA052C">
        <w:rPr>
          <w:rFonts w:ascii="Times New Roman" w:hAnsi="Times New Roman"/>
          <w:sz w:val="24"/>
        </w:rPr>
        <w:t>2. De onderdelen b tot en met f worden geletterd a tot en met e.</w:t>
      </w:r>
    </w:p>
    <w:p w:rsidR="00BA052C" w:rsidP="00BA052C" w:rsidRDefault="00BA052C">
      <w:pPr>
        <w:jc w:val="both"/>
        <w:rPr>
          <w:rFonts w:ascii="Times New Roman" w:hAnsi="Times New Roman"/>
          <w:sz w:val="24"/>
        </w:rPr>
      </w:pPr>
    </w:p>
    <w:p w:rsidRPr="00BA052C" w:rsidR="00BA052C" w:rsidP="00BA052C" w:rsidRDefault="00BA052C">
      <w:pPr>
        <w:ind w:firstLine="284"/>
        <w:jc w:val="both"/>
        <w:rPr>
          <w:rFonts w:ascii="Times New Roman" w:hAnsi="Times New Roman"/>
          <w:sz w:val="24"/>
        </w:rPr>
      </w:pPr>
      <w:r w:rsidRPr="00BA052C">
        <w:rPr>
          <w:rFonts w:ascii="Times New Roman" w:hAnsi="Times New Roman"/>
          <w:sz w:val="24"/>
        </w:rPr>
        <w:t xml:space="preserve">3. In het tweede lid wordt na </w:t>
      </w:r>
      <w:r w:rsidR="001411DB">
        <w:rPr>
          <w:rFonts w:ascii="Times New Roman" w:hAnsi="Times New Roman"/>
          <w:sz w:val="24"/>
        </w:rPr>
        <w:t>“</w:t>
      </w:r>
      <w:r w:rsidRPr="00BA052C">
        <w:rPr>
          <w:rFonts w:ascii="Times New Roman" w:hAnsi="Times New Roman"/>
          <w:sz w:val="24"/>
        </w:rPr>
        <w:t>huishoudinkomen</w:t>
      </w:r>
      <w:r w:rsidR="001411DB">
        <w:rPr>
          <w:rFonts w:ascii="Times New Roman" w:hAnsi="Times New Roman"/>
          <w:sz w:val="24"/>
        </w:rPr>
        <w:t>”</w:t>
      </w:r>
      <w:r w:rsidRPr="00BA052C">
        <w:rPr>
          <w:rFonts w:ascii="Times New Roman" w:hAnsi="Times New Roman"/>
          <w:sz w:val="24"/>
        </w:rPr>
        <w:t xml:space="preserve"> ingevoegd</w:t>
      </w:r>
      <w:proofErr w:type="gramStart"/>
      <w:r w:rsidRPr="00BA052C">
        <w:rPr>
          <w:rFonts w:ascii="Times New Roman" w:hAnsi="Times New Roman"/>
          <w:sz w:val="24"/>
        </w:rPr>
        <w:t>:</w:t>
      </w:r>
      <w:proofErr w:type="gramEnd"/>
      <w:r w:rsidRPr="00BA052C">
        <w:rPr>
          <w:rFonts w:ascii="Times New Roman" w:hAnsi="Times New Roman"/>
          <w:sz w:val="24"/>
        </w:rPr>
        <w:t xml:space="preserve"> , inkomenstoetsjaar.</w:t>
      </w:r>
    </w:p>
    <w:p w:rsidRPr="00BA052C" w:rsidR="00BA052C" w:rsidP="00BA052C" w:rsidRDefault="00BA052C">
      <w:pPr>
        <w:ind w:firstLine="284"/>
        <w:jc w:val="both"/>
        <w:rPr>
          <w:rFonts w:ascii="Times New Roman" w:hAnsi="Times New Roman"/>
          <w:sz w:val="24"/>
        </w:rPr>
      </w:pPr>
    </w:p>
    <w:p w:rsidRPr="00BA052C" w:rsidR="00BA052C" w:rsidP="00BA052C" w:rsidRDefault="00BA052C">
      <w:pPr>
        <w:jc w:val="both"/>
        <w:rPr>
          <w:rFonts w:ascii="Times New Roman" w:hAnsi="Times New Roman"/>
          <w:sz w:val="24"/>
        </w:rPr>
      </w:pPr>
      <w:r w:rsidRPr="00BA052C">
        <w:rPr>
          <w:rFonts w:ascii="Times New Roman" w:hAnsi="Times New Roman"/>
          <w:sz w:val="24"/>
        </w:rPr>
        <w:t>B</w:t>
      </w:r>
    </w:p>
    <w:p w:rsidRPr="00BA052C" w:rsidR="00BA052C" w:rsidP="00BA052C" w:rsidRDefault="00BA052C">
      <w:pPr>
        <w:jc w:val="both"/>
        <w:rPr>
          <w:rFonts w:ascii="Times New Roman" w:hAnsi="Times New Roman"/>
          <w:sz w:val="24"/>
        </w:rPr>
      </w:pPr>
    </w:p>
    <w:p w:rsidRPr="00BA052C" w:rsidR="00BA052C" w:rsidP="00BA052C" w:rsidRDefault="00BA052C">
      <w:pPr>
        <w:ind w:firstLine="284"/>
        <w:rPr>
          <w:rFonts w:ascii="Times New Roman" w:hAnsi="Times New Roman"/>
          <w:sz w:val="24"/>
        </w:rPr>
      </w:pPr>
      <w:r w:rsidRPr="00BA052C">
        <w:rPr>
          <w:rFonts w:ascii="Times New Roman" w:hAnsi="Times New Roman"/>
          <w:sz w:val="24"/>
        </w:rPr>
        <w:t>Artikel 10, tweede lid, komt te luiden:</w:t>
      </w:r>
    </w:p>
    <w:p w:rsidRPr="00BA052C" w:rsidR="00BA052C" w:rsidP="00BA052C" w:rsidRDefault="00BA052C">
      <w:pPr>
        <w:ind w:firstLine="284"/>
        <w:rPr>
          <w:rFonts w:ascii="Times New Roman" w:hAnsi="Times New Roman"/>
          <w:sz w:val="24"/>
        </w:rPr>
      </w:pPr>
      <w:r w:rsidRPr="00BA052C">
        <w:rPr>
          <w:rFonts w:ascii="Times New Roman" w:hAnsi="Times New Roman"/>
          <w:sz w:val="24"/>
        </w:rPr>
        <w:t xml:space="preserve">2. Bij ministeriële regeling wordt het maximale huurverhogingspercentage vastgesteld. Dit percentage wordt vastgesteld mede aan de hand van het gegeven of het huishoudinkomen over het peiljaar of het inkomenstoetsjaar van de op het tijdstip van de in het voorstel tot verhoging van de huurprijs genoemde ingangsdatum in de woonruimte wonende huurder en overige bewoners hoger is dan het </w:t>
      </w:r>
      <w:proofErr w:type="gramStart"/>
      <w:r w:rsidRPr="00BA052C">
        <w:rPr>
          <w:rFonts w:ascii="Times New Roman" w:hAnsi="Times New Roman"/>
          <w:sz w:val="24"/>
        </w:rPr>
        <w:t>krachtens</w:t>
      </w:r>
      <w:proofErr w:type="gramEnd"/>
      <w:r w:rsidRPr="00BA052C">
        <w:rPr>
          <w:rFonts w:ascii="Times New Roman" w:hAnsi="Times New Roman"/>
          <w:sz w:val="24"/>
        </w:rPr>
        <w:t xml:space="preserve"> artikel 48, eerste lid, van de Woningwet bepaalde bedrag, </w:t>
      </w:r>
      <w:r w:rsidRPr="00B113C9" w:rsidR="00B113C9">
        <w:rPr>
          <w:rFonts w:ascii="Times New Roman" w:hAnsi="Times New Roman"/>
          <w:sz w:val="24"/>
        </w:rPr>
        <w:t>die overige bewoner op 1 januari van het jaar waarin de voorgestelde dag van ingang van de voorgestelde huurprijs is gelegen de op die datum geldende pensioengerechtigde leeftijd, bedoeld in artikel 7a, eerste lid, van de Algemene Ouderdomswet, heeft bereikt of</w:t>
      </w:r>
      <w:r w:rsidR="00B113C9">
        <w:rPr>
          <w:rFonts w:ascii="Times New Roman" w:hAnsi="Times New Roman"/>
          <w:sz w:val="24"/>
        </w:rPr>
        <w:t xml:space="preserve"> </w:t>
      </w:r>
      <w:r w:rsidRPr="00BA052C">
        <w:rPr>
          <w:rFonts w:ascii="Times New Roman" w:hAnsi="Times New Roman"/>
          <w:sz w:val="24"/>
        </w:rPr>
        <w:t xml:space="preserve">die huurder </w:t>
      </w:r>
      <w:r w:rsidRPr="00802191" w:rsidR="00802191">
        <w:rPr>
          <w:rFonts w:ascii="Times New Roman" w:hAnsi="Times New Roman"/>
          <w:sz w:val="24"/>
        </w:rPr>
        <w:t>deel uitmaakt van een hu</w:t>
      </w:r>
      <w:r w:rsidR="00802191">
        <w:rPr>
          <w:rFonts w:ascii="Times New Roman" w:hAnsi="Times New Roman"/>
          <w:sz w:val="24"/>
        </w:rPr>
        <w:t>ishouden van 4 of meer personen</w:t>
      </w:r>
      <w:r w:rsidRPr="00BA052C">
        <w:rPr>
          <w:rFonts w:ascii="Times New Roman" w:hAnsi="Times New Roman"/>
          <w:sz w:val="24"/>
        </w:rPr>
        <w:t>, en die woonruimte een zelfstandige woning vormt.</w:t>
      </w:r>
    </w:p>
    <w:p w:rsidRPr="00BA052C" w:rsidR="00BA052C" w:rsidP="00BA052C" w:rsidRDefault="00BA052C">
      <w:pPr>
        <w:jc w:val="both"/>
        <w:rPr>
          <w:rFonts w:ascii="Times New Roman" w:hAnsi="Times New Roman"/>
          <w:sz w:val="24"/>
        </w:rPr>
      </w:pPr>
    </w:p>
    <w:p w:rsidRPr="00BA052C" w:rsidR="00BA052C" w:rsidP="00BA052C" w:rsidRDefault="00BA052C">
      <w:pPr>
        <w:jc w:val="both"/>
        <w:rPr>
          <w:rFonts w:ascii="Times New Roman" w:hAnsi="Times New Roman"/>
          <w:sz w:val="24"/>
        </w:rPr>
      </w:pPr>
      <w:r w:rsidRPr="00BA052C">
        <w:rPr>
          <w:rFonts w:ascii="Times New Roman" w:hAnsi="Times New Roman"/>
          <w:sz w:val="24"/>
        </w:rPr>
        <w:t>C</w:t>
      </w:r>
    </w:p>
    <w:p w:rsidRPr="00BA052C" w:rsidR="00BA052C" w:rsidP="00BA052C" w:rsidRDefault="00BA052C">
      <w:pPr>
        <w:jc w:val="both"/>
        <w:rPr>
          <w:rFonts w:ascii="Times New Roman" w:hAnsi="Times New Roman"/>
          <w:sz w:val="24"/>
        </w:rPr>
      </w:pPr>
    </w:p>
    <w:p w:rsidRPr="00BA052C" w:rsidR="00BA052C" w:rsidP="00BA052C" w:rsidRDefault="00BA052C">
      <w:pPr>
        <w:ind w:firstLine="284"/>
        <w:rPr>
          <w:rFonts w:ascii="Times New Roman" w:hAnsi="Times New Roman"/>
          <w:sz w:val="24"/>
        </w:rPr>
      </w:pPr>
      <w:r w:rsidRPr="00BA052C">
        <w:rPr>
          <w:rFonts w:ascii="Times New Roman" w:hAnsi="Times New Roman"/>
          <w:sz w:val="24"/>
        </w:rPr>
        <w:t>Artikel 13, vijfde lid, vierde volzin, komt te luiden</w:t>
      </w:r>
      <w:bookmarkStart w:name="_GoBack" w:id="0"/>
      <w:r w:rsidRPr="00BA052C">
        <w:rPr>
          <w:rFonts w:ascii="Times New Roman" w:hAnsi="Times New Roman"/>
          <w:sz w:val="24"/>
        </w:rPr>
        <w:t>:</w:t>
      </w:r>
      <w:bookmarkEnd w:id="0"/>
      <w:r w:rsidRPr="00BA052C">
        <w:rPr>
          <w:rFonts w:ascii="Times New Roman" w:hAnsi="Times New Roman"/>
          <w:sz w:val="24"/>
        </w:rPr>
        <w:t xml:space="preserve"> Indien sprake is van een voorstel tot verhoging van de huurprijs als bedoeld in artikel 7: 252a, eerste lid, van het Burgerlijk Wetboek, toetst de huurcommissie, voor zover het huishoudinkomen in het peiljaar voorwerp van geschil is tussen partijen, tevens of dat huishoudinkomen lager is dan of gelijk is aan het in artikel 10, tweede lid, bedoelde bedrag, dan wel hoger is dan dat bedrag.</w:t>
      </w:r>
    </w:p>
    <w:p w:rsidRPr="00BA052C" w:rsidR="00BA052C" w:rsidP="00BA052C" w:rsidRDefault="00BA052C">
      <w:pPr>
        <w:rPr>
          <w:rFonts w:ascii="Times New Roman" w:hAnsi="Times New Roman"/>
          <w:sz w:val="24"/>
        </w:rPr>
      </w:pPr>
    </w:p>
    <w:p w:rsidRPr="00BA052C" w:rsidR="00BA052C" w:rsidP="00BA052C" w:rsidRDefault="00BA052C">
      <w:pPr>
        <w:rPr>
          <w:rFonts w:ascii="Times New Roman" w:hAnsi="Times New Roman"/>
          <w:sz w:val="24"/>
        </w:rPr>
      </w:pPr>
      <w:r w:rsidRPr="00BA052C">
        <w:rPr>
          <w:rFonts w:ascii="Times New Roman" w:hAnsi="Times New Roman"/>
          <w:sz w:val="24"/>
        </w:rPr>
        <w:t>D</w:t>
      </w:r>
    </w:p>
    <w:p w:rsidRPr="00BA052C" w:rsidR="00BA052C" w:rsidP="00BA052C" w:rsidRDefault="00BA052C">
      <w:pPr>
        <w:rPr>
          <w:rFonts w:ascii="Times New Roman" w:hAnsi="Times New Roman"/>
          <w:sz w:val="24"/>
        </w:rPr>
      </w:pPr>
    </w:p>
    <w:p w:rsidRPr="00BA052C" w:rsidR="00BA052C" w:rsidP="00BA052C" w:rsidRDefault="00BA052C">
      <w:pPr>
        <w:ind w:firstLine="284"/>
        <w:rPr>
          <w:rFonts w:ascii="Times New Roman" w:hAnsi="Times New Roman"/>
          <w:sz w:val="24"/>
        </w:rPr>
      </w:pPr>
      <w:r w:rsidRPr="00BA052C">
        <w:rPr>
          <w:rFonts w:ascii="Times New Roman" w:hAnsi="Times New Roman"/>
          <w:sz w:val="24"/>
        </w:rPr>
        <w:t>Artikel 14, tweede lid, onderdeel a, komt te luiden:</w:t>
      </w:r>
    </w:p>
    <w:p w:rsidRPr="00BA052C" w:rsidR="00BA052C" w:rsidP="00BA052C" w:rsidRDefault="00BA052C">
      <w:pPr>
        <w:ind w:firstLine="284"/>
        <w:rPr>
          <w:rFonts w:ascii="Times New Roman" w:hAnsi="Times New Roman"/>
          <w:sz w:val="24"/>
        </w:rPr>
      </w:pPr>
      <w:proofErr w:type="gramStart"/>
      <w:r w:rsidRPr="00BA052C">
        <w:rPr>
          <w:rFonts w:ascii="Times New Roman" w:hAnsi="Times New Roman"/>
          <w:sz w:val="24"/>
        </w:rPr>
        <w:t>a</w:t>
      </w:r>
      <w:proofErr w:type="gramEnd"/>
      <w:r w:rsidRPr="00BA052C">
        <w:rPr>
          <w:rFonts w:ascii="Times New Roman" w:hAnsi="Times New Roman"/>
          <w:sz w:val="24"/>
        </w:rPr>
        <w:t xml:space="preserve">. </w:t>
      </w:r>
      <w:proofErr w:type="gramStart"/>
      <w:r w:rsidRPr="00BA052C">
        <w:rPr>
          <w:rFonts w:ascii="Times New Roman" w:hAnsi="Times New Roman"/>
          <w:sz w:val="24"/>
        </w:rPr>
        <w:t>toetst</w:t>
      </w:r>
      <w:proofErr w:type="gramEnd"/>
      <w:r w:rsidRPr="00BA052C">
        <w:rPr>
          <w:rFonts w:ascii="Times New Roman" w:hAnsi="Times New Roman"/>
          <w:sz w:val="24"/>
        </w:rPr>
        <w:t xml:space="preserve"> de huurcommissie, voor zover het huishoudinkomen voorwerp van geschil is tussen partijen, of dat huishoudinkomen in het peiljaar:</w:t>
      </w:r>
    </w:p>
    <w:p w:rsidRPr="00BA052C" w:rsidR="00BA052C" w:rsidP="00BA052C" w:rsidRDefault="00BA052C">
      <w:pPr>
        <w:ind w:firstLine="284"/>
        <w:rPr>
          <w:rFonts w:ascii="Times New Roman" w:hAnsi="Times New Roman"/>
          <w:sz w:val="24"/>
        </w:rPr>
      </w:pPr>
      <w:r w:rsidRPr="00BA052C">
        <w:rPr>
          <w:rFonts w:ascii="Times New Roman" w:hAnsi="Times New Roman"/>
          <w:sz w:val="24"/>
        </w:rPr>
        <w:lastRenderedPageBreak/>
        <w:t xml:space="preserve">1º. </w:t>
      </w:r>
      <w:proofErr w:type="gramStart"/>
      <w:r w:rsidRPr="00BA052C">
        <w:rPr>
          <w:rFonts w:ascii="Times New Roman" w:hAnsi="Times New Roman"/>
          <w:sz w:val="24"/>
        </w:rPr>
        <w:t>gelijk</w:t>
      </w:r>
      <w:proofErr w:type="gramEnd"/>
      <w:r w:rsidRPr="00BA052C">
        <w:rPr>
          <w:rFonts w:ascii="Times New Roman" w:hAnsi="Times New Roman"/>
          <w:sz w:val="24"/>
        </w:rPr>
        <w:t xml:space="preserve"> is aan of lager is dan het in artikel 14, derde  lid, van de Wet op de huurtoeslag bedoelde bedrag, of</w:t>
      </w:r>
    </w:p>
    <w:p w:rsidRPr="00BA052C" w:rsidR="00BA052C" w:rsidP="00BA052C" w:rsidRDefault="00BA052C">
      <w:pPr>
        <w:ind w:firstLine="284"/>
        <w:rPr>
          <w:rFonts w:ascii="Times New Roman" w:hAnsi="Times New Roman"/>
          <w:sz w:val="24"/>
        </w:rPr>
      </w:pPr>
      <w:r w:rsidRPr="00BA052C">
        <w:rPr>
          <w:rFonts w:ascii="Times New Roman" w:hAnsi="Times New Roman"/>
          <w:sz w:val="24"/>
        </w:rPr>
        <w:t xml:space="preserve">2º. </w:t>
      </w:r>
      <w:proofErr w:type="gramStart"/>
      <w:r w:rsidRPr="00BA052C">
        <w:rPr>
          <w:rFonts w:ascii="Times New Roman" w:hAnsi="Times New Roman"/>
          <w:sz w:val="24"/>
        </w:rPr>
        <w:t>gelijk</w:t>
      </w:r>
      <w:proofErr w:type="gramEnd"/>
      <w:r w:rsidRPr="00BA052C">
        <w:rPr>
          <w:rFonts w:ascii="Times New Roman" w:hAnsi="Times New Roman"/>
          <w:sz w:val="24"/>
        </w:rPr>
        <w:t xml:space="preserve"> is aan of lager is dan het in artikel 10, tweede lid, bedoelde bedrag.</w:t>
      </w:r>
    </w:p>
    <w:p w:rsidRPr="00BA052C" w:rsidR="00BA052C" w:rsidP="00BA052C" w:rsidRDefault="00BA052C">
      <w:pPr>
        <w:rPr>
          <w:rFonts w:ascii="Times New Roman" w:hAnsi="Times New Roman"/>
          <w:sz w:val="24"/>
        </w:rPr>
      </w:pPr>
    </w:p>
    <w:p w:rsidRPr="00BA052C" w:rsidR="00BA052C" w:rsidP="00BA052C" w:rsidRDefault="00BA052C">
      <w:pPr>
        <w:rPr>
          <w:rFonts w:ascii="Times New Roman" w:hAnsi="Times New Roman"/>
          <w:sz w:val="24"/>
        </w:rPr>
      </w:pPr>
      <w:r w:rsidRPr="00BA052C">
        <w:rPr>
          <w:rFonts w:ascii="Times New Roman" w:hAnsi="Times New Roman"/>
          <w:sz w:val="24"/>
        </w:rPr>
        <w:t>E</w:t>
      </w:r>
    </w:p>
    <w:p w:rsidRPr="00BA052C" w:rsidR="00BA052C" w:rsidP="00BA052C" w:rsidRDefault="00BA052C">
      <w:pPr>
        <w:rPr>
          <w:rFonts w:ascii="Times New Roman" w:hAnsi="Times New Roman"/>
          <w:sz w:val="24"/>
        </w:rPr>
      </w:pPr>
    </w:p>
    <w:p w:rsidRPr="00BA052C" w:rsidR="00BA052C" w:rsidP="00BA052C" w:rsidRDefault="00BA052C">
      <w:pPr>
        <w:ind w:firstLine="284"/>
        <w:rPr>
          <w:rFonts w:ascii="Times New Roman" w:hAnsi="Times New Roman"/>
          <w:sz w:val="24"/>
        </w:rPr>
      </w:pPr>
      <w:r w:rsidRPr="00BA052C">
        <w:rPr>
          <w:rFonts w:ascii="Times New Roman" w:hAnsi="Times New Roman"/>
          <w:sz w:val="24"/>
        </w:rPr>
        <w:t>Artikel 19b wordt als volgt gewijzigd:</w:t>
      </w:r>
    </w:p>
    <w:p w:rsidR="00BA052C" w:rsidP="00BA052C" w:rsidRDefault="00BA052C">
      <w:pPr>
        <w:ind w:firstLine="284"/>
        <w:rPr>
          <w:rFonts w:ascii="Times New Roman" w:hAnsi="Times New Roman"/>
          <w:sz w:val="24"/>
        </w:rPr>
      </w:pPr>
    </w:p>
    <w:p w:rsidRPr="00BA052C" w:rsidR="00BA052C" w:rsidP="00BA052C" w:rsidRDefault="00BA052C">
      <w:pPr>
        <w:ind w:firstLine="284"/>
        <w:rPr>
          <w:rFonts w:ascii="Times New Roman" w:hAnsi="Times New Roman"/>
          <w:sz w:val="24"/>
        </w:rPr>
      </w:pPr>
      <w:r w:rsidRPr="00BA052C">
        <w:rPr>
          <w:rFonts w:ascii="Times New Roman" w:hAnsi="Times New Roman"/>
          <w:sz w:val="24"/>
        </w:rPr>
        <w:t>1. In het</w:t>
      </w:r>
      <w:r w:rsidR="001411DB">
        <w:rPr>
          <w:rFonts w:ascii="Times New Roman" w:hAnsi="Times New Roman"/>
          <w:sz w:val="24"/>
        </w:rPr>
        <w:t xml:space="preserve"> eerste lid wordt na “verhuurder”</w:t>
      </w:r>
      <w:r w:rsidRPr="00BA052C">
        <w:rPr>
          <w:rFonts w:ascii="Times New Roman" w:hAnsi="Times New Roman"/>
          <w:sz w:val="24"/>
        </w:rPr>
        <w:t xml:space="preserve"> ingevoegd: vraagt en.</w:t>
      </w:r>
    </w:p>
    <w:p w:rsidR="00BA052C" w:rsidP="00BA052C" w:rsidRDefault="00BA052C">
      <w:pPr>
        <w:ind w:firstLine="284"/>
        <w:rPr>
          <w:rFonts w:ascii="Times New Roman" w:hAnsi="Times New Roman"/>
          <w:sz w:val="24"/>
        </w:rPr>
      </w:pPr>
    </w:p>
    <w:p w:rsidRPr="00BA052C" w:rsidR="00BA052C" w:rsidP="00BA052C" w:rsidRDefault="00BA052C">
      <w:pPr>
        <w:ind w:firstLine="284"/>
        <w:rPr>
          <w:rFonts w:ascii="Times New Roman" w:hAnsi="Times New Roman"/>
          <w:sz w:val="24"/>
        </w:rPr>
      </w:pPr>
      <w:r w:rsidRPr="00BA052C">
        <w:rPr>
          <w:rFonts w:ascii="Times New Roman" w:hAnsi="Times New Roman"/>
          <w:sz w:val="24"/>
        </w:rPr>
        <w:t>2. In het eerste, derde en vierde lid wordt “artikel 7: 252a, vierde lid,” vervangen door: artikel 7: 252a, vierde tot en met zesde lid</w:t>
      </w:r>
      <w:proofErr w:type="gramStart"/>
      <w:r w:rsidRPr="00BA052C">
        <w:rPr>
          <w:rFonts w:ascii="Times New Roman" w:hAnsi="Times New Roman"/>
          <w:sz w:val="24"/>
        </w:rPr>
        <w:t>,</w:t>
      </w:r>
      <w:proofErr w:type="gramEnd"/>
      <w:r w:rsidRPr="00BA052C">
        <w:rPr>
          <w:rFonts w:ascii="Times New Roman" w:hAnsi="Times New Roman"/>
          <w:sz w:val="24"/>
        </w:rPr>
        <w:t>.</w:t>
      </w:r>
    </w:p>
    <w:p w:rsidR="00BA052C" w:rsidP="00BA052C" w:rsidRDefault="00BA052C">
      <w:pPr>
        <w:ind w:firstLine="284"/>
        <w:rPr>
          <w:rFonts w:ascii="Times New Roman" w:hAnsi="Times New Roman"/>
          <w:sz w:val="24"/>
        </w:rPr>
      </w:pPr>
    </w:p>
    <w:p w:rsidRPr="00BA052C" w:rsidR="00BA052C" w:rsidP="00BA052C" w:rsidRDefault="00BA052C">
      <w:pPr>
        <w:ind w:firstLine="284"/>
        <w:rPr>
          <w:rFonts w:ascii="Times New Roman" w:hAnsi="Times New Roman"/>
          <w:sz w:val="24"/>
        </w:rPr>
      </w:pPr>
      <w:r w:rsidRPr="00BA052C">
        <w:rPr>
          <w:rFonts w:ascii="Times New Roman" w:hAnsi="Times New Roman"/>
          <w:sz w:val="24"/>
        </w:rPr>
        <w:t>3. In het vijfde lid wordt “verklaring, bedoeld in het derde lid van dat artikel” vervangen door: huishoudverklaring, bedoeld in het tweede lid,</w:t>
      </w:r>
      <w:r w:rsidR="001411DB">
        <w:rPr>
          <w:rFonts w:ascii="Times New Roman" w:hAnsi="Times New Roman"/>
          <w:sz w:val="24"/>
        </w:rPr>
        <w:t xml:space="preserve"> onderdeel c, van dat artikel.</w:t>
      </w:r>
      <w:r w:rsidRPr="00BA052C">
        <w:rPr>
          <w:rFonts w:ascii="Times New Roman" w:hAnsi="Times New Roman"/>
          <w:sz w:val="24"/>
        </w:rPr>
        <w:t xml:space="preserve"> </w:t>
      </w:r>
    </w:p>
    <w:p w:rsidR="00BA052C" w:rsidP="00BA052C" w:rsidRDefault="00BA052C">
      <w:pPr>
        <w:rPr>
          <w:rFonts w:ascii="Times New Roman" w:hAnsi="Times New Roman"/>
          <w:sz w:val="24"/>
        </w:rPr>
      </w:pPr>
    </w:p>
    <w:p w:rsidRPr="00BA052C" w:rsidR="00BA052C" w:rsidP="00BA052C" w:rsidRDefault="00BA052C">
      <w:pPr>
        <w:rPr>
          <w:rFonts w:ascii="Times New Roman" w:hAnsi="Times New Roman"/>
          <w:sz w:val="24"/>
        </w:rPr>
      </w:pPr>
    </w:p>
    <w:p w:rsidRPr="00BA052C" w:rsidR="00BA052C" w:rsidP="00BA052C" w:rsidRDefault="00BA052C">
      <w:pPr>
        <w:jc w:val="both"/>
        <w:rPr>
          <w:rFonts w:ascii="Times New Roman" w:hAnsi="Times New Roman"/>
          <w:b/>
          <w:bCs/>
          <w:sz w:val="24"/>
        </w:rPr>
      </w:pPr>
      <w:r w:rsidRPr="00BA052C">
        <w:rPr>
          <w:rFonts w:ascii="Times New Roman" w:hAnsi="Times New Roman"/>
          <w:b/>
          <w:bCs/>
          <w:sz w:val="24"/>
        </w:rPr>
        <w:t>ARTIKEL V</w:t>
      </w:r>
    </w:p>
    <w:p w:rsidRPr="00BA052C" w:rsidR="00BA052C" w:rsidP="00BA052C" w:rsidRDefault="00BA052C">
      <w:pPr>
        <w:rPr>
          <w:rFonts w:ascii="Times New Roman" w:hAnsi="Times New Roman"/>
          <w:b/>
          <w:bCs/>
          <w:sz w:val="24"/>
        </w:rPr>
      </w:pPr>
    </w:p>
    <w:p w:rsidRPr="00BA052C" w:rsidR="00BA052C" w:rsidP="00BA052C" w:rsidRDefault="00BA052C">
      <w:pPr>
        <w:ind w:firstLine="284"/>
        <w:rPr>
          <w:rFonts w:ascii="Times New Roman" w:hAnsi="Times New Roman"/>
          <w:bCs/>
          <w:sz w:val="24"/>
        </w:rPr>
      </w:pPr>
      <w:r w:rsidRPr="00BA052C">
        <w:rPr>
          <w:rFonts w:ascii="Times New Roman" w:hAnsi="Times New Roman"/>
          <w:bCs/>
          <w:sz w:val="24"/>
        </w:rPr>
        <w:t>Artikel 1, onderdeel c, van de Wet op de huurtoeslag komt te luiden:</w:t>
      </w:r>
    </w:p>
    <w:p w:rsidRPr="00BA052C" w:rsidR="00BA052C" w:rsidP="00BA052C" w:rsidRDefault="00BA052C">
      <w:pPr>
        <w:ind w:firstLine="284"/>
        <w:rPr>
          <w:rFonts w:ascii="Times New Roman" w:hAnsi="Times New Roman"/>
          <w:bCs/>
          <w:sz w:val="24"/>
        </w:rPr>
      </w:pPr>
      <w:proofErr w:type="gramStart"/>
      <w:r w:rsidRPr="00BA052C">
        <w:rPr>
          <w:rFonts w:ascii="Times New Roman" w:hAnsi="Times New Roman"/>
          <w:bCs/>
          <w:sz w:val="24"/>
        </w:rPr>
        <w:t>c.</w:t>
      </w:r>
      <w:proofErr w:type="gramEnd"/>
      <w:r w:rsidRPr="00BA052C">
        <w:rPr>
          <w:rFonts w:ascii="Times New Roman" w:hAnsi="Times New Roman"/>
          <w:bCs/>
          <w:sz w:val="24"/>
        </w:rPr>
        <w:t xml:space="preserve"> huurder: persoon die zijn hoofdverblijf heeft in een door hem gehuurde woning, daaronder begrepen een woonwagen, tenzij:</w:t>
      </w:r>
    </w:p>
    <w:p w:rsidRPr="00BA052C" w:rsidR="00BA052C" w:rsidP="00BA052C" w:rsidRDefault="00BA052C">
      <w:pPr>
        <w:ind w:firstLine="284"/>
        <w:rPr>
          <w:rFonts w:ascii="Times New Roman" w:hAnsi="Times New Roman"/>
          <w:bCs/>
          <w:sz w:val="24"/>
        </w:rPr>
      </w:pPr>
      <w:r w:rsidRPr="00BA052C">
        <w:rPr>
          <w:rFonts w:ascii="Times New Roman" w:hAnsi="Times New Roman"/>
          <w:bCs/>
          <w:sz w:val="24"/>
        </w:rPr>
        <w:t xml:space="preserve">1°. </w:t>
      </w:r>
      <w:proofErr w:type="gramStart"/>
      <w:r w:rsidRPr="00BA052C">
        <w:rPr>
          <w:rFonts w:ascii="Times New Roman" w:hAnsi="Times New Roman"/>
          <w:bCs/>
          <w:sz w:val="24"/>
        </w:rPr>
        <w:t>de</w:t>
      </w:r>
      <w:proofErr w:type="gramEnd"/>
      <w:r w:rsidRPr="00BA052C">
        <w:rPr>
          <w:rFonts w:ascii="Times New Roman" w:hAnsi="Times New Roman"/>
          <w:bCs/>
          <w:sz w:val="24"/>
        </w:rPr>
        <w:t xml:space="preserve"> overeenkomst van huur en verhuur een gebruik van de woning betreft dat naar zijn aard slechts van korte duur is, of</w:t>
      </w:r>
    </w:p>
    <w:p w:rsidRPr="00BA052C" w:rsidR="00BA052C" w:rsidP="00BA052C" w:rsidRDefault="00BA052C">
      <w:pPr>
        <w:ind w:firstLine="284"/>
        <w:rPr>
          <w:rFonts w:ascii="Times New Roman" w:hAnsi="Times New Roman"/>
          <w:bCs/>
          <w:sz w:val="24"/>
        </w:rPr>
      </w:pPr>
      <w:r w:rsidRPr="00BA052C">
        <w:rPr>
          <w:rFonts w:ascii="Times New Roman" w:hAnsi="Times New Roman"/>
          <w:bCs/>
          <w:sz w:val="24"/>
        </w:rPr>
        <w:t xml:space="preserve">2°. </w:t>
      </w:r>
      <w:proofErr w:type="gramStart"/>
      <w:r w:rsidRPr="00BA052C">
        <w:rPr>
          <w:rFonts w:ascii="Times New Roman" w:hAnsi="Times New Roman"/>
          <w:bCs/>
          <w:sz w:val="24"/>
        </w:rPr>
        <w:t>de</w:t>
      </w:r>
      <w:proofErr w:type="gramEnd"/>
      <w:r w:rsidRPr="00BA052C">
        <w:rPr>
          <w:rFonts w:ascii="Times New Roman" w:hAnsi="Times New Roman"/>
          <w:bCs/>
          <w:sz w:val="24"/>
        </w:rPr>
        <w:t xml:space="preserve"> woning onderdeel uitmaakt van een</w:t>
      </w:r>
      <w:r w:rsidRPr="00BA052C">
        <w:rPr>
          <w:rFonts w:ascii="Times New Roman" w:hAnsi="Times New Roman"/>
          <w:sz w:val="24"/>
        </w:rPr>
        <w:t xml:space="preserve">  hotel-, pension-, kamp- of  vakantiebestedingsbedrijf, ongeacht de duur van de huurovereenkomst;.</w:t>
      </w:r>
    </w:p>
    <w:p w:rsidR="00BA052C" w:rsidP="00BA052C" w:rsidRDefault="00BA052C">
      <w:pPr>
        <w:jc w:val="both"/>
        <w:rPr>
          <w:rFonts w:ascii="Times New Roman" w:hAnsi="Times New Roman"/>
          <w:b/>
          <w:bCs/>
          <w:sz w:val="24"/>
        </w:rPr>
      </w:pPr>
    </w:p>
    <w:p w:rsidRPr="00BA052C" w:rsidR="00BA052C" w:rsidP="00BA052C" w:rsidRDefault="00BA052C">
      <w:pPr>
        <w:jc w:val="both"/>
        <w:rPr>
          <w:rFonts w:ascii="Times New Roman" w:hAnsi="Times New Roman"/>
          <w:b/>
          <w:bCs/>
          <w:sz w:val="24"/>
        </w:rPr>
      </w:pPr>
    </w:p>
    <w:p w:rsidRPr="00BA052C" w:rsidR="00BA052C" w:rsidP="00BA052C" w:rsidRDefault="00BA052C">
      <w:pPr>
        <w:jc w:val="both"/>
        <w:rPr>
          <w:rFonts w:ascii="Times New Roman" w:hAnsi="Times New Roman"/>
          <w:b/>
          <w:bCs/>
          <w:sz w:val="24"/>
        </w:rPr>
      </w:pPr>
      <w:r w:rsidRPr="00BA052C">
        <w:rPr>
          <w:rFonts w:ascii="Times New Roman" w:hAnsi="Times New Roman"/>
          <w:b/>
          <w:bCs/>
          <w:sz w:val="24"/>
        </w:rPr>
        <w:t>ARTIKEL VI</w:t>
      </w:r>
    </w:p>
    <w:p w:rsidRPr="00BA052C" w:rsidR="00BA052C" w:rsidP="00BA052C" w:rsidRDefault="00BA052C">
      <w:pPr>
        <w:jc w:val="both"/>
        <w:rPr>
          <w:rFonts w:ascii="Times New Roman" w:hAnsi="Times New Roman"/>
          <w:b/>
          <w:bCs/>
          <w:sz w:val="24"/>
        </w:rPr>
      </w:pP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t>De Woningwet wordt als volgt gewijzigd:</w:t>
      </w:r>
    </w:p>
    <w:p w:rsidRPr="00BA052C" w:rsidR="00BA052C" w:rsidP="00BA052C" w:rsidRDefault="00BA052C">
      <w:pPr>
        <w:jc w:val="both"/>
        <w:rPr>
          <w:rFonts w:ascii="Times New Roman" w:hAnsi="Times New Roman"/>
          <w:bCs/>
          <w:sz w:val="24"/>
        </w:rPr>
      </w:pPr>
    </w:p>
    <w:p w:rsidRPr="00BA052C" w:rsidR="00BA052C" w:rsidP="00BA052C" w:rsidRDefault="00BA052C">
      <w:pPr>
        <w:jc w:val="both"/>
        <w:rPr>
          <w:rFonts w:ascii="Times New Roman" w:hAnsi="Times New Roman"/>
          <w:bCs/>
          <w:sz w:val="24"/>
        </w:rPr>
      </w:pPr>
      <w:r w:rsidRPr="00BA052C">
        <w:rPr>
          <w:rFonts w:ascii="Times New Roman" w:hAnsi="Times New Roman"/>
          <w:bCs/>
          <w:sz w:val="24"/>
        </w:rPr>
        <w:t>A</w:t>
      </w:r>
    </w:p>
    <w:p w:rsidRPr="00BA052C" w:rsidR="00BA052C" w:rsidP="00BA052C" w:rsidRDefault="00BA052C">
      <w:pPr>
        <w:jc w:val="both"/>
        <w:rPr>
          <w:rFonts w:ascii="Times New Roman" w:hAnsi="Times New Roman"/>
          <w:bCs/>
          <w:sz w:val="24"/>
        </w:rPr>
      </w:pP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t xml:space="preserve">In artikel 21f </w:t>
      </w:r>
      <w:proofErr w:type="gramStart"/>
      <w:r w:rsidRPr="00BA052C">
        <w:rPr>
          <w:rFonts w:ascii="Times New Roman" w:hAnsi="Times New Roman"/>
          <w:bCs/>
          <w:sz w:val="24"/>
        </w:rPr>
        <w:t>wordt</w:t>
      </w:r>
      <w:proofErr w:type="gramEnd"/>
      <w:r w:rsidRPr="00BA052C">
        <w:rPr>
          <w:rFonts w:ascii="Times New Roman" w:hAnsi="Times New Roman"/>
          <w:bCs/>
          <w:sz w:val="24"/>
        </w:rPr>
        <w:t xml:space="preserve"> </w:t>
      </w:r>
      <w:r w:rsidR="001411DB">
        <w:rPr>
          <w:rFonts w:ascii="Times New Roman" w:hAnsi="Times New Roman"/>
          <w:bCs/>
          <w:sz w:val="24"/>
        </w:rPr>
        <w:t>“</w:t>
      </w:r>
      <w:r w:rsidRPr="00BA052C">
        <w:rPr>
          <w:rFonts w:ascii="Times New Roman" w:hAnsi="Times New Roman"/>
          <w:bCs/>
          <w:sz w:val="24"/>
        </w:rPr>
        <w:t>Bij algemene maatregel van bestuur</w:t>
      </w:r>
      <w:r w:rsidR="001411DB">
        <w:rPr>
          <w:rFonts w:ascii="Times New Roman" w:hAnsi="Times New Roman"/>
          <w:bCs/>
          <w:sz w:val="24"/>
        </w:rPr>
        <w:t>”</w:t>
      </w:r>
      <w:r w:rsidRPr="00BA052C">
        <w:rPr>
          <w:rFonts w:ascii="Times New Roman" w:hAnsi="Times New Roman"/>
          <w:bCs/>
          <w:sz w:val="24"/>
        </w:rPr>
        <w:t xml:space="preserve"> vervangen door: Bij of krachtens algemene maatregel van bestuur.</w:t>
      </w:r>
    </w:p>
    <w:p w:rsidRPr="00BA052C" w:rsidR="00BA052C" w:rsidP="00BA052C" w:rsidRDefault="00BA052C">
      <w:pPr>
        <w:jc w:val="both"/>
        <w:rPr>
          <w:rFonts w:ascii="Times New Roman" w:hAnsi="Times New Roman"/>
          <w:bCs/>
          <w:sz w:val="24"/>
        </w:rPr>
      </w:pPr>
    </w:p>
    <w:p w:rsidRPr="00BA052C" w:rsidR="00BA052C" w:rsidP="00BA052C" w:rsidRDefault="00BA052C">
      <w:pPr>
        <w:jc w:val="both"/>
        <w:rPr>
          <w:rFonts w:ascii="Times New Roman" w:hAnsi="Times New Roman"/>
          <w:bCs/>
          <w:sz w:val="24"/>
        </w:rPr>
      </w:pPr>
      <w:r w:rsidRPr="00BA052C">
        <w:rPr>
          <w:rFonts w:ascii="Times New Roman" w:hAnsi="Times New Roman"/>
          <w:bCs/>
          <w:sz w:val="24"/>
        </w:rPr>
        <w:t>B</w:t>
      </w:r>
    </w:p>
    <w:p w:rsidRPr="00BA052C" w:rsidR="00BA052C" w:rsidP="00BA052C" w:rsidRDefault="00BA052C">
      <w:pPr>
        <w:jc w:val="both"/>
        <w:rPr>
          <w:rFonts w:ascii="Times New Roman" w:hAnsi="Times New Roman"/>
          <w:bCs/>
          <w:sz w:val="24"/>
        </w:rPr>
      </w:pP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t xml:space="preserve">Aan artikel 46 wordt een lid toegevoegd, luidende: </w:t>
      </w: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t>3. Indien een toegelaten instelling met een jongere als bedoeld in artikel 7:274c lid 2 van Boek 7 van het Burgerlijk Wetboek een overeenkomst van huur en verhuur op grond van dat artikel is aangegaan, vervalt de inschrijving van die jongere om in aanmerking te komen voor een woning niet.</w:t>
      </w:r>
    </w:p>
    <w:p w:rsidR="00BA052C" w:rsidP="00BA052C" w:rsidRDefault="00BA052C">
      <w:pPr>
        <w:jc w:val="both"/>
        <w:rPr>
          <w:rFonts w:ascii="Times New Roman" w:hAnsi="Times New Roman"/>
          <w:bCs/>
          <w:sz w:val="24"/>
        </w:rPr>
      </w:pPr>
    </w:p>
    <w:p w:rsidRPr="002A0C73" w:rsidR="002A0C73" w:rsidP="002A0C73" w:rsidRDefault="002A0C73">
      <w:pPr>
        <w:jc w:val="both"/>
        <w:rPr>
          <w:rFonts w:ascii="Times New Roman" w:hAnsi="Times New Roman"/>
          <w:bCs/>
          <w:sz w:val="24"/>
        </w:rPr>
      </w:pPr>
      <w:r w:rsidRPr="002A0C73">
        <w:rPr>
          <w:rFonts w:ascii="Times New Roman" w:hAnsi="Times New Roman"/>
          <w:bCs/>
          <w:sz w:val="24"/>
        </w:rPr>
        <w:t>Ba</w:t>
      </w:r>
    </w:p>
    <w:p w:rsidRPr="002A0C73" w:rsidR="002A0C73" w:rsidP="002A0C73" w:rsidRDefault="002A0C73">
      <w:pPr>
        <w:jc w:val="both"/>
        <w:rPr>
          <w:rFonts w:ascii="Times New Roman" w:hAnsi="Times New Roman"/>
          <w:bCs/>
          <w:sz w:val="24"/>
        </w:rPr>
      </w:pPr>
    </w:p>
    <w:p w:rsidRPr="002A0C73" w:rsidR="002A0C73" w:rsidP="002A0C73" w:rsidRDefault="002A0C73">
      <w:pPr>
        <w:ind w:firstLine="284"/>
        <w:jc w:val="both"/>
        <w:rPr>
          <w:rFonts w:ascii="Times New Roman" w:hAnsi="Times New Roman"/>
          <w:bCs/>
          <w:sz w:val="24"/>
        </w:rPr>
      </w:pPr>
      <w:r w:rsidRPr="002A0C73">
        <w:rPr>
          <w:rFonts w:ascii="Times New Roman" w:hAnsi="Times New Roman"/>
          <w:bCs/>
          <w:sz w:val="24"/>
        </w:rPr>
        <w:t>Artikel 48, eerste lid, komt te luiden:</w:t>
      </w:r>
    </w:p>
    <w:p w:rsidR="002A0C73" w:rsidP="002A0C73" w:rsidRDefault="002A0C73">
      <w:pPr>
        <w:ind w:firstLine="284"/>
        <w:jc w:val="both"/>
        <w:rPr>
          <w:rFonts w:ascii="Times New Roman" w:hAnsi="Times New Roman"/>
          <w:bCs/>
          <w:sz w:val="24"/>
        </w:rPr>
      </w:pPr>
      <w:r w:rsidRPr="002A0C73">
        <w:rPr>
          <w:rFonts w:ascii="Times New Roman" w:hAnsi="Times New Roman"/>
          <w:bCs/>
          <w:sz w:val="24"/>
        </w:rPr>
        <w:lastRenderedPageBreak/>
        <w:t xml:space="preserve">1. De toegelaten instelling gaat, behoudens het bepaalde bij en </w:t>
      </w:r>
      <w:proofErr w:type="gramStart"/>
      <w:r w:rsidRPr="002A0C73">
        <w:rPr>
          <w:rFonts w:ascii="Times New Roman" w:hAnsi="Times New Roman"/>
          <w:bCs/>
          <w:sz w:val="24"/>
        </w:rPr>
        <w:t>krachtens</w:t>
      </w:r>
      <w:proofErr w:type="gramEnd"/>
      <w:r w:rsidRPr="002A0C73">
        <w:rPr>
          <w:rFonts w:ascii="Times New Roman" w:hAnsi="Times New Roman"/>
          <w:bCs/>
          <w:sz w:val="24"/>
        </w:rPr>
        <w:t xml:space="preserve"> de artikelen 50 en 50a en artikel II, derde lid, derde en vierde volzin, van de Herzieningswet toegelaten instellingen volkshuisvesting, met betrekking tot haar woongelegenheden, bedoeld in artikel 47, eerste lid, onderdelen b en c, ten aanzien van een woonruimte voor zover deze als zelfstandige woning is verhuurd, en behoudens met personen die deel uitmaken van een bij regeling van Onze Minister te bepalen groep, geen overeenkomsten van huur en verhuur voor bepaalde tijd aan voor de duur van één jaar of korter. Met die personen gaat de toegelaten instelling geen overeenkomst van huur en verhuur aan welke een gebruik van woonruimte betreft als bedoeld in artikel 232 lid 2 van Boek 7 van het Burgerlijk Wetboek. Met betrekking tot </w:t>
      </w:r>
      <w:proofErr w:type="gramStart"/>
      <w:r w:rsidRPr="002A0C73">
        <w:rPr>
          <w:rFonts w:ascii="Times New Roman" w:hAnsi="Times New Roman"/>
          <w:bCs/>
          <w:sz w:val="24"/>
        </w:rPr>
        <w:t>ten minste</w:t>
      </w:r>
      <w:proofErr w:type="gramEnd"/>
      <w:r w:rsidRPr="002A0C73">
        <w:rPr>
          <w:rFonts w:ascii="Times New Roman" w:hAnsi="Times New Roman"/>
          <w:bCs/>
          <w:sz w:val="24"/>
        </w:rPr>
        <w:t xml:space="preserve"> 90% van de woongelegenheden, bedoeld in artikel 47, eerste lid, onderdelen b en c, gaat zij gedurende 25 jaar slechts overeenkomsten van huur en verhuur aan, indien het huishoudinkomen niet hoger is dan de inkomensgrens, of indien in die woongelegenheden bij algemene maatregel van bestuur te bepalen categorieën van personen worden gehuisvest. Bij ministeriële regeling worden voorschriften gegeven </w:t>
      </w:r>
      <w:proofErr w:type="gramStart"/>
      <w:r w:rsidRPr="002A0C73">
        <w:rPr>
          <w:rFonts w:ascii="Times New Roman" w:hAnsi="Times New Roman"/>
          <w:bCs/>
          <w:sz w:val="24"/>
        </w:rPr>
        <w:t>omtrent</w:t>
      </w:r>
      <w:proofErr w:type="gramEnd"/>
      <w:r w:rsidRPr="002A0C73">
        <w:rPr>
          <w:rFonts w:ascii="Times New Roman" w:hAnsi="Times New Roman"/>
          <w:bCs/>
          <w:sz w:val="24"/>
        </w:rPr>
        <w:t xml:space="preserve"> de in verband met de toepassing van de tweede  volzin aan de toegelaten instelling te verstrekken gegevens. </w:t>
      </w:r>
    </w:p>
    <w:p w:rsidRPr="002A0C73" w:rsidR="002A0C73" w:rsidP="002A0C73" w:rsidRDefault="002A0C73">
      <w:pPr>
        <w:ind w:firstLine="284"/>
        <w:jc w:val="both"/>
        <w:rPr>
          <w:rFonts w:ascii="Times New Roman" w:hAnsi="Times New Roman"/>
          <w:bCs/>
          <w:sz w:val="24"/>
        </w:rPr>
      </w:pPr>
    </w:p>
    <w:p w:rsidRPr="00BA052C" w:rsidR="00BA052C" w:rsidP="00BA052C" w:rsidRDefault="00BA052C">
      <w:pPr>
        <w:jc w:val="both"/>
        <w:rPr>
          <w:rFonts w:ascii="Times New Roman" w:hAnsi="Times New Roman"/>
          <w:bCs/>
          <w:sz w:val="24"/>
        </w:rPr>
      </w:pPr>
      <w:r w:rsidRPr="00BA052C">
        <w:rPr>
          <w:rFonts w:ascii="Times New Roman" w:hAnsi="Times New Roman"/>
          <w:bCs/>
          <w:sz w:val="24"/>
        </w:rPr>
        <w:t>C</w:t>
      </w:r>
    </w:p>
    <w:p w:rsidRPr="00BA052C" w:rsidR="00BA052C" w:rsidP="00BA052C" w:rsidRDefault="00BA052C">
      <w:pPr>
        <w:jc w:val="both"/>
        <w:rPr>
          <w:rFonts w:ascii="Times New Roman" w:hAnsi="Times New Roman"/>
          <w:bCs/>
          <w:sz w:val="24"/>
        </w:rPr>
      </w:pP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t xml:space="preserve">In artikel 49, eerste lid, onderdeel b, wordt </w:t>
      </w:r>
      <w:r w:rsidR="001411DB">
        <w:rPr>
          <w:rFonts w:ascii="Times New Roman" w:hAnsi="Times New Roman"/>
          <w:bCs/>
          <w:sz w:val="24"/>
        </w:rPr>
        <w:t>“</w:t>
      </w:r>
      <w:r w:rsidRPr="00BA052C">
        <w:rPr>
          <w:rFonts w:ascii="Times New Roman" w:hAnsi="Times New Roman"/>
          <w:bCs/>
          <w:sz w:val="24"/>
        </w:rPr>
        <w:t>het basishuurverhogingspercentage, bedoeld in artikel 1, eerste lid, onderdeel a, van de Uitvoe</w:t>
      </w:r>
      <w:r w:rsidR="001411DB">
        <w:rPr>
          <w:rFonts w:ascii="Times New Roman" w:hAnsi="Times New Roman"/>
          <w:bCs/>
          <w:sz w:val="24"/>
        </w:rPr>
        <w:t>ringswet huurprijzen woonruimte”</w:t>
      </w:r>
      <w:r w:rsidRPr="00BA052C">
        <w:rPr>
          <w:rFonts w:ascii="Times New Roman" w:hAnsi="Times New Roman"/>
          <w:bCs/>
          <w:sz w:val="24"/>
        </w:rPr>
        <w:t xml:space="preserve"> vervangen door: het percentage, bedoeld in artikel 54, eerste lid.</w:t>
      </w:r>
    </w:p>
    <w:p w:rsidRPr="00BA052C" w:rsidR="00BA052C" w:rsidP="00BA052C" w:rsidRDefault="00BA052C">
      <w:pPr>
        <w:jc w:val="both"/>
        <w:rPr>
          <w:rFonts w:ascii="Times New Roman" w:hAnsi="Times New Roman"/>
          <w:bCs/>
          <w:sz w:val="24"/>
        </w:rPr>
      </w:pPr>
    </w:p>
    <w:p w:rsidRPr="00BA052C" w:rsidR="00BA052C" w:rsidP="00BA052C" w:rsidRDefault="00BA052C">
      <w:pPr>
        <w:jc w:val="both"/>
        <w:rPr>
          <w:rFonts w:ascii="Times New Roman" w:hAnsi="Times New Roman"/>
          <w:bCs/>
          <w:sz w:val="24"/>
        </w:rPr>
      </w:pPr>
      <w:r w:rsidRPr="00BA052C">
        <w:rPr>
          <w:rFonts w:ascii="Times New Roman" w:hAnsi="Times New Roman"/>
          <w:bCs/>
          <w:sz w:val="24"/>
        </w:rPr>
        <w:t>D</w:t>
      </w:r>
    </w:p>
    <w:p w:rsidRPr="00BA052C" w:rsidR="00BA052C" w:rsidP="00BA052C" w:rsidRDefault="00BA052C">
      <w:pPr>
        <w:jc w:val="both"/>
        <w:rPr>
          <w:rFonts w:ascii="Times New Roman" w:hAnsi="Times New Roman"/>
          <w:bCs/>
          <w:sz w:val="24"/>
        </w:rPr>
      </w:pP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t>Artikel 54 komt te luiden:</w:t>
      </w:r>
    </w:p>
    <w:p w:rsidRPr="00BA052C" w:rsidR="00BA052C" w:rsidP="00BA052C" w:rsidRDefault="00BA052C">
      <w:pPr>
        <w:jc w:val="both"/>
        <w:rPr>
          <w:rFonts w:ascii="Times New Roman" w:hAnsi="Times New Roman"/>
          <w:bCs/>
          <w:sz w:val="24"/>
        </w:rPr>
      </w:pPr>
    </w:p>
    <w:p w:rsidRPr="00BA052C" w:rsidR="00BA052C" w:rsidP="00BA052C" w:rsidRDefault="00BA052C">
      <w:pPr>
        <w:pStyle w:val="Plattetekst"/>
        <w:rPr>
          <w:rFonts w:ascii="Times New Roman" w:hAnsi="Times New Roman"/>
          <w:bCs w:val="0"/>
          <w:sz w:val="24"/>
          <w:szCs w:val="24"/>
          <w:u w:val="none"/>
          <w:lang w:val="nl-NL"/>
        </w:rPr>
      </w:pPr>
      <w:r w:rsidRPr="00BA052C">
        <w:rPr>
          <w:rFonts w:ascii="Times New Roman" w:hAnsi="Times New Roman"/>
          <w:bCs w:val="0"/>
          <w:sz w:val="24"/>
          <w:szCs w:val="24"/>
          <w:u w:val="none"/>
          <w:lang w:val="nl-NL"/>
        </w:rPr>
        <w:t>Artikel 54</w:t>
      </w:r>
    </w:p>
    <w:p w:rsidRPr="00BA052C" w:rsidR="00BA052C" w:rsidP="00BA052C" w:rsidRDefault="00BA052C">
      <w:pPr>
        <w:pStyle w:val="Plattetekst"/>
        <w:rPr>
          <w:rFonts w:ascii="Times New Roman" w:hAnsi="Times New Roman"/>
          <w:b w:val="0"/>
          <w:bCs w:val="0"/>
          <w:sz w:val="24"/>
          <w:szCs w:val="24"/>
          <w:u w:val="none"/>
          <w:lang w:val="nl-NL"/>
        </w:rPr>
      </w:pPr>
    </w:p>
    <w:p w:rsidRPr="00BA052C" w:rsidR="00BA052C" w:rsidP="00BA052C" w:rsidRDefault="00BA052C">
      <w:pPr>
        <w:pStyle w:val="Plattetekst"/>
        <w:ind w:firstLine="284"/>
        <w:rPr>
          <w:rFonts w:ascii="Times New Roman" w:hAnsi="Times New Roman"/>
          <w:b w:val="0"/>
          <w:bCs w:val="0"/>
          <w:sz w:val="24"/>
          <w:szCs w:val="24"/>
          <w:u w:val="none"/>
          <w:lang w:val="nl-NL"/>
        </w:rPr>
      </w:pPr>
      <w:r w:rsidRPr="00BA052C">
        <w:rPr>
          <w:rFonts w:ascii="Times New Roman" w:hAnsi="Times New Roman"/>
          <w:b w:val="0"/>
          <w:bCs w:val="0"/>
          <w:sz w:val="24"/>
          <w:szCs w:val="24"/>
          <w:u w:val="none"/>
          <w:lang w:val="nl-NL"/>
        </w:rPr>
        <w:t xml:space="preserve">1. De gemiddelde huurprijs van de woningen van de toegelaten instelling op </w:t>
      </w:r>
      <w:r w:rsidRPr="00CF5A65" w:rsidR="00CF5A65">
        <w:rPr>
          <w:rFonts w:ascii="Times New Roman" w:hAnsi="Times New Roman"/>
          <w:b w:val="0"/>
          <w:bCs w:val="0"/>
          <w:sz w:val="24"/>
          <w:szCs w:val="24"/>
          <w:u w:val="none"/>
          <w:lang w:val="nl-NL"/>
        </w:rPr>
        <w:t>1 januari</w:t>
      </w:r>
      <w:r w:rsidRPr="00CF5A65" w:rsidDel="00CF5A65" w:rsidR="00CF5A65">
        <w:rPr>
          <w:rFonts w:ascii="Times New Roman" w:hAnsi="Times New Roman"/>
          <w:sz w:val="24"/>
          <w:szCs w:val="24"/>
          <w:u w:val="none"/>
          <w:lang w:val="nl-NL"/>
        </w:rPr>
        <w:t xml:space="preserve"> </w:t>
      </w:r>
      <w:r w:rsidRPr="00BA052C">
        <w:rPr>
          <w:rFonts w:ascii="Times New Roman" w:hAnsi="Times New Roman"/>
          <w:b w:val="0"/>
          <w:bCs w:val="0"/>
          <w:sz w:val="24"/>
          <w:szCs w:val="24"/>
          <w:u w:val="none"/>
          <w:lang w:val="nl-NL"/>
        </w:rPr>
        <w:t xml:space="preserve">van het jaar volgend op </w:t>
      </w:r>
      <w:r w:rsidRPr="00CF5A65" w:rsidR="00CF5A65">
        <w:rPr>
          <w:rFonts w:ascii="Times New Roman" w:hAnsi="Times New Roman"/>
          <w:b w:val="0"/>
          <w:bCs w:val="0"/>
          <w:sz w:val="24"/>
          <w:szCs w:val="24"/>
          <w:u w:val="none"/>
          <w:lang w:val="nl-NL"/>
        </w:rPr>
        <w:t>1 januari</w:t>
      </w:r>
      <w:r w:rsidRPr="00CF5A65" w:rsidDel="00CF5A65" w:rsidR="00CF5A65">
        <w:rPr>
          <w:rFonts w:ascii="Times New Roman" w:hAnsi="Times New Roman"/>
          <w:sz w:val="24"/>
          <w:szCs w:val="24"/>
          <w:u w:val="none"/>
          <w:lang w:val="nl-NL"/>
        </w:rPr>
        <w:t xml:space="preserve"> </w:t>
      </w:r>
      <w:r w:rsidRPr="00BA052C">
        <w:rPr>
          <w:rFonts w:ascii="Times New Roman" w:hAnsi="Times New Roman"/>
          <w:b w:val="0"/>
          <w:bCs w:val="0"/>
          <w:sz w:val="24"/>
          <w:szCs w:val="24"/>
          <w:u w:val="none"/>
          <w:lang w:val="nl-NL"/>
        </w:rPr>
        <w:t xml:space="preserve">van enig jaar is niet hoger dan de gemiddelde huurprijs van die woningen op </w:t>
      </w:r>
      <w:r w:rsidRPr="00CF5A65" w:rsidR="00CF5A65">
        <w:rPr>
          <w:rFonts w:ascii="Times New Roman" w:hAnsi="Times New Roman"/>
          <w:b w:val="0"/>
          <w:bCs w:val="0"/>
          <w:sz w:val="24"/>
          <w:szCs w:val="24"/>
          <w:u w:val="none"/>
          <w:lang w:val="nl-NL"/>
        </w:rPr>
        <w:t>1 januari</w:t>
      </w:r>
      <w:r w:rsidRPr="00CF5A65" w:rsidDel="00CF5A65" w:rsidR="00CF5A65">
        <w:rPr>
          <w:rFonts w:ascii="Times New Roman" w:hAnsi="Times New Roman"/>
          <w:sz w:val="24"/>
          <w:szCs w:val="24"/>
          <w:u w:val="none"/>
          <w:lang w:val="nl-NL"/>
        </w:rPr>
        <w:t xml:space="preserve"> </w:t>
      </w:r>
      <w:r w:rsidRPr="00BA052C">
        <w:rPr>
          <w:rFonts w:ascii="Times New Roman" w:hAnsi="Times New Roman"/>
          <w:b w:val="0"/>
          <w:bCs w:val="0"/>
          <w:sz w:val="24"/>
          <w:szCs w:val="24"/>
          <w:u w:val="none"/>
          <w:lang w:val="nl-NL"/>
        </w:rPr>
        <w:t>van enig jaar, vermeerderd met een bij ministeriële regeling bepaald percentage.</w:t>
      </w:r>
    </w:p>
    <w:p w:rsidRPr="00BA052C" w:rsidR="00BA052C" w:rsidP="00BA052C" w:rsidRDefault="00BA052C">
      <w:pPr>
        <w:pStyle w:val="Plattetekst"/>
        <w:ind w:firstLine="284"/>
        <w:rPr>
          <w:rFonts w:ascii="Times New Roman" w:hAnsi="Times New Roman"/>
          <w:b w:val="0"/>
          <w:bCs w:val="0"/>
          <w:sz w:val="24"/>
          <w:szCs w:val="24"/>
          <w:u w:val="none"/>
          <w:lang w:val="nl-NL"/>
        </w:rPr>
      </w:pPr>
      <w:r w:rsidRPr="00BA052C">
        <w:rPr>
          <w:rFonts w:ascii="Times New Roman" w:hAnsi="Times New Roman"/>
          <w:b w:val="0"/>
          <w:bCs w:val="0"/>
          <w:sz w:val="24"/>
          <w:szCs w:val="24"/>
          <w:u w:val="none"/>
          <w:lang w:val="nl-NL"/>
        </w:rPr>
        <w:t>2. Bij de berekening van de gemiddelde huurprijs, bedoeld in het eerste lid, wordt geen rekening gehouden met woningen:</w:t>
      </w:r>
    </w:p>
    <w:p w:rsidRPr="00BA052C" w:rsidR="00BA052C" w:rsidP="00BA052C" w:rsidRDefault="00BA052C">
      <w:pPr>
        <w:pStyle w:val="Plattetekst"/>
        <w:ind w:firstLine="284"/>
        <w:rPr>
          <w:rFonts w:ascii="Times New Roman" w:hAnsi="Times New Roman"/>
          <w:b w:val="0"/>
          <w:bCs w:val="0"/>
          <w:sz w:val="24"/>
          <w:szCs w:val="24"/>
          <w:u w:val="none"/>
          <w:lang w:val="nl-NL"/>
        </w:rPr>
      </w:pPr>
      <w:proofErr w:type="gramStart"/>
      <w:r w:rsidRPr="00BA052C">
        <w:rPr>
          <w:rFonts w:ascii="Times New Roman" w:hAnsi="Times New Roman"/>
          <w:b w:val="0"/>
          <w:bCs w:val="0"/>
          <w:sz w:val="24"/>
          <w:szCs w:val="24"/>
          <w:u w:val="none"/>
          <w:lang w:val="nl-NL"/>
        </w:rPr>
        <w:t>a</w:t>
      </w:r>
      <w:proofErr w:type="gramEnd"/>
      <w:r w:rsidRPr="00BA052C">
        <w:rPr>
          <w:rFonts w:ascii="Times New Roman" w:hAnsi="Times New Roman"/>
          <w:b w:val="0"/>
          <w:bCs w:val="0"/>
          <w:sz w:val="24"/>
          <w:szCs w:val="24"/>
          <w:u w:val="none"/>
          <w:lang w:val="nl-NL"/>
        </w:rPr>
        <w:t xml:space="preserve">. </w:t>
      </w:r>
      <w:proofErr w:type="gramStart"/>
      <w:r w:rsidRPr="00BA052C">
        <w:rPr>
          <w:rFonts w:ascii="Times New Roman" w:hAnsi="Times New Roman"/>
          <w:b w:val="0"/>
          <w:bCs w:val="0"/>
          <w:sz w:val="24"/>
          <w:szCs w:val="24"/>
          <w:u w:val="none"/>
          <w:lang w:val="nl-NL"/>
        </w:rPr>
        <w:t>waarvoor</w:t>
      </w:r>
      <w:proofErr w:type="gramEnd"/>
      <w:r w:rsidRPr="00BA052C">
        <w:rPr>
          <w:rFonts w:ascii="Times New Roman" w:hAnsi="Times New Roman"/>
          <w:b w:val="0"/>
          <w:bCs w:val="0"/>
          <w:sz w:val="24"/>
          <w:szCs w:val="24"/>
          <w:u w:val="none"/>
          <w:lang w:val="nl-NL"/>
        </w:rPr>
        <w:t xml:space="preserve"> op laatstgenoemde </w:t>
      </w:r>
      <w:r w:rsidRPr="00CF5A65" w:rsidR="00CF5A65">
        <w:rPr>
          <w:rFonts w:ascii="Times New Roman" w:hAnsi="Times New Roman"/>
          <w:b w:val="0"/>
          <w:bCs w:val="0"/>
          <w:sz w:val="24"/>
          <w:szCs w:val="24"/>
          <w:u w:val="none"/>
          <w:lang w:val="nl-NL"/>
        </w:rPr>
        <w:t>1 januari</w:t>
      </w:r>
      <w:r w:rsidRPr="00BA052C">
        <w:rPr>
          <w:rFonts w:ascii="Times New Roman" w:hAnsi="Times New Roman"/>
          <w:b w:val="0"/>
          <w:bCs w:val="0"/>
          <w:sz w:val="24"/>
          <w:szCs w:val="24"/>
          <w:u w:val="none"/>
          <w:lang w:val="nl-NL"/>
        </w:rPr>
        <w:t>-datum een huurovereenkomst als bedoeld in artikel 247 van Boek 7 van het Burgerlijk Wetboek geldt;</w:t>
      </w:r>
    </w:p>
    <w:p w:rsidRPr="00BA052C" w:rsidR="00BA052C" w:rsidP="00BA052C" w:rsidRDefault="00BA052C">
      <w:pPr>
        <w:pStyle w:val="Plattetekst"/>
        <w:ind w:firstLine="284"/>
        <w:rPr>
          <w:rFonts w:ascii="Times New Roman" w:hAnsi="Times New Roman"/>
          <w:b w:val="0"/>
          <w:bCs w:val="0"/>
          <w:sz w:val="24"/>
          <w:szCs w:val="24"/>
          <w:u w:val="none"/>
          <w:lang w:val="nl-NL"/>
        </w:rPr>
      </w:pPr>
      <w:r w:rsidRPr="00BA052C">
        <w:rPr>
          <w:rFonts w:ascii="Times New Roman" w:hAnsi="Times New Roman"/>
          <w:b w:val="0"/>
          <w:bCs w:val="0"/>
          <w:sz w:val="24"/>
          <w:szCs w:val="24"/>
          <w:u w:val="none"/>
          <w:lang w:val="nl-NL"/>
        </w:rPr>
        <w:t>b. die in het betrokken jaar voor het eerst of laatstelijk door de toegelaten instelling zijn verhuurd;</w:t>
      </w:r>
    </w:p>
    <w:p w:rsidRPr="00BA052C" w:rsidR="00BA052C" w:rsidP="00BA052C" w:rsidRDefault="00BA052C">
      <w:pPr>
        <w:pStyle w:val="Plattetekst"/>
        <w:ind w:firstLine="284"/>
        <w:rPr>
          <w:rFonts w:ascii="Times New Roman" w:hAnsi="Times New Roman"/>
          <w:b w:val="0"/>
          <w:bCs w:val="0"/>
          <w:sz w:val="24"/>
          <w:szCs w:val="24"/>
          <w:u w:val="none"/>
          <w:lang w:val="nl-NL"/>
        </w:rPr>
      </w:pPr>
      <w:proofErr w:type="gramStart"/>
      <w:r w:rsidRPr="00BA052C">
        <w:rPr>
          <w:rFonts w:ascii="Times New Roman" w:hAnsi="Times New Roman"/>
          <w:b w:val="0"/>
          <w:bCs w:val="0"/>
          <w:sz w:val="24"/>
          <w:szCs w:val="24"/>
          <w:u w:val="none"/>
          <w:lang w:val="nl-NL"/>
        </w:rPr>
        <w:t>c.</w:t>
      </w:r>
      <w:proofErr w:type="gramEnd"/>
      <w:r w:rsidRPr="00BA052C">
        <w:rPr>
          <w:rFonts w:ascii="Times New Roman" w:hAnsi="Times New Roman"/>
          <w:b w:val="0"/>
          <w:bCs w:val="0"/>
          <w:sz w:val="24"/>
          <w:szCs w:val="24"/>
          <w:u w:val="none"/>
          <w:lang w:val="nl-NL"/>
        </w:rPr>
        <w:t xml:space="preserve"> waarvan de huurprijs in het betrokken jaar is verhoogd als gevolg van een woningverbetering als bedoeld in artikel 255</w:t>
      </w:r>
      <w:r w:rsidRPr="006C4BF8" w:rsidR="006C4BF8">
        <w:rPr>
          <w:rFonts w:ascii="Times New Roman" w:hAnsi="Times New Roman" w:eastAsia="Times New Roman"/>
          <w:b w:val="0"/>
          <w:bCs w:val="0"/>
          <w:sz w:val="24"/>
          <w:szCs w:val="20"/>
          <w:u w:val="none"/>
          <w:lang w:val="nl-NL" w:eastAsia="nl-NL"/>
        </w:rPr>
        <w:t xml:space="preserve"> </w:t>
      </w:r>
      <w:r w:rsidRPr="006C4BF8" w:rsidR="006C4BF8">
        <w:rPr>
          <w:rFonts w:ascii="Times New Roman" w:hAnsi="Times New Roman"/>
          <w:b w:val="0"/>
          <w:bCs w:val="0"/>
          <w:sz w:val="24"/>
          <w:szCs w:val="24"/>
          <w:u w:val="none"/>
          <w:lang w:val="nl-NL"/>
        </w:rPr>
        <w:t>lid 1 onderdelen a en b</w:t>
      </w:r>
      <w:r w:rsidRPr="00BA052C">
        <w:rPr>
          <w:rFonts w:ascii="Times New Roman" w:hAnsi="Times New Roman"/>
          <w:b w:val="0"/>
          <w:bCs w:val="0"/>
          <w:sz w:val="24"/>
          <w:szCs w:val="24"/>
          <w:u w:val="none"/>
          <w:lang w:val="nl-NL"/>
        </w:rPr>
        <w:t xml:space="preserve"> van Boek 7 van het Burgerlijk Wetboek</w:t>
      </w:r>
      <w:r w:rsidRPr="006C4BF8" w:rsidR="006C4BF8">
        <w:rPr>
          <w:rFonts w:ascii="Times New Roman" w:hAnsi="Times New Roman" w:eastAsia="Times New Roman"/>
          <w:b w:val="0"/>
          <w:bCs w:val="0"/>
          <w:sz w:val="24"/>
          <w:szCs w:val="20"/>
          <w:u w:val="none"/>
          <w:lang w:val="nl-NL" w:eastAsia="nl-NL"/>
        </w:rPr>
        <w:t xml:space="preserve"> </w:t>
      </w:r>
      <w:r w:rsidRPr="006C4BF8" w:rsidR="006C4BF8">
        <w:rPr>
          <w:rFonts w:ascii="Times New Roman" w:hAnsi="Times New Roman"/>
          <w:b w:val="0"/>
          <w:bCs w:val="0"/>
          <w:sz w:val="24"/>
          <w:szCs w:val="24"/>
          <w:u w:val="none"/>
          <w:lang w:val="nl-NL"/>
        </w:rPr>
        <w:t>en die woningverbetering maximaal een jaar voordat op basis van die woningverbetering de huurprijs is verhoogd, is gerealiseerd</w:t>
      </w:r>
      <w:r w:rsidRPr="00BA052C">
        <w:rPr>
          <w:rFonts w:ascii="Times New Roman" w:hAnsi="Times New Roman"/>
          <w:b w:val="0"/>
          <w:bCs w:val="0"/>
          <w:sz w:val="24"/>
          <w:szCs w:val="24"/>
          <w:u w:val="none"/>
          <w:lang w:val="nl-NL"/>
        </w:rPr>
        <w:t>;</w:t>
      </w:r>
    </w:p>
    <w:p w:rsidRPr="00BA052C" w:rsidR="00BA052C" w:rsidP="00BA052C" w:rsidRDefault="00BA052C">
      <w:pPr>
        <w:pStyle w:val="Plattetekst"/>
        <w:ind w:firstLine="284"/>
        <w:rPr>
          <w:rFonts w:ascii="Times New Roman" w:hAnsi="Times New Roman"/>
          <w:b w:val="0"/>
          <w:bCs w:val="0"/>
          <w:sz w:val="24"/>
          <w:szCs w:val="24"/>
          <w:u w:val="none"/>
          <w:lang w:val="nl-NL"/>
        </w:rPr>
      </w:pPr>
      <w:r w:rsidRPr="00BA052C">
        <w:rPr>
          <w:rFonts w:ascii="Times New Roman" w:hAnsi="Times New Roman"/>
          <w:b w:val="0"/>
          <w:bCs w:val="0"/>
          <w:sz w:val="24"/>
          <w:szCs w:val="24"/>
          <w:u w:val="none"/>
          <w:lang w:val="nl-NL"/>
        </w:rPr>
        <w:t>d. waarvan de huurprijs in het betrokken jaar is verhoogd als gevolg van een voorstel daartoe als bedoeld in artikel 252a lid 1 van Boek 7 van het Burgerlijk Wetboek, mits in prestatieafspraken als bedoeld in artikel 43, eerste lid, is opgenomen dat de daarmee gepaard gaande extra huurinkomsten worden ingezet voor investeringen en voor zover deze inkomsten, de in die afspraken overeengekomen investeringsbedragen niet overschrijden;</w:t>
      </w:r>
    </w:p>
    <w:p w:rsidRPr="00BA052C" w:rsidR="00BA052C" w:rsidP="00BA052C" w:rsidRDefault="00BA052C">
      <w:pPr>
        <w:pStyle w:val="Plattetekst"/>
        <w:ind w:firstLine="284"/>
        <w:rPr>
          <w:rFonts w:ascii="Times New Roman" w:hAnsi="Times New Roman"/>
          <w:b w:val="0"/>
          <w:bCs w:val="0"/>
          <w:sz w:val="24"/>
          <w:szCs w:val="24"/>
          <w:u w:val="none"/>
          <w:lang w:val="nl-NL"/>
        </w:rPr>
      </w:pPr>
      <w:proofErr w:type="gramStart"/>
      <w:r w:rsidRPr="00BA052C">
        <w:rPr>
          <w:rFonts w:ascii="Times New Roman" w:hAnsi="Times New Roman"/>
          <w:b w:val="0"/>
          <w:bCs w:val="0"/>
          <w:sz w:val="24"/>
          <w:szCs w:val="24"/>
          <w:u w:val="none"/>
          <w:lang w:val="nl-NL"/>
        </w:rPr>
        <w:t>e</w:t>
      </w:r>
      <w:proofErr w:type="gramEnd"/>
      <w:r w:rsidRPr="00BA052C">
        <w:rPr>
          <w:rFonts w:ascii="Times New Roman" w:hAnsi="Times New Roman"/>
          <w:b w:val="0"/>
          <w:bCs w:val="0"/>
          <w:sz w:val="24"/>
          <w:szCs w:val="24"/>
          <w:u w:val="none"/>
          <w:lang w:val="nl-NL"/>
        </w:rPr>
        <w:t>. die een onzelfstandige woonruimte vormen.</w:t>
      </w:r>
    </w:p>
    <w:p w:rsidRPr="00BA052C" w:rsidR="00BA052C" w:rsidP="00BA052C" w:rsidRDefault="00BA052C">
      <w:pPr>
        <w:jc w:val="both"/>
        <w:rPr>
          <w:rFonts w:ascii="Times New Roman" w:hAnsi="Times New Roman"/>
          <w:b/>
          <w:bCs/>
          <w:sz w:val="24"/>
        </w:rPr>
      </w:pPr>
    </w:p>
    <w:p w:rsidRPr="00BA052C" w:rsidR="00BA052C" w:rsidP="00BA052C" w:rsidRDefault="00BA052C">
      <w:pPr>
        <w:jc w:val="both"/>
        <w:rPr>
          <w:rFonts w:ascii="Times New Roman" w:hAnsi="Times New Roman"/>
          <w:b/>
          <w:bCs/>
          <w:sz w:val="24"/>
        </w:rPr>
      </w:pPr>
    </w:p>
    <w:p w:rsidRPr="00BA052C" w:rsidR="00BA052C" w:rsidP="00BA052C" w:rsidRDefault="00BA052C">
      <w:pPr>
        <w:jc w:val="both"/>
        <w:rPr>
          <w:rFonts w:ascii="Times New Roman" w:hAnsi="Times New Roman"/>
          <w:b/>
          <w:bCs/>
          <w:sz w:val="24"/>
        </w:rPr>
      </w:pPr>
      <w:r w:rsidRPr="00BA052C">
        <w:rPr>
          <w:rFonts w:ascii="Times New Roman" w:hAnsi="Times New Roman"/>
          <w:b/>
          <w:bCs/>
          <w:sz w:val="24"/>
        </w:rPr>
        <w:t>ARTIKEL VII</w:t>
      </w:r>
    </w:p>
    <w:p w:rsidRPr="00BA052C" w:rsidR="00BA052C" w:rsidP="00BA052C" w:rsidRDefault="00BA052C">
      <w:pPr>
        <w:jc w:val="both"/>
        <w:rPr>
          <w:rFonts w:ascii="Times New Roman" w:hAnsi="Times New Roman"/>
          <w:bCs/>
          <w:sz w:val="24"/>
        </w:rPr>
      </w:pP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t>Na artikel 208h van de Overgangswet nieuw Burgerlijk Wetboek wordt een artikel ingevoegd, luidende:</w:t>
      </w:r>
    </w:p>
    <w:p w:rsidRPr="00BA052C" w:rsidR="00BA052C" w:rsidP="00BA052C" w:rsidRDefault="00BA052C">
      <w:pPr>
        <w:jc w:val="both"/>
        <w:rPr>
          <w:rFonts w:ascii="Times New Roman" w:hAnsi="Times New Roman"/>
          <w:bCs/>
          <w:sz w:val="24"/>
        </w:rPr>
      </w:pPr>
    </w:p>
    <w:p w:rsidRPr="00BA052C" w:rsidR="00BA052C" w:rsidP="00BA052C" w:rsidRDefault="00BA052C">
      <w:pPr>
        <w:jc w:val="both"/>
        <w:rPr>
          <w:rFonts w:ascii="Times New Roman" w:hAnsi="Times New Roman"/>
          <w:b/>
          <w:bCs/>
          <w:sz w:val="24"/>
        </w:rPr>
      </w:pPr>
      <w:r w:rsidRPr="00BA052C">
        <w:rPr>
          <w:rFonts w:ascii="Times New Roman" w:hAnsi="Times New Roman"/>
          <w:b/>
          <w:bCs/>
          <w:sz w:val="24"/>
        </w:rPr>
        <w:t>Artikel 208ha</w:t>
      </w:r>
    </w:p>
    <w:p w:rsidRPr="00BA052C" w:rsidR="00BA052C" w:rsidP="00BA052C" w:rsidRDefault="00BA052C">
      <w:pPr>
        <w:autoSpaceDE w:val="0"/>
        <w:autoSpaceDN w:val="0"/>
        <w:adjustRightInd w:val="0"/>
        <w:rPr>
          <w:rFonts w:ascii="Times New Roman" w:hAnsi="Times New Roman" w:eastAsiaTheme="minorHAnsi"/>
          <w:sz w:val="24"/>
        </w:rPr>
      </w:pPr>
    </w:p>
    <w:p w:rsidRPr="00BA052C" w:rsidR="00BA052C" w:rsidP="00BA052C" w:rsidRDefault="00BA052C">
      <w:pPr>
        <w:ind w:firstLine="284"/>
        <w:rPr>
          <w:rFonts w:ascii="Times New Roman" w:hAnsi="Times New Roman"/>
          <w:bCs/>
          <w:sz w:val="24"/>
        </w:rPr>
      </w:pPr>
      <w:r w:rsidRPr="00BA052C">
        <w:rPr>
          <w:rFonts w:ascii="Times New Roman" w:hAnsi="Times New Roman" w:eastAsiaTheme="minorHAnsi"/>
          <w:sz w:val="24"/>
        </w:rPr>
        <w:t>Op huurovereenkomsten die zijn gesloten voor de inwerkingtreding van de artikelen 271, 274, 274a tot en met 274f, 275 en 277 van Boek 7, zoals deze door de Wet doorstroming huurmarkt 2015 zijn komen te luiden, blijven de bepalingen van titel 4, afdeling 5, onderafdeling 4 van boek 7 van het Burgerlijk Wetboek van toepassing zoals die luidden op de dag voor inwerkingtreding van de genoemde artikelen.</w:t>
      </w:r>
    </w:p>
    <w:p w:rsidR="00BA052C" w:rsidP="00BA052C" w:rsidRDefault="00BA052C">
      <w:pPr>
        <w:rPr>
          <w:rFonts w:ascii="Times New Roman" w:hAnsi="Times New Roman"/>
          <w:bCs/>
          <w:sz w:val="24"/>
        </w:rPr>
      </w:pPr>
    </w:p>
    <w:p w:rsidRPr="00BA052C" w:rsidR="00BA052C" w:rsidP="00BA052C" w:rsidRDefault="00BA052C">
      <w:pPr>
        <w:rPr>
          <w:rFonts w:ascii="Times New Roman" w:hAnsi="Times New Roman"/>
          <w:bCs/>
          <w:sz w:val="24"/>
        </w:rPr>
      </w:pPr>
    </w:p>
    <w:p w:rsidRPr="00BA052C" w:rsidR="00BA052C" w:rsidP="00BA052C" w:rsidRDefault="00BA052C">
      <w:pPr>
        <w:rPr>
          <w:rFonts w:ascii="Times New Roman" w:hAnsi="Times New Roman"/>
          <w:b/>
          <w:bCs/>
          <w:sz w:val="24"/>
        </w:rPr>
      </w:pPr>
      <w:r w:rsidRPr="00BA052C">
        <w:rPr>
          <w:rFonts w:ascii="Times New Roman" w:hAnsi="Times New Roman"/>
          <w:b/>
          <w:bCs/>
          <w:sz w:val="24"/>
        </w:rPr>
        <w:t>ARTIKEL VIII</w:t>
      </w:r>
    </w:p>
    <w:p w:rsidRPr="00BA052C" w:rsidR="00BA052C" w:rsidP="00BA052C" w:rsidRDefault="00BA052C">
      <w:pPr>
        <w:jc w:val="both"/>
        <w:rPr>
          <w:rFonts w:ascii="Times New Roman" w:hAnsi="Times New Roman"/>
          <w:b/>
          <w:bCs/>
          <w:sz w:val="24"/>
        </w:rPr>
      </w:pPr>
    </w:p>
    <w:p w:rsidRPr="00BA052C" w:rsidR="00BA052C" w:rsidP="00BA052C" w:rsidRDefault="00BA052C">
      <w:pPr>
        <w:ind w:firstLine="284"/>
        <w:rPr>
          <w:rFonts w:ascii="Times New Roman" w:hAnsi="Times New Roman"/>
          <w:bCs/>
          <w:sz w:val="24"/>
        </w:rPr>
      </w:pPr>
      <w:proofErr w:type="gramStart"/>
      <w:r w:rsidRPr="00BA052C">
        <w:rPr>
          <w:rFonts w:ascii="Times New Roman" w:hAnsi="Times New Roman"/>
          <w:bCs/>
          <w:sz w:val="24"/>
        </w:rPr>
        <w:t>Indien het bij geleidende brief van 20 februari 2015 ingediende voorstel van wet van het lid Schouten tot wijziging van Boek 7 van het Burgerlijk Wetboek, de Huisvestingswet 2014 en de Woningwet (aanvulling van de opzeggingsgrond dringend eigen gebruik voor de tijdelijke huisvesting van jongeren) (Kamerstukken</w:t>
      </w:r>
      <w:r w:rsidR="001411DB">
        <w:rPr>
          <w:rFonts w:ascii="Times New Roman" w:hAnsi="Times New Roman"/>
          <w:bCs/>
          <w:sz w:val="24"/>
        </w:rPr>
        <w:t xml:space="preserve"> II 2014/2015,</w:t>
      </w:r>
      <w:r w:rsidRPr="00BA052C">
        <w:rPr>
          <w:rFonts w:ascii="Times New Roman" w:hAnsi="Times New Roman"/>
          <w:bCs/>
          <w:sz w:val="24"/>
        </w:rPr>
        <w:t xml:space="preserve"> 34 156, nr. </w:t>
      </w:r>
      <w:proofErr w:type="gramEnd"/>
      <w:r w:rsidRPr="00BA052C">
        <w:rPr>
          <w:rFonts w:ascii="Times New Roman" w:hAnsi="Times New Roman"/>
          <w:bCs/>
          <w:sz w:val="24"/>
        </w:rPr>
        <w:t>2) tot wet is of wordt verheven en die wet eerder in werking is getreden of treedt dan deze wet, wordt deze wet als volgt gewijzigd:</w:t>
      </w:r>
    </w:p>
    <w:p w:rsidRPr="00BA052C" w:rsidR="00BA052C" w:rsidP="00BA052C" w:rsidRDefault="00BA052C">
      <w:pPr>
        <w:jc w:val="both"/>
        <w:rPr>
          <w:rFonts w:ascii="Times New Roman" w:hAnsi="Times New Roman"/>
          <w:bCs/>
          <w:sz w:val="24"/>
        </w:rPr>
      </w:pPr>
    </w:p>
    <w:p w:rsidRPr="00BA052C" w:rsidR="00BA052C" w:rsidP="00BA052C" w:rsidRDefault="00BA052C">
      <w:pPr>
        <w:jc w:val="both"/>
        <w:rPr>
          <w:rFonts w:ascii="Times New Roman" w:hAnsi="Times New Roman"/>
          <w:bCs/>
          <w:sz w:val="24"/>
        </w:rPr>
      </w:pPr>
      <w:r w:rsidRPr="00BA052C">
        <w:rPr>
          <w:rFonts w:ascii="Times New Roman" w:hAnsi="Times New Roman"/>
          <w:bCs/>
          <w:sz w:val="24"/>
        </w:rPr>
        <w:t>A</w:t>
      </w:r>
    </w:p>
    <w:p w:rsidRPr="00BA052C" w:rsidR="00BA052C" w:rsidP="00BA052C" w:rsidRDefault="00BA052C">
      <w:pPr>
        <w:jc w:val="both"/>
        <w:rPr>
          <w:rFonts w:ascii="Times New Roman" w:hAnsi="Times New Roman"/>
          <w:bCs/>
          <w:sz w:val="24"/>
        </w:rPr>
      </w:pP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t xml:space="preserve">In artikel I, onderdeel G, onder 1 wordt </w:t>
      </w:r>
      <w:r w:rsidR="001411DB">
        <w:rPr>
          <w:rFonts w:ascii="Times New Roman" w:hAnsi="Times New Roman"/>
          <w:bCs/>
          <w:sz w:val="24"/>
        </w:rPr>
        <w:t>“</w:t>
      </w:r>
      <w:r w:rsidRPr="00BA052C">
        <w:rPr>
          <w:rFonts w:ascii="Times New Roman" w:hAnsi="Times New Roman"/>
          <w:bCs/>
          <w:sz w:val="24"/>
        </w:rPr>
        <w:t>de huurder, bedoeld in lid 4</w:t>
      </w:r>
      <w:r w:rsidR="001411DB">
        <w:rPr>
          <w:rFonts w:ascii="Times New Roman" w:hAnsi="Times New Roman"/>
          <w:bCs/>
          <w:sz w:val="24"/>
        </w:rPr>
        <w:t>”</w:t>
      </w:r>
      <w:r w:rsidRPr="00BA052C">
        <w:rPr>
          <w:rFonts w:ascii="Times New Roman" w:hAnsi="Times New Roman"/>
          <w:bCs/>
          <w:sz w:val="24"/>
        </w:rPr>
        <w:t xml:space="preserve"> vervangen door: de huurder, bedoeld in lid 4 en artikel 274a.</w:t>
      </w:r>
    </w:p>
    <w:p w:rsidRPr="00BA052C" w:rsidR="00BA052C" w:rsidP="00BA052C" w:rsidRDefault="00BA052C">
      <w:pPr>
        <w:jc w:val="both"/>
        <w:rPr>
          <w:rFonts w:ascii="Times New Roman" w:hAnsi="Times New Roman"/>
          <w:bCs/>
          <w:sz w:val="24"/>
        </w:rPr>
      </w:pPr>
    </w:p>
    <w:p w:rsidRPr="00BA052C" w:rsidR="00BA052C" w:rsidP="00BA052C" w:rsidRDefault="00BA052C">
      <w:pPr>
        <w:jc w:val="both"/>
        <w:rPr>
          <w:rFonts w:ascii="Times New Roman" w:hAnsi="Times New Roman"/>
          <w:bCs/>
          <w:sz w:val="24"/>
        </w:rPr>
      </w:pPr>
      <w:r w:rsidRPr="00BA052C">
        <w:rPr>
          <w:rFonts w:ascii="Times New Roman" w:hAnsi="Times New Roman"/>
          <w:bCs/>
          <w:sz w:val="24"/>
        </w:rPr>
        <w:t>B</w:t>
      </w:r>
    </w:p>
    <w:p w:rsidRPr="00BA052C" w:rsidR="00BA052C" w:rsidP="00BA052C" w:rsidRDefault="00BA052C">
      <w:pPr>
        <w:jc w:val="both"/>
        <w:rPr>
          <w:rFonts w:ascii="Times New Roman" w:hAnsi="Times New Roman"/>
          <w:bCs/>
          <w:sz w:val="24"/>
        </w:rPr>
      </w:pP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t>Artikel I, onderdeel H, komt te luiden:</w:t>
      </w:r>
    </w:p>
    <w:p w:rsidRPr="00BA052C" w:rsidR="00BA052C" w:rsidP="00BA052C" w:rsidRDefault="00BA052C">
      <w:pPr>
        <w:jc w:val="both"/>
        <w:rPr>
          <w:rFonts w:ascii="Times New Roman" w:hAnsi="Times New Roman"/>
          <w:bCs/>
          <w:sz w:val="24"/>
        </w:rPr>
      </w:pPr>
    </w:p>
    <w:p w:rsidRPr="00BA052C" w:rsidR="00BA052C" w:rsidP="00BA052C" w:rsidRDefault="00BA052C">
      <w:pPr>
        <w:jc w:val="both"/>
        <w:rPr>
          <w:rFonts w:ascii="Times New Roman" w:hAnsi="Times New Roman"/>
          <w:bCs/>
          <w:sz w:val="24"/>
        </w:rPr>
      </w:pPr>
      <w:r w:rsidRPr="00BA052C">
        <w:rPr>
          <w:rFonts w:ascii="Times New Roman" w:hAnsi="Times New Roman"/>
          <w:bCs/>
          <w:sz w:val="24"/>
        </w:rPr>
        <w:t>H</w:t>
      </w:r>
    </w:p>
    <w:p w:rsidRPr="00BA052C" w:rsidR="00BA052C" w:rsidP="00BA052C" w:rsidRDefault="00BA052C">
      <w:pPr>
        <w:jc w:val="both"/>
        <w:rPr>
          <w:rFonts w:ascii="Times New Roman" w:hAnsi="Times New Roman"/>
          <w:bCs/>
          <w:sz w:val="24"/>
        </w:rPr>
      </w:pP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t>Artikel 274a komt te luiden:</w:t>
      </w:r>
    </w:p>
    <w:p w:rsidRPr="00BA052C" w:rsidR="00BA052C" w:rsidP="00BA052C" w:rsidRDefault="00BA052C">
      <w:pPr>
        <w:jc w:val="both"/>
        <w:rPr>
          <w:rFonts w:ascii="Times New Roman" w:hAnsi="Times New Roman"/>
          <w:bCs/>
          <w:sz w:val="24"/>
        </w:rPr>
      </w:pPr>
    </w:p>
    <w:p w:rsidRPr="00BA052C" w:rsidR="00BA052C" w:rsidP="00BA052C" w:rsidRDefault="00BA052C">
      <w:pPr>
        <w:jc w:val="both"/>
        <w:rPr>
          <w:rFonts w:ascii="Times New Roman" w:hAnsi="Times New Roman"/>
          <w:b/>
          <w:bCs/>
          <w:sz w:val="24"/>
        </w:rPr>
      </w:pPr>
      <w:r w:rsidRPr="00BA052C">
        <w:rPr>
          <w:rFonts w:ascii="Times New Roman" w:hAnsi="Times New Roman"/>
          <w:b/>
          <w:bCs/>
          <w:sz w:val="24"/>
        </w:rPr>
        <w:t>Artikel 274a</w:t>
      </w:r>
    </w:p>
    <w:p w:rsidRPr="00BA052C" w:rsidR="00BA052C" w:rsidP="00BA052C" w:rsidRDefault="00BA052C">
      <w:pPr>
        <w:jc w:val="both"/>
        <w:rPr>
          <w:rFonts w:ascii="Times New Roman" w:hAnsi="Times New Roman"/>
          <w:b/>
          <w:bCs/>
          <w:sz w:val="24"/>
        </w:rPr>
      </w:pP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t>1. Onder eigen gebruik in de zin van artikel 274 lid 1 onder c wordt mede begrepen het verstrekken van een zelfstandige woning aan een gehandicapte, indien die woning:</w:t>
      </w:r>
    </w:p>
    <w:p w:rsidRPr="00BA052C" w:rsidR="00BA052C" w:rsidP="00BA052C" w:rsidRDefault="00BA052C">
      <w:pPr>
        <w:ind w:firstLine="284"/>
        <w:jc w:val="both"/>
        <w:rPr>
          <w:rFonts w:ascii="Times New Roman" w:hAnsi="Times New Roman"/>
          <w:bCs/>
          <w:sz w:val="24"/>
        </w:rPr>
      </w:pPr>
      <w:proofErr w:type="gramStart"/>
      <w:r w:rsidRPr="00BA052C">
        <w:rPr>
          <w:rFonts w:ascii="Times New Roman" w:hAnsi="Times New Roman"/>
          <w:bCs/>
          <w:sz w:val="24"/>
        </w:rPr>
        <w:t>a</w:t>
      </w:r>
      <w:proofErr w:type="gramEnd"/>
      <w:r w:rsidRPr="00BA052C">
        <w:rPr>
          <w:rFonts w:ascii="Times New Roman" w:hAnsi="Times New Roman"/>
          <w:bCs/>
          <w:sz w:val="24"/>
        </w:rPr>
        <w:t xml:space="preserve">. </w:t>
      </w:r>
      <w:proofErr w:type="gramStart"/>
      <w:r w:rsidRPr="00BA052C">
        <w:rPr>
          <w:rFonts w:ascii="Times New Roman" w:hAnsi="Times New Roman"/>
          <w:bCs/>
          <w:sz w:val="24"/>
        </w:rPr>
        <w:t>reeds</w:t>
      </w:r>
      <w:proofErr w:type="gramEnd"/>
      <w:r w:rsidRPr="00BA052C">
        <w:rPr>
          <w:rFonts w:ascii="Times New Roman" w:hAnsi="Times New Roman"/>
          <w:bCs/>
          <w:sz w:val="24"/>
        </w:rPr>
        <w:t xml:space="preserve"> bij de bouw ervan was ingericht en bestemd voor</w:t>
      </w:r>
      <w:r w:rsidR="001411DB">
        <w:rPr>
          <w:rFonts w:ascii="Times New Roman" w:hAnsi="Times New Roman"/>
          <w:bCs/>
          <w:sz w:val="24"/>
        </w:rPr>
        <w:t xml:space="preserve"> bewoning door een gehandicapte</w:t>
      </w:r>
      <w:r w:rsidRPr="00BA052C">
        <w:rPr>
          <w:rFonts w:ascii="Times New Roman" w:hAnsi="Times New Roman"/>
          <w:bCs/>
          <w:sz w:val="24"/>
        </w:rPr>
        <w:t>, of</w:t>
      </w: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t>b. na de bouw met geldelijke steun op grond van een wettelijke regeling aangepast is ten behoeve van b</w:t>
      </w:r>
      <w:r w:rsidR="001411DB">
        <w:rPr>
          <w:rFonts w:ascii="Times New Roman" w:hAnsi="Times New Roman"/>
          <w:bCs/>
          <w:sz w:val="24"/>
        </w:rPr>
        <w:t>ewoning door een gehandicapte.</w:t>
      </w: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t>2. Onder gehandicapte wordt in dit artikel verstaan een persoon die ten gevolge van ziekte of gebrek aantoonbare beperkingen ondervindt.</w:t>
      </w:r>
    </w:p>
    <w:p w:rsidRPr="00BA052C" w:rsidR="00BA052C" w:rsidP="00BA052C" w:rsidRDefault="00BA052C">
      <w:pPr>
        <w:jc w:val="both"/>
        <w:rPr>
          <w:rFonts w:ascii="Times New Roman" w:hAnsi="Times New Roman"/>
          <w:bCs/>
          <w:sz w:val="24"/>
        </w:rPr>
      </w:pPr>
    </w:p>
    <w:p w:rsidRPr="00BA052C" w:rsidR="00BA052C" w:rsidP="00BA052C" w:rsidRDefault="00BA052C">
      <w:pPr>
        <w:jc w:val="both"/>
        <w:rPr>
          <w:rFonts w:ascii="Times New Roman" w:hAnsi="Times New Roman"/>
          <w:bCs/>
          <w:sz w:val="24"/>
        </w:rPr>
      </w:pPr>
      <w:r w:rsidRPr="00BA052C">
        <w:rPr>
          <w:rFonts w:ascii="Times New Roman" w:hAnsi="Times New Roman"/>
          <w:bCs/>
          <w:sz w:val="24"/>
        </w:rPr>
        <w:lastRenderedPageBreak/>
        <w:t>C</w:t>
      </w:r>
    </w:p>
    <w:p w:rsidRPr="00BA052C" w:rsidR="00BA052C" w:rsidP="00BA052C" w:rsidRDefault="00BA052C">
      <w:pPr>
        <w:jc w:val="both"/>
        <w:rPr>
          <w:rFonts w:ascii="Times New Roman" w:hAnsi="Times New Roman"/>
          <w:bCs/>
          <w:sz w:val="24"/>
        </w:rPr>
      </w:pP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t>In artikel I worden onderdeel I en J geletterd J en K.</w:t>
      </w:r>
    </w:p>
    <w:p w:rsidRPr="00BA052C" w:rsidR="00BA052C" w:rsidP="00BA052C" w:rsidRDefault="00BA052C">
      <w:pPr>
        <w:jc w:val="both"/>
        <w:rPr>
          <w:rFonts w:ascii="Times New Roman" w:hAnsi="Times New Roman"/>
          <w:bCs/>
          <w:sz w:val="24"/>
        </w:rPr>
      </w:pPr>
    </w:p>
    <w:p w:rsidRPr="00BA052C" w:rsidR="00BA052C" w:rsidP="00BA052C" w:rsidRDefault="00BA052C">
      <w:pPr>
        <w:jc w:val="both"/>
        <w:rPr>
          <w:rFonts w:ascii="Times New Roman" w:hAnsi="Times New Roman"/>
          <w:bCs/>
          <w:sz w:val="24"/>
        </w:rPr>
      </w:pPr>
      <w:r w:rsidRPr="00BA052C">
        <w:rPr>
          <w:rFonts w:ascii="Times New Roman" w:hAnsi="Times New Roman"/>
          <w:bCs/>
          <w:sz w:val="24"/>
        </w:rPr>
        <w:t>D</w:t>
      </w:r>
    </w:p>
    <w:p w:rsidRPr="00BA052C" w:rsidR="00BA052C" w:rsidP="00BA052C" w:rsidRDefault="00BA052C">
      <w:pPr>
        <w:jc w:val="both"/>
        <w:rPr>
          <w:rFonts w:ascii="Times New Roman" w:hAnsi="Times New Roman"/>
          <w:bCs/>
          <w:sz w:val="24"/>
        </w:rPr>
      </w:pP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t>Na artikel I, onderdeel H, wordt een onderdeel ingevoegd, luidende:</w:t>
      </w:r>
    </w:p>
    <w:p w:rsidRPr="00BA052C" w:rsidR="00BA052C" w:rsidP="00BA052C" w:rsidRDefault="00BA052C">
      <w:pPr>
        <w:jc w:val="both"/>
        <w:rPr>
          <w:rFonts w:ascii="Times New Roman" w:hAnsi="Times New Roman"/>
          <w:bCs/>
          <w:sz w:val="24"/>
        </w:rPr>
      </w:pPr>
    </w:p>
    <w:p w:rsidRPr="00BA052C" w:rsidR="00BA052C" w:rsidP="00BA052C" w:rsidRDefault="00BA052C">
      <w:pPr>
        <w:jc w:val="both"/>
        <w:rPr>
          <w:rFonts w:ascii="Times New Roman" w:hAnsi="Times New Roman"/>
          <w:bCs/>
          <w:sz w:val="24"/>
        </w:rPr>
      </w:pPr>
      <w:r w:rsidRPr="00BA052C">
        <w:rPr>
          <w:rFonts w:ascii="Times New Roman" w:hAnsi="Times New Roman"/>
          <w:bCs/>
          <w:sz w:val="24"/>
        </w:rPr>
        <w:t>I</w:t>
      </w:r>
    </w:p>
    <w:p w:rsidRPr="00BA052C" w:rsidR="00BA052C" w:rsidP="00BA052C" w:rsidRDefault="00BA052C">
      <w:pPr>
        <w:jc w:val="both"/>
        <w:rPr>
          <w:rFonts w:ascii="Times New Roman" w:hAnsi="Times New Roman"/>
          <w:bCs/>
          <w:sz w:val="24"/>
        </w:rPr>
      </w:pP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t>Na artikel 274a worden vijf artikelen ingevoegd, luidende:</w:t>
      </w:r>
    </w:p>
    <w:p w:rsidRPr="00BA052C" w:rsidR="00BA052C" w:rsidP="00BA052C" w:rsidRDefault="00BA052C">
      <w:pPr>
        <w:jc w:val="both"/>
        <w:rPr>
          <w:rFonts w:ascii="Times New Roman" w:hAnsi="Times New Roman"/>
          <w:bCs/>
          <w:sz w:val="24"/>
        </w:rPr>
      </w:pPr>
    </w:p>
    <w:p w:rsidRPr="00BA052C" w:rsidR="00BA052C" w:rsidP="00BA052C" w:rsidRDefault="00BA052C">
      <w:pPr>
        <w:jc w:val="both"/>
        <w:rPr>
          <w:rFonts w:ascii="Times New Roman" w:hAnsi="Times New Roman"/>
          <w:b/>
          <w:bCs/>
          <w:sz w:val="24"/>
        </w:rPr>
      </w:pPr>
      <w:r w:rsidRPr="00BA052C">
        <w:rPr>
          <w:rFonts w:ascii="Times New Roman" w:hAnsi="Times New Roman"/>
          <w:b/>
          <w:bCs/>
          <w:sz w:val="24"/>
        </w:rPr>
        <w:t>Artikel 274b</w:t>
      </w:r>
    </w:p>
    <w:p w:rsidRPr="00BA052C" w:rsidR="00BA052C" w:rsidP="00BA052C" w:rsidRDefault="00BA052C">
      <w:pPr>
        <w:jc w:val="both"/>
        <w:rPr>
          <w:rFonts w:ascii="Times New Roman" w:hAnsi="Times New Roman"/>
          <w:b/>
          <w:bCs/>
          <w:sz w:val="24"/>
        </w:rPr>
      </w:pP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t xml:space="preserve">Onder eigen gebruik in de zin van artikel 274 lid 1 onder c wordt mede begrepen het verstrekken aan een oudere van een zelfstandige woning welke onderdeel uitmaakt van een complex van zelfstandige woningen, welk complex </w:t>
      </w:r>
      <w:proofErr w:type="gramStart"/>
      <w:r w:rsidRPr="00BA052C">
        <w:rPr>
          <w:rFonts w:ascii="Times New Roman" w:hAnsi="Times New Roman"/>
          <w:bCs/>
          <w:sz w:val="24"/>
        </w:rPr>
        <w:t>reeds</w:t>
      </w:r>
      <w:proofErr w:type="gramEnd"/>
      <w:r w:rsidRPr="00BA052C">
        <w:rPr>
          <w:rFonts w:ascii="Times New Roman" w:hAnsi="Times New Roman"/>
          <w:bCs/>
          <w:sz w:val="24"/>
        </w:rPr>
        <w:t xml:space="preserve"> bij de bouw ervan was ingericht en bestemd voor de bewoning door ouderen.</w:t>
      </w:r>
    </w:p>
    <w:p w:rsidRPr="00BA052C" w:rsidR="00BA052C" w:rsidP="00BA052C" w:rsidRDefault="00BA052C">
      <w:pPr>
        <w:jc w:val="both"/>
        <w:rPr>
          <w:rFonts w:ascii="Times New Roman" w:hAnsi="Times New Roman"/>
          <w:bCs/>
          <w:sz w:val="24"/>
        </w:rPr>
      </w:pPr>
    </w:p>
    <w:p w:rsidRPr="00BA052C" w:rsidR="00BA052C" w:rsidP="00BA052C" w:rsidRDefault="00BA052C">
      <w:pPr>
        <w:jc w:val="both"/>
        <w:rPr>
          <w:rFonts w:ascii="Times New Roman" w:hAnsi="Times New Roman"/>
          <w:b/>
          <w:bCs/>
          <w:sz w:val="24"/>
        </w:rPr>
      </w:pPr>
      <w:r w:rsidRPr="00BA052C">
        <w:rPr>
          <w:rFonts w:ascii="Times New Roman" w:hAnsi="Times New Roman"/>
          <w:b/>
          <w:bCs/>
          <w:sz w:val="24"/>
        </w:rPr>
        <w:t>Artikel 274c</w:t>
      </w:r>
    </w:p>
    <w:p w:rsidRPr="00BA052C" w:rsidR="00BA052C" w:rsidP="00BA052C" w:rsidRDefault="00BA052C">
      <w:pPr>
        <w:jc w:val="both"/>
        <w:rPr>
          <w:rFonts w:ascii="Times New Roman" w:hAnsi="Times New Roman"/>
          <w:b/>
          <w:bCs/>
          <w:sz w:val="24"/>
        </w:rPr>
      </w:pP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t xml:space="preserve">1. Onder eigen gebruik in de zin van artikel 274 lid 1 onder c wordt mede begrepen het verstrekken van woonruimte aan een jongere, indien aan de in de volgende leden vermelde voorwaarden is voldaan. </w:t>
      </w: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t xml:space="preserve">2. Onder jongere wordt in dit artikel verstaan een persoon die de leeftijd van 18 jaren, maar nog niet de leeftijd van 28 jaren heeft bereikt. </w:t>
      </w: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t xml:space="preserve">3. De woonruimte moet </w:t>
      </w:r>
      <w:proofErr w:type="gramStart"/>
      <w:r w:rsidRPr="00BA052C">
        <w:rPr>
          <w:rFonts w:ascii="Times New Roman" w:hAnsi="Times New Roman"/>
          <w:bCs/>
          <w:sz w:val="24"/>
        </w:rPr>
        <w:t>krachtens</w:t>
      </w:r>
      <w:proofErr w:type="gramEnd"/>
      <w:r w:rsidRPr="00BA052C">
        <w:rPr>
          <w:rFonts w:ascii="Times New Roman" w:hAnsi="Times New Roman"/>
          <w:bCs/>
          <w:sz w:val="24"/>
        </w:rPr>
        <w:t xml:space="preserve"> de huurovereenkomst bestemd zijn voor jongeren. </w:t>
      </w: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t xml:space="preserve">4. </w:t>
      </w:r>
      <w:proofErr w:type="gramStart"/>
      <w:r w:rsidRPr="00BA052C">
        <w:rPr>
          <w:rFonts w:ascii="Times New Roman" w:hAnsi="Times New Roman"/>
          <w:bCs/>
          <w:sz w:val="24"/>
        </w:rPr>
        <w:t>Sedert</w:t>
      </w:r>
      <w:proofErr w:type="gramEnd"/>
      <w:r w:rsidRPr="00BA052C">
        <w:rPr>
          <w:rFonts w:ascii="Times New Roman" w:hAnsi="Times New Roman"/>
          <w:bCs/>
          <w:sz w:val="24"/>
        </w:rPr>
        <w:t xml:space="preserve"> de ingangsdatum van de huurovereenkomst moeten vijf jaren zijn verstreken. Voor het verstrijken van deze termijn kan door partijen worden overeengekomen dat deze termijn wordt verlengd met ten hoogste twee jaren. In dat geval moet tevens de termijn waarmee de verlenging plaatsvond, zijn verstreken. </w:t>
      </w: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t>5. In de huurovereenkomst met de huurder tegen wie de in artikel 274 lid 1 bedoelde vordering is ingesteld, moet zijn bepaald dat die woonruimte na beëindiging van de huurovereenkomst opnieuw aan een jongere zal worden verhuurd. Voor de toepassing van de eerste volzin wordt met een jongere gelijkgesteld een student als bedoeld in artikel 274d lid 2 en een promovendus als bedoeld in artikel 274e lid 2.</w:t>
      </w:r>
    </w:p>
    <w:p w:rsidRPr="00BA052C" w:rsidR="00BA052C" w:rsidP="00BA052C" w:rsidRDefault="00BA052C">
      <w:pPr>
        <w:jc w:val="both"/>
        <w:rPr>
          <w:rFonts w:ascii="Times New Roman" w:hAnsi="Times New Roman"/>
          <w:bCs/>
          <w:sz w:val="24"/>
        </w:rPr>
      </w:pPr>
    </w:p>
    <w:p w:rsidRPr="00BA052C" w:rsidR="00BA052C" w:rsidP="00BA052C" w:rsidRDefault="00BA052C">
      <w:pPr>
        <w:jc w:val="both"/>
        <w:rPr>
          <w:rFonts w:ascii="Times New Roman" w:hAnsi="Times New Roman"/>
          <w:b/>
          <w:bCs/>
          <w:sz w:val="24"/>
        </w:rPr>
      </w:pPr>
      <w:r w:rsidRPr="00BA052C">
        <w:rPr>
          <w:rFonts w:ascii="Times New Roman" w:hAnsi="Times New Roman"/>
          <w:b/>
          <w:bCs/>
          <w:sz w:val="24"/>
        </w:rPr>
        <w:t>Artikel 274d</w:t>
      </w:r>
    </w:p>
    <w:p w:rsidRPr="00BA052C" w:rsidR="00BA052C" w:rsidP="00BA052C" w:rsidRDefault="00BA052C">
      <w:pPr>
        <w:jc w:val="both"/>
        <w:rPr>
          <w:rFonts w:ascii="Times New Roman" w:hAnsi="Times New Roman"/>
          <w:b/>
          <w:bCs/>
          <w:sz w:val="24"/>
        </w:rPr>
      </w:pP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t xml:space="preserve">1. Onder eigen gebruik in de zin van artikel 274 lid 1 onder c wordt mede begrepen het verstrekken van woonruimte aan een student indien aan de in de volgende leden vermelde voorwaarden is voldaan. </w:t>
      </w: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t>2. Onder student wordt in dit artikel verstaan een deelnemer die is ingeschreven aan een instelling als bedoeld in artikel 1.1.1, onderdeel b, van de Wet educatie en beroepsonderwijs of een student die is ingeschreven aan een universiteit of hogeschool als bedoeld in artikel 1.2, onderdelen a en b, van de Wet op het hoger onderwijs en wetenschappelijk onderzoek.</w:t>
      </w: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t xml:space="preserve">3. De woonruimte moet </w:t>
      </w:r>
      <w:proofErr w:type="gramStart"/>
      <w:r w:rsidRPr="00BA052C">
        <w:rPr>
          <w:rFonts w:ascii="Times New Roman" w:hAnsi="Times New Roman"/>
          <w:bCs/>
          <w:sz w:val="24"/>
        </w:rPr>
        <w:t>krachtens</w:t>
      </w:r>
      <w:proofErr w:type="gramEnd"/>
      <w:r w:rsidRPr="00BA052C">
        <w:rPr>
          <w:rFonts w:ascii="Times New Roman" w:hAnsi="Times New Roman"/>
          <w:bCs/>
          <w:sz w:val="24"/>
        </w:rPr>
        <w:t xml:space="preserve"> de huurovereenkomst bestemd zijn voor studenten.</w:t>
      </w: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t xml:space="preserve">4. De huurder, tegen wie de in artikel 274 lid 1 bedoelde vordering is ingesteld, moet hebben nagelaten te voldoen aan een schriftelijk verzoek van de verhuurder, dat deze jaarlijks </w:t>
      </w:r>
      <w:r w:rsidRPr="00BA052C">
        <w:rPr>
          <w:rFonts w:ascii="Times New Roman" w:hAnsi="Times New Roman"/>
          <w:bCs/>
          <w:sz w:val="24"/>
        </w:rPr>
        <w:lastRenderedPageBreak/>
        <w:t xml:space="preserve">kan doen, om binnen drie maanden een kopie van het bewijs van zijn inschrijving aan een instelling, universiteit of hogeschool als bedoeld in lid 2 </w:t>
      </w:r>
      <w:proofErr w:type="gramStart"/>
      <w:r w:rsidRPr="00BA052C">
        <w:rPr>
          <w:rFonts w:ascii="Times New Roman" w:hAnsi="Times New Roman"/>
          <w:bCs/>
          <w:sz w:val="24"/>
        </w:rPr>
        <w:t>inzake</w:t>
      </w:r>
      <w:proofErr w:type="gramEnd"/>
      <w:r w:rsidRPr="00BA052C">
        <w:rPr>
          <w:rFonts w:ascii="Times New Roman" w:hAnsi="Times New Roman"/>
          <w:bCs/>
          <w:sz w:val="24"/>
        </w:rPr>
        <w:t xml:space="preserve"> het lopende studiejaar over te leggen.</w:t>
      </w: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t xml:space="preserve">5. In de huurovereenkomst met de huurder tegen wie de in artikel 274 lid 1 bedoelde vordering is ingesteld, moet zijn bepaald dat die woonruimte na beëindiging van de huurovereenkomst opnieuw aan een student zal worden verhuurd. Voor de toepassing van de eerste volzin worden met een student gelijkgesteld een jongere als bedoeld in artikel 274c lid 2 en een promovendus als </w:t>
      </w:r>
      <w:r w:rsidR="001411DB">
        <w:rPr>
          <w:rFonts w:ascii="Times New Roman" w:hAnsi="Times New Roman"/>
          <w:bCs/>
          <w:sz w:val="24"/>
        </w:rPr>
        <w:t>bedoeld in artikel 274e lid 2.</w:t>
      </w:r>
    </w:p>
    <w:p w:rsidRPr="00BA052C" w:rsidR="00BA052C" w:rsidP="00BA052C" w:rsidRDefault="00BA052C">
      <w:pPr>
        <w:jc w:val="both"/>
        <w:rPr>
          <w:rFonts w:ascii="Times New Roman" w:hAnsi="Times New Roman"/>
          <w:b/>
          <w:bCs/>
          <w:sz w:val="24"/>
        </w:rPr>
      </w:pPr>
    </w:p>
    <w:p w:rsidRPr="00BA052C" w:rsidR="00BA052C" w:rsidP="00BA052C" w:rsidRDefault="00BA052C">
      <w:pPr>
        <w:jc w:val="both"/>
        <w:rPr>
          <w:rFonts w:ascii="Times New Roman" w:hAnsi="Times New Roman"/>
          <w:b/>
          <w:bCs/>
          <w:sz w:val="24"/>
        </w:rPr>
      </w:pPr>
      <w:r w:rsidRPr="00BA052C">
        <w:rPr>
          <w:rFonts w:ascii="Times New Roman" w:hAnsi="Times New Roman"/>
          <w:b/>
          <w:bCs/>
          <w:sz w:val="24"/>
        </w:rPr>
        <w:t>Artikel 274e</w:t>
      </w:r>
    </w:p>
    <w:p w:rsidRPr="00BA052C" w:rsidR="00BA052C" w:rsidP="00BA052C" w:rsidRDefault="00BA052C">
      <w:pPr>
        <w:jc w:val="both"/>
        <w:rPr>
          <w:rFonts w:ascii="Times New Roman" w:hAnsi="Times New Roman"/>
          <w:b/>
          <w:bCs/>
          <w:sz w:val="24"/>
        </w:rPr>
      </w:pP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t>1. Onder eigen gebruik in de zin van artikel 274 lid 1 onder c wordt mede begrepen het verstrekken van woonruimte aan een promovendus, indien aan de in de volgende leden vermelde voorwaarden is voldaan.</w:t>
      </w: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t>2. Onder promovendus wordt in dit artikel verstaan degene die zich voorbereidt op een promotie als bedoeld in artikel 7.18 van de Wet op het hoger onderwijs en wetenschappelijk onderzoek.</w:t>
      </w: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t xml:space="preserve">3. De woonruimte moet </w:t>
      </w:r>
      <w:proofErr w:type="gramStart"/>
      <w:r w:rsidRPr="00BA052C">
        <w:rPr>
          <w:rFonts w:ascii="Times New Roman" w:hAnsi="Times New Roman"/>
          <w:bCs/>
          <w:sz w:val="24"/>
        </w:rPr>
        <w:t>krachtens</w:t>
      </w:r>
      <w:proofErr w:type="gramEnd"/>
      <w:r w:rsidRPr="00BA052C">
        <w:rPr>
          <w:rFonts w:ascii="Times New Roman" w:hAnsi="Times New Roman"/>
          <w:bCs/>
          <w:sz w:val="24"/>
        </w:rPr>
        <w:t xml:space="preserve"> de huurovereenkomst bestemd zijn voor promovendi.</w:t>
      </w: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t>4. De huurder, tegen wie de in artikel 274 lid 1 bedoelde vordering is ingesteld, moet hebben nagelaten te voldoen aan een schriftelijk verzoek van de verhuurder, dat deze jaarlijks kan doen, om binnen drie maanden een verklaring van de betreffende onderwijsinstelling waaruit de voorbereiding op een promotie als bedoeld in artikel 7.18 van de Wet op het hoger onderwijs en wetenschappelijk onderzoek blijkt, over te leggen.</w:t>
      </w:r>
    </w:p>
    <w:p w:rsidRPr="00BA052C" w:rsidR="00BA052C" w:rsidP="00BA052C" w:rsidRDefault="00BA052C">
      <w:pPr>
        <w:ind w:firstLine="284"/>
        <w:rPr>
          <w:rFonts w:ascii="Times New Roman" w:hAnsi="Times New Roman"/>
          <w:b/>
          <w:sz w:val="24"/>
        </w:rPr>
      </w:pPr>
      <w:r w:rsidRPr="00BA052C">
        <w:rPr>
          <w:rFonts w:ascii="Times New Roman" w:hAnsi="Times New Roman"/>
          <w:bCs/>
          <w:sz w:val="24"/>
        </w:rPr>
        <w:t xml:space="preserve">5. In de huurovereenkomst met de huurder tegen wie de in artikel 274 lid 1 bedoelde vordering is ingesteld, moet zijn bepaald dat die woonruimte na beëindiging van de huurovereenkomst opnieuw aan een promovendus zal worden verhuurd. </w:t>
      </w:r>
      <w:r w:rsidRPr="00BA052C">
        <w:rPr>
          <w:rFonts w:ascii="Times New Roman" w:hAnsi="Times New Roman"/>
          <w:iCs/>
          <w:sz w:val="24"/>
        </w:rPr>
        <w:t xml:space="preserve">Voor de toepassing van de eerste volzin worden met een promovendus gelijkgesteld een jongere als bedoeld in artikel 274c lid 2 en </w:t>
      </w:r>
      <w:r w:rsidRPr="00BA052C">
        <w:rPr>
          <w:rFonts w:ascii="Times New Roman" w:hAnsi="Times New Roman"/>
          <w:sz w:val="24"/>
        </w:rPr>
        <w:t>een student als bedoeld in artikel 274d lid 2.</w:t>
      </w:r>
    </w:p>
    <w:p w:rsidRPr="00BA052C" w:rsidR="00BA052C" w:rsidP="00BA052C" w:rsidRDefault="00BA052C">
      <w:pPr>
        <w:jc w:val="both"/>
        <w:rPr>
          <w:rFonts w:ascii="Times New Roman" w:hAnsi="Times New Roman"/>
          <w:bCs/>
          <w:sz w:val="24"/>
        </w:rPr>
      </w:pPr>
    </w:p>
    <w:p w:rsidRPr="00BA052C" w:rsidR="00BA052C" w:rsidP="00BA052C" w:rsidRDefault="00BA052C">
      <w:pPr>
        <w:jc w:val="both"/>
        <w:rPr>
          <w:rFonts w:ascii="Times New Roman" w:hAnsi="Times New Roman"/>
          <w:bCs/>
          <w:sz w:val="24"/>
        </w:rPr>
      </w:pPr>
      <w:r w:rsidRPr="00BA052C">
        <w:rPr>
          <w:rFonts w:ascii="Times New Roman" w:hAnsi="Times New Roman"/>
          <w:bCs/>
          <w:sz w:val="24"/>
        </w:rPr>
        <w:t xml:space="preserve"> </w:t>
      </w:r>
      <w:r w:rsidRPr="00BA052C">
        <w:rPr>
          <w:rFonts w:ascii="Times New Roman" w:hAnsi="Times New Roman"/>
          <w:b/>
          <w:bCs/>
          <w:sz w:val="24"/>
        </w:rPr>
        <w:t>Artikel 274f</w:t>
      </w:r>
    </w:p>
    <w:p w:rsidRPr="00BA052C" w:rsidR="00BA052C" w:rsidP="00BA052C" w:rsidRDefault="00BA052C">
      <w:pPr>
        <w:jc w:val="both"/>
        <w:rPr>
          <w:rFonts w:ascii="Times New Roman" w:hAnsi="Times New Roman"/>
          <w:b/>
          <w:bCs/>
          <w:sz w:val="24"/>
        </w:rPr>
      </w:pP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t>1. Onder eigen gebruik in de zin van artikel 274 lid 1 onder c wordt mede begrepen het verstrekken van woonruimte aan een groot gezin, indien aan de in de volgende leden vermelde voorwaarden is voldaan.</w:t>
      </w: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t xml:space="preserve">2. Onder een groot gezin wordt in dit artikel verstaan een huishouden van de huurder dat </w:t>
      </w:r>
      <w:proofErr w:type="gramStart"/>
      <w:r w:rsidRPr="00BA052C">
        <w:rPr>
          <w:rFonts w:ascii="Times New Roman" w:hAnsi="Times New Roman"/>
          <w:bCs/>
          <w:sz w:val="24"/>
        </w:rPr>
        <w:t>tenminste</w:t>
      </w:r>
      <w:proofErr w:type="gramEnd"/>
      <w:r w:rsidRPr="00BA052C">
        <w:rPr>
          <w:rFonts w:ascii="Times New Roman" w:hAnsi="Times New Roman"/>
          <w:bCs/>
          <w:sz w:val="24"/>
        </w:rPr>
        <w:t xml:space="preserve"> uit acht personen bestaat.</w:t>
      </w: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t xml:space="preserve">3. De woonruimte moet </w:t>
      </w:r>
      <w:proofErr w:type="gramStart"/>
      <w:r w:rsidRPr="00BA052C">
        <w:rPr>
          <w:rFonts w:ascii="Times New Roman" w:hAnsi="Times New Roman"/>
          <w:bCs/>
          <w:sz w:val="24"/>
        </w:rPr>
        <w:t>krachtens</w:t>
      </w:r>
      <w:proofErr w:type="gramEnd"/>
      <w:r w:rsidRPr="00BA052C">
        <w:rPr>
          <w:rFonts w:ascii="Times New Roman" w:hAnsi="Times New Roman"/>
          <w:bCs/>
          <w:sz w:val="24"/>
        </w:rPr>
        <w:t xml:space="preserve"> de huurovereenkomst bestemd zijn voor grote gezinnen.</w:t>
      </w: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t xml:space="preserve">4. De huurder die deel uitmaakt van een groot gezin, tegen wie de in artikel 274 lid 1 bedoelde vordering is ingesteld, moet hebben nagelaten te voldoen aan een schriftelijk verzoek van de verhuurder, dat deze jaarlijks kan doen, om binnen drie maanden een afschrift van gegevens uit de basisregistratie personen waaruit blijkt dat </w:t>
      </w:r>
      <w:proofErr w:type="gramStart"/>
      <w:r w:rsidRPr="00BA052C">
        <w:rPr>
          <w:rFonts w:ascii="Times New Roman" w:hAnsi="Times New Roman"/>
          <w:bCs/>
          <w:sz w:val="24"/>
        </w:rPr>
        <w:t>ten minste</w:t>
      </w:r>
      <w:proofErr w:type="gramEnd"/>
      <w:r w:rsidRPr="00BA052C">
        <w:rPr>
          <w:rFonts w:ascii="Times New Roman" w:hAnsi="Times New Roman"/>
          <w:bCs/>
          <w:sz w:val="24"/>
        </w:rPr>
        <w:t xml:space="preserve"> vijf personen van dat gezin als zijnde woonachtig op het betreffende adres staan ingeschreven, over te leggen.</w:t>
      </w: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t>5. In de huurovereenkomst met de huurder tegen wie de in artikel 274 lid 1 bedoelde vordering is ingesteld, moet zijn bepaald dat die woonruimte na beëindiging van de huurovereenkomst opnieuw aan een g</w:t>
      </w:r>
      <w:r w:rsidR="001411DB">
        <w:rPr>
          <w:rFonts w:ascii="Times New Roman" w:hAnsi="Times New Roman"/>
          <w:bCs/>
          <w:sz w:val="24"/>
        </w:rPr>
        <w:t>root gezin zal worden verhuurd.</w:t>
      </w:r>
      <w:r w:rsidRPr="00BA052C">
        <w:rPr>
          <w:rFonts w:ascii="Times New Roman" w:hAnsi="Times New Roman"/>
          <w:bCs/>
          <w:sz w:val="24"/>
        </w:rPr>
        <w:t xml:space="preserve"> </w:t>
      </w:r>
    </w:p>
    <w:p w:rsidRPr="00BA052C" w:rsidR="00BA052C" w:rsidP="00BA052C" w:rsidRDefault="00BA052C">
      <w:pPr>
        <w:jc w:val="both"/>
        <w:rPr>
          <w:rFonts w:ascii="Times New Roman" w:hAnsi="Times New Roman"/>
          <w:bCs/>
          <w:sz w:val="24"/>
        </w:rPr>
      </w:pPr>
    </w:p>
    <w:p w:rsidRPr="00BA052C" w:rsidR="00BA052C" w:rsidP="00BA052C" w:rsidRDefault="00BA052C">
      <w:pPr>
        <w:jc w:val="both"/>
        <w:rPr>
          <w:rFonts w:ascii="Times New Roman" w:hAnsi="Times New Roman"/>
          <w:bCs/>
          <w:sz w:val="24"/>
        </w:rPr>
      </w:pPr>
      <w:r w:rsidRPr="00BA052C">
        <w:rPr>
          <w:rFonts w:ascii="Times New Roman" w:hAnsi="Times New Roman"/>
          <w:bCs/>
          <w:sz w:val="24"/>
        </w:rPr>
        <w:t>E</w:t>
      </w:r>
    </w:p>
    <w:p w:rsidRPr="00BA052C" w:rsidR="00BA052C" w:rsidP="00BA052C" w:rsidRDefault="00BA052C">
      <w:pPr>
        <w:jc w:val="both"/>
        <w:rPr>
          <w:rFonts w:ascii="Times New Roman" w:hAnsi="Times New Roman"/>
          <w:bCs/>
          <w:sz w:val="24"/>
        </w:rPr>
      </w:pP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lastRenderedPageBreak/>
        <w:t>In artikel I, onderdeel K (nieuw), wordt “de artikelen 272 tot en met 274” vervangen door: de artikelen 272 tot en met 274a.</w:t>
      </w:r>
    </w:p>
    <w:p w:rsidRPr="00BA052C" w:rsidR="00BA052C" w:rsidP="00BA052C" w:rsidRDefault="00BA052C">
      <w:pPr>
        <w:jc w:val="both"/>
        <w:rPr>
          <w:rFonts w:ascii="Times New Roman" w:hAnsi="Times New Roman"/>
          <w:bCs/>
          <w:sz w:val="24"/>
        </w:rPr>
      </w:pPr>
    </w:p>
    <w:p w:rsidRPr="00BA052C" w:rsidR="00BA052C" w:rsidP="00BA052C" w:rsidRDefault="00BA052C">
      <w:pPr>
        <w:jc w:val="both"/>
        <w:rPr>
          <w:rFonts w:ascii="Times New Roman" w:hAnsi="Times New Roman"/>
          <w:bCs/>
          <w:sz w:val="24"/>
        </w:rPr>
      </w:pPr>
      <w:r w:rsidRPr="00BA052C">
        <w:rPr>
          <w:rFonts w:ascii="Times New Roman" w:hAnsi="Times New Roman"/>
          <w:bCs/>
          <w:sz w:val="24"/>
        </w:rPr>
        <w:t>F</w:t>
      </w:r>
    </w:p>
    <w:p w:rsidRPr="00BA052C" w:rsidR="00BA052C" w:rsidP="00BA052C" w:rsidRDefault="00BA052C">
      <w:pPr>
        <w:jc w:val="both"/>
        <w:rPr>
          <w:rFonts w:ascii="Times New Roman" w:hAnsi="Times New Roman"/>
          <w:bCs/>
          <w:sz w:val="24"/>
        </w:rPr>
      </w:pP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t>Artikel II vervalt.</w:t>
      </w:r>
    </w:p>
    <w:p w:rsidRPr="00BA052C" w:rsidR="00BA052C" w:rsidP="00BA052C" w:rsidRDefault="00BA052C">
      <w:pPr>
        <w:jc w:val="both"/>
        <w:rPr>
          <w:rFonts w:ascii="Times New Roman" w:hAnsi="Times New Roman"/>
          <w:bCs/>
          <w:sz w:val="24"/>
        </w:rPr>
      </w:pPr>
    </w:p>
    <w:p w:rsidRPr="00BA052C" w:rsidR="00BA052C" w:rsidP="00BA052C" w:rsidRDefault="00BA052C">
      <w:pPr>
        <w:jc w:val="both"/>
        <w:rPr>
          <w:rFonts w:ascii="Times New Roman" w:hAnsi="Times New Roman"/>
          <w:bCs/>
          <w:sz w:val="24"/>
        </w:rPr>
      </w:pPr>
      <w:r w:rsidRPr="00BA052C">
        <w:rPr>
          <w:rFonts w:ascii="Times New Roman" w:hAnsi="Times New Roman"/>
          <w:bCs/>
          <w:sz w:val="24"/>
        </w:rPr>
        <w:t>G</w:t>
      </w:r>
    </w:p>
    <w:p w:rsidRPr="00BA052C" w:rsidR="00BA052C" w:rsidP="00BA052C" w:rsidRDefault="00BA052C">
      <w:pPr>
        <w:jc w:val="both"/>
        <w:rPr>
          <w:rFonts w:ascii="Times New Roman" w:hAnsi="Times New Roman"/>
          <w:bCs/>
          <w:sz w:val="24"/>
        </w:rPr>
      </w:pP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t>Artikel VI, onderdeel B, vervalt.</w:t>
      </w:r>
    </w:p>
    <w:p w:rsidRPr="00BA052C" w:rsidR="00BA052C" w:rsidP="00BA052C" w:rsidRDefault="00BA052C">
      <w:pPr>
        <w:jc w:val="both"/>
        <w:rPr>
          <w:rFonts w:ascii="Times New Roman" w:hAnsi="Times New Roman"/>
          <w:bCs/>
          <w:sz w:val="24"/>
        </w:rPr>
      </w:pPr>
    </w:p>
    <w:p w:rsidRPr="00BA052C" w:rsidR="00BA052C" w:rsidP="00BA052C" w:rsidRDefault="00BA052C">
      <w:pPr>
        <w:jc w:val="both"/>
        <w:rPr>
          <w:rFonts w:ascii="Times New Roman" w:hAnsi="Times New Roman"/>
          <w:bCs/>
          <w:sz w:val="24"/>
        </w:rPr>
      </w:pPr>
      <w:r w:rsidRPr="00BA052C">
        <w:rPr>
          <w:rFonts w:ascii="Times New Roman" w:hAnsi="Times New Roman"/>
          <w:bCs/>
          <w:sz w:val="24"/>
        </w:rPr>
        <w:t>H</w:t>
      </w:r>
    </w:p>
    <w:p w:rsidRPr="00BA052C" w:rsidR="00BA052C" w:rsidP="00BA052C" w:rsidRDefault="00BA052C">
      <w:pPr>
        <w:jc w:val="both"/>
        <w:rPr>
          <w:rFonts w:ascii="Times New Roman" w:hAnsi="Times New Roman"/>
          <w:bCs/>
          <w:sz w:val="24"/>
        </w:rPr>
      </w:pPr>
    </w:p>
    <w:p w:rsidRPr="00BA052C" w:rsidR="00BA052C" w:rsidP="00BA052C" w:rsidRDefault="00BA052C">
      <w:pPr>
        <w:ind w:firstLine="284"/>
        <w:jc w:val="both"/>
        <w:rPr>
          <w:rFonts w:ascii="Times New Roman" w:hAnsi="Times New Roman"/>
          <w:bCs/>
          <w:sz w:val="24"/>
        </w:rPr>
      </w:pPr>
      <w:r w:rsidRPr="00BA052C">
        <w:rPr>
          <w:rFonts w:ascii="Times New Roman" w:hAnsi="Times New Roman"/>
          <w:bCs/>
          <w:sz w:val="24"/>
        </w:rPr>
        <w:t>De aanhef van artikel VII komt te luiden: Artikel 208ha van de Overgangswet nieuw Burgerlijk Wetboek komt te luiden</w:t>
      </w:r>
      <w:proofErr w:type="gramStart"/>
      <w:r w:rsidRPr="00BA052C">
        <w:rPr>
          <w:rFonts w:ascii="Times New Roman" w:hAnsi="Times New Roman"/>
          <w:bCs/>
          <w:sz w:val="24"/>
        </w:rPr>
        <w:t>:</w:t>
      </w:r>
      <w:proofErr w:type="gramEnd"/>
      <w:r w:rsidRPr="00BA052C">
        <w:rPr>
          <w:rFonts w:ascii="Times New Roman" w:hAnsi="Times New Roman"/>
          <w:bCs/>
          <w:sz w:val="24"/>
        </w:rPr>
        <w:t>.</w:t>
      </w:r>
    </w:p>
    <w:p w:rsidRPr="00BA052C" w:rsidR="00BA052C" w:rsidP="00BA052C" w:rsidRDefault="00BA052C">
      <w:pPr>
        <w:jc w:val="both"/>
        <w:rPr>
          <w:rFonts w:ascii="Times New Roman" w:hAnsi="Times New Roman"/>
          <w:b/>
          <w:bCs/>
          <w:sz w:val="24"/>
        </w:rPr>
      </w:pPr>
    </w:p>
    <w:p w:rsidRPr="00BA052C" w:rsidR="00BA052C" w:rsidP="00BA052C" w:rsidRDefault="00BA052C">
      <w:pPr>
        <w:jc w:val="both"/>
        <w:rPr>
          <w:rFonts w:ascii="Times New Roman" w:hAnsi="Times New Roman"/>
          <w:b/>
          <w:bCs/>
          <w:sz w:val="24"/>
        </w:rPr>
      </w:pPr>
    </w:p>
    <w:p w:rsidRPr="00DF18CE" w:rsidR="00DF18CE" w:rsidP="00DF18CE" w:rsidRDefault="00DF18CE">
      <w:pPr>
        <w:jc w:val="both"/>
        <w:rPr>
          <w:rFonts w:ascii="Times New Roman" w:hAnsi="Times New Roman"/>
          <w:b/>
          <w:bCs/>
          <w:sz w:val="24"/>
        </w:rPr>
      </w:pPr>
      <w:r w:rsidRPr="00DF18CE">
        <w:rPr>
          <w:rFonts w:ascii="Times New Roman" w:hAnsi="Times New Roman"/>
          <w:b/>
          <w:bCs/>
          <w:sz w:val="24"/>
        </w:rPr>
        <w:t xml:space="preserve">ARTIKEL </w:t>
      </w:r>
      <w:proofErr w:type="spellStart"/>
      <w:r w:rsidRPr="00DF18CE">
        <w:rPr>
          <w:rFonts w:ascii="Times New Roman" w:hAnsi="Times New Roman"/>
          <w:b/>
          <w:bCs/>
          <w:sz w:val="24"/>
        </w:rPr>
        <w:t>VIIIa</w:t>
      </w:r>
      <w:proofErr w:type="spellEnd"/>
    </w:p>
    <w:p w:rsidRPr="00DF18CE" w:rsidR="00DF18CE" w:rsidP="00DF18CE" w:rsidRDefault="00DF18CE">
      <w:pPr>
        <w:jc w:val="both"/>
        <w:rPr>
          <w:rFonts w:ascii="Times New Roman" w:hAnsi="Times New Roman"/>
          <w:b/>
          <w:bCs/>
          <w:sz w:val="24"/>
        </w:rPr>
      </w:pPr>
    </w:p>
    <w:p w:rsidRPr="00DF18CE" w:rsidR="00DF18CE" w:rsidP="00DF18CE" w:rsidRDefault="00DF18CE">
      <w:pPr>
        <w:ind w:firstLine="284"/>
        <w:jc w:val="both"/>
        <w:rPr>
          <w:rFonts w:ascii="Times New Roman" w:hAnsi="Times New Roman"/>
          <w:bCs/>
          <w:sz w:val="24"/>
        </w:rPr>
      </w:pPr>
      <w:proofErr w:type="gramStart"/>
      <w:r w:rsidRPr="00DF18CE">
        <w:rPr>
          <w:rFonts w:ascii="Times New Roman" w:hAnsi="Times New Roman"/>
          <w:bCs/>
          <w:sz w:val="24"/>
        </w:rPr>
        <w:t>Indien het bij geleidende brief van 20 februari 2015 ingediende voorstel van wet van het lid Schouten tot wijziging van Boek 7 van het Burgerlijk Wetboek, de Huisvestingswet 2014 en de Woningwet (aanvulling van de opzeggingsgrond dringend eigen gebruik voor de tijdelijke huisvesting van jonger</w:t>
      </w:r>
      <w:r w:rsidR="001411DB">
        <w:rPr>
          <w:rFonts w:ascii="Times New Roman" w:hAnsi="Times New Roman"/>
          <w:bCs/>
          <w:sz w:val="24"/>
        </w:rPr>
        <w:t>en) (Kamerstukken II 2014/2015,</w:t>
      </w:r>
      <w:r w:rsidRPr="00DF18CE">
        <w:rPr>
          <w:rFonts w:ascii="Times New Roman" w:hAnsi="Times New Roman"/>
          <w:bCs/>
          <w:sz w:val="24"/>
        </w:rPr>
        <w:t xml:space="preserve"> 34 156, nr. </w:t>
      </w:r>
      <w:proofErr w:type="gramEnd"/>
      <w:r w:rsidRPr="00DF18CE">
        <w:rPr>
          <w:rFonts w:ascii="Times New Roman" w:hAnsi="Times New Roman"/>
          <w:bCs/>
          <w:sz w:val="24"/>
        </w:rPr>
        <w:t>2) tot wet is of wordt verheven en die wet later in werking treedt dan de artikelen I, II en VI van deze wet, vervallen de artikelen I tot en met V van die wet.</w:t>
      </w:r>
    </w:p>
    <w:p w:rsidR="00DF18CE" w:rsidP="00BA052C" w:rsidRDefault="00DF18CE">
      <w:pPr>
        <w:jc w:val="both"/>
        <w:rPr>
          <w:rFonts w:ascii="Times New Roman" w:hAnsi="Times New Roman"/>
          <w:b/>
          <w:bCs/>
          <w:sz w:val="24"/>
        </w:rPr>
      </w:pPr>
    </w:p>
    <w:p w:rsidR="00DF18CE" w:rsidP="00BA052C" w:rsidRDefault="00DF18CE">
      <w:pPr>
        <w:jc w:val="both"/>
        <w:rPr>
          <w:rFonts w:ascii="Times New Roman" w:hAnsi="Times New Roman"/>
          <w:b/>
          <w:bCs/>
          <w:sz w:val="24"/>
        </w:rPr>
      </w:pPr>
    </w:p>
    <w:p w:rsidRPr="00BA052C" w:rsidR="00BA052C" w:rsidP="00BA052C" w:rsidRDefault="00BA052C">
      <w:pPr>
        <w:jc w:val="both"/>
        <w:rPr>
          <w:rFonts w:ascii="Times New Roman" w:hAnsi="Times New Roman"/>
          <w:b/>
          <w:bCs/>
          <w:sz w:val="24"/>
        </w:rPr>
      </w:pPr>
      <w:r w:rsidRPr="00BA052C">
        <w:rPr>
          <w:rFonts w:ascii="Times New Roman" w:hAnsi="Times New Roman"/>
          <w:b/>
          <w:bCs/>
          <w:sz w:val="24"/>
        </w:rPr>
        <w:t>ARTIKEL IX</w:t>
      </w:r>
    </w:p>
    <w:p w:rsidRPr="00BA052C" w:rsidR="00BA052C" w:rsidP="00BA052C" w:rsidRDefault="00BA052C">
      <w:pPr>
        <w:rPr>
          <w:rFonts w:ascii="Times New Roman" w:hAnsi="Times New Roman"/>
          <w:bCs/>
          <w:sz w:val="24"/>
        </w:rPr>
      </w:pPr>
    </w:p>
    <w:p w:rsidRPr="00BA052C" w:rsidR="00BA052C" w:rsidP="00BA052C" w:rsidRDefault="00BA052C">
      <w:pPr>
        <w:ind w:firstLine="284"/>
        <w:rPr>
          <w:rFonts w:ascii="Times New Roman" w:hAnsi="Times New Roman"/>
          <w:bCs/>
          <w:sz w:val="24"/>
        </w:rPr>
      </w:pPr>
      <w:r w:rsidRPr="00BA052C">
        <w:rPr>
          <w:rFonts w:ascii="Times New Roman" w:hAnsi="Times New Roman"/>
          <w:bCs/>
          <w:sz w:val="24"/>
        </w:rPr>
        <w:t>Onze Minister voor Wonen en Rijksdienst in overeenstemming met Onze Minister van Veiligheid en Justitie zendt binnen vijf jaar na inwerkingtreding van deze wet aan de Staten-Generaal een verslag over de doeltreffendheid en de effecten van deze wet in de praktijk.</w:t>
      </w:r>
    </w:p>
    <w:p w:rsidR="00BA052C" w:rsidP="00BA052C" w:rsidRDefault="00BA052C">
      <w:pPr>
        <w:jc w:val="both"/>
        <w:rPr>
          <w:rFonts w:ascii="Times New Roman" w:hAnsi="Times New Roman"/>
          <w:b/>
          <w:bCs/>
          <w:sz w:val="24"/>
        </w:rPr>
      </w:pPr>
    </w:p>
    <w:p w:rsidRPr="00BA052C" w:rsidR="00DE1CD9" w:rsidP="00BA052C" w:rsidRDefault="00DE1CD9">
      <w:pPr>
        <w:jc w:val="both"/>
        <w:rPr>
          <w:rFonts w:ascii="Times New Roman" w:hAnsi="Times New Roman"/>
          <w:b/>
          <w:bCs/>
          <w:sz w:val="24"/>
        </w:rPr>
      </w:pPr>
    </w:p>
    <w:p w:rsidRPr="00BA052C" w:rsidR="00BA052C" w:rsidP="00BA052C" w:rsidRDefault="00BA052C">
      <w:pPr>
        <w:rPr>
          <w:rFonts w:ascii="Times New Roman" w:hAnsi="Times New Roman"/>
          <w:b/>
          <w:sz w:val="24"/>
        </w:rPr>
      </w:pPr>
      <w:r w:rsidRPr="00BA052C">
        <w:rPr>
          <w:rFonts w:ascii="Times New Roman" w:hAnsi="Times New Roman"/>
          <w:b/>
          <w:sz w:val="24"/>
        </w:rPr>
        <w:t>ARTIKEL X</w:t>
      </w:r>
    </w:p>
    <w:p w:rsidRPr="00BA052C" w:rsidR="00BA052C" w:rsidP="00BA052C" w:rsidRDefault="00BA052C">
      <w:pPr>
        <w:rPr>
          <w:rFonts w:ascii="Times New Roman" w:hAnsi="Times New Roman"/>
          <w:sz w:val="24"/>
        </w:rPr>
      </w:pPr>
    </w:p>
    <w:p w:rsidRPr="001A6C77" w:rsidR="001A6C77" w:rsidP="001A6C77" w:rsidRDefault="001A6C77">
      <w:pPr>
        <w:ind w:firstLine="284"/>
        <w:rPr>
          <w:rFonts w:ascii="Times New Roman" w:hAnsi="Times New Roman"/>
          <w:sz w:val="24"/>
        </w:rPr>
      </w:pPr>
      <w:r w:rsidRPr="001A6C77">
        <w:rPr>
          <w:rFonts w:ascii="Times New Roman" w:hAnsi="Times New Roman"/>
          <w:sz w:val="24"/>
        </w:rPr>
        <w:t>De artikelen van deze wet treden in werking op een bij koninklijk besluit te bepalen tijdstip, dat voor de verschillende artikelen of onderdelen daarvan verschillend kan worden vastgesteld. In dat besluit wordt zo nodig toepassing gegeven aan artikel 12, eerste lid, van de Wet raadgevend referendum.</w:t>
      </w:r>
    </w:p>
    <w:p w:rsidR="00BA052C" w:rsidP="00DE1CD9" w:rsidRDefault="00BA052C">
      <w:pPr>
        <w:rPr>
          <w:rFonts w:ascii="Times New Roman" w:hAnsi="Times New Roman"/>
          <w:sz w:val="24"/>
        </w:rPr>
      </w:pPr>
    </w:p>
    <w:p w:rsidRPr="00BA052C" w:rsidR="00DE1CD9" w:rsidP="00DE1CD9" w:rsidRDefault="00DE1CD9">
      <w:pPr>
        <w:rPr>
          <w:rFonts w:ascii="Times New Roman" w:hAnsi="Times New Roman"/>
          <w:sz w:val="24"/>
        </w:rPr>
      </w:pPr>
    </w:p>
    <w:p w:rsidRPr="00BA052C" w:rsidR="00BA052C" w:rsidP="00BA052C" w:rsidRDefault="00BA052C">
      <w:pPr>
        <w:rPr>
          <w:rFonts w:ascii="Times New Roman" w:hAnsi="Times New Roman"/>
          <w:b/>
          <w:sz w:val="24"/>
        </w:rPr>
      </w:pPr>
      <w:r w:rsidRPr="00BA052C">
        <w:rPr>
          <w:rFonts w:ascii="Times New Roman" w:hAnsi="Times New Roman"/>
          <w:b/>
          <w:sz w:val="24"/>
        </w:rPr>
        <w:t>ARTIKEL XI</w:t>
      </w:r>
    </w:p>
    <w:p w:rsidRPr="00BA052C" w:rsidR="00BA052C" w:rsidP="00BA052C" w:rsidRDefault="00BA052C">
      <w:pPr>
        <w:rPr>
          <w:rFonts w:ascii="Times New Roman" w:hAnsi="Times New Roman"/>
          <w:b/>
          <w:sz w:val="24"/>
        </w:rPr>
      </w:pPr>
    </w:p>
    <w:p w:rsidRPr="00BA052C" w:rsidR="00BA052C" w:rsidP="00BA052C" w:rsidRDefault="00BA052C">
      <w:pPr>
        <w:ind w:firstLine="284"/>
        <w:rPr>
          <w:rFonts w:ascii="Times New Roman" w:hAnsi="Times New Roman"/>
          <w:sz w:val="24"/>
        </w:rPr>
      </w:pPr>
      <w:r w:rsidRPr="00BA052C">
        <w:rPr>
          <w:rFonts w:ascii="Times New Roman" w:hAnsi="Times New Roman"/>
          <w:sz w:val="24"/>
        </w:rPr>
        <w:t>Deze wet wordt aangehaald als: Wet doorstroming huurmarkt 2015.</w:t>
      </w:r>
    </w:p>
    <w:p w:rsidRPr="00BA052C" w:rsidR="00BA052C" w:rsidP="00BA052C" w:rsidRDefault="00BA052C">
      <w:pPr>
        <w:rPr>
          <w:rFonts w:ascii="Times New Roman" w:hAnsi="Times New Roman"/>
          <w:sz w:val="24"/>
        </w:rPr>
      </w:pPr>
    </w:p>
    <w:p w:rsidRPr="00BA052C" w:rsidR="00BA052C" w:rsidP="00BA052C" w:rsidRDefault="00BA052C">
      <w:pPr>
        <w:rPr>
          <w:rFonts w:ascii="Times New Roman" w:hAnsi="Times New Roman"/>
          <w:sz w:val="24"/>
        </w:rPr>
      </w:pPr>
    </w:p>
    <w:p w:rsidRPr="00BA052C" w:rsidR="00BA052C" w:rsidP="00DE1CD9" w:rsidRDefault="00BA052C">
      <w:pPr>
        <w:ind w:firstLine="284"/>
        <w:rPr>
          <w:rFonts w:ascii="Times New Roman" w:hAnsi="Times New Roman"/>
          <w:sz w:val="24"/>
        </w:rPr>
      </w:pPr>
      <w:r w:rsidRPr="00BA052C">
        <w:rPr>
          <w:rFonts w:ascii="Times New Roman" w:hAnsi="Times New Roman"/>
          <w:sz w:val="24"/>
        </w:rPr>
        <w:lastRenderedPageBreak/>
        <w:t xml:space="preserve">Lasten en bevelen dat deze in het Staatsblad zal worden geplaatst en dat alle ministeries, autoriteiten, colleges en ambtenaren die </w:t>
      </w:r>
      <w:proofErr w:type="gramStart"/>
      <w:r w:rsidRPr="00BA052C">
        <w:rPr>
          <w:rFonts w:ascii="Times New Roman" w:hAnsi="Times New Roman"/>
          <w:sz w:val="24"/>
        </w:rPr>
        <w:t>zulks</w:t>
      </w:r>
      <w:proofErr w:type="gramEnd"/>
      <w:r w:rsidRPr="00BA052C">
        <w:rPr>
          <w:rFonts w:ascii="Times New Roman" w:hAnsi="Times New Roman"/>
          <w:sz w:val="24"/>
        </w:rPr>
        <w:t xml:space="preserve"> aangaat, aan de nauwkeurige uitvoering de hand zullen houden.</w:t>
      </w:r>
    </w:p>
    <w:p w:rsidRPr="00BA052C" w:rsidR="00BA052C" w:rsidP="00BA052C" w:rsidRDefault="00BA052C">
      <w:pPr>
        <w:rPr>
          <w:rFonts w:ascii="Times New Roman" w:hAnsi="Times New Roman"/>
          <w:sz w:val="24"/>
        </w:rPr>
      </w:pPr>
      <w:bookmarkStart w:name="IDAMKDFB" w:id="1"/>
      <w:bookmarkStart w:name="IDAQKDFB" w:id="2"/>
      <w:bookmarkEnd w:id="1"/>
      <w:bookmarkEnd w:id="2"/>
    </w:p>
    <w:p w:rsidR="00BA052C" w:rsidP="00BA052C" w:rsidRDefault="00DE1CD9">
      <w:pPr>
        <w:rPr>
          <w:rFonts w:ascii="Times New Roman" w:hAnsi="Times New Roman"/>
          <w:sz w:val="24"/>
        </w:rPr>
      </w:pPr>
      <w:r>
        <w:rPr>
          <w:rFonts w:ascii="Times New Roman" w:hAnsi="Times New Roman"/>
          <w:sz w:val="24"/>
        </w:rPr>
        <w:t>Gegeven</w:t>
      </w:r>
    </w:p>
    <w:p w:rsidR="00DE1CD9" w:rsidP="00BA052C" w:rsidRDefault="00DE1CD9">
      <w:pPr>
        <w:rPr>
          <w:rFonts w:ascii="Times New Roman" w:hAnsi="Times New Roman"/>
          <w:sz w:val="24"/>
        </w:rPr>
      </w:pPr>
    </w:p>
    <w:p w:rsidR="00DE1CD9" w:rsidP="00BA052C" w:rsidRDefault="00DE1CD9">
      <w:pPr>
        <w:rPr>
          <w:rFonts w:ascii="Times New Roman" w:hAnsi="Times New Roman"/>
          <w:sz w:val="24"/>
        </w:rPr>
      </w:pPr>
    </w:p>
    <w:p w:rsidR="00DE1CD9" w:rsidP="00BA052C" w:rsidRDefault="00DE1CD9">
      <w:pPr>
        <w:rPr>
          <w:rFonts w:ascii="Times New Roman" w:hAnsi="Times New Roman"/>
          <w:sz w:val="24"/>
        </w:rPr>
      </w:pPr>
    </w:p>
    <w:p w:rsidR="00DE1CD9" w:rsidP="00BA052C" w:rsidRDefault="00DE1CD9">
      <w:pPr>
        <w:rPr>
          <w:rFonts w:ascii="Times New Roman" w:hAnsi="Times New Roman"/>
          <w:sz w:val="24"/>
        </w:rPr>
      </w:pPr>
    </w:p>
    <w:p w:rsidR="00DE1CD9" w:rsidP="00BA052C" w:rsidRDefault="00DE1CD9">
      <w:pPr>
        <w:rPr>
          <w:rFonts w:ascii="Times New Roman" w:hAnsi="Times New Roman"/>
          <w:sz w:val="24"/>
        </w:rPr>
      </w:pPr>
    </w:p>
    <w:p w:rsidR="004D6B45" w:rsidP="00BA052C" w:rsidRDefault="004D6B45">
      <w:pPr>
        <w:rPr>
          <w:rFonts w:ascii="Times New Roman" w:hAnsi="Times New Roman"/>
          <w:sz w:val="24"/>
        </w:rPr>
      </w:pPr>
    </w:p>
    <w:p w:rsidR="00174051" w:rsidP="00BA052C" w:rsidRDefault="00174051">
      <w:pPr>
        <w:rPr>
          <w:rFonts w:ascii="Times New Roman" w:hAnsi="Times New Roman"/>
          <w:sz w:val="24"/>
        </w:rPr>
      </w:pPr>
    </w:p>
    <w:p w:rsidR="004D6B45" w:rsidP="00BA052C" w:rsidRDefault="004D6B45">
      <w:pPr>
        <w:rPr>
          <w:rFonts w:ascii="Times New Roman" w:hAnsi="Times New Roman"/>
          <w:sz w:val="24"/>
        </w:rPr>
      </w:pPr>
    </w:p>
    <w:p w:rsidRPr="00BA052C" w:rsidR="00DE1CD9" w:rsidP="00BA052C" w:rsidRDefault="00DE1CD9">
      <w:pPr>
        <w:rPr>
          <w:rFonts w:ascii="Times New Roman" w:hAnsi="Times New Roman"/>
          <w:sz w:val="24"/>
        </w:rPr>
      </w:pPr>
    </w:p>
    <w:p w:rsidRPr="00BA052C" w:rsidR="00BA052C" w:rsidP="00BA052C" w:rsidRDefault="00BA052C">
      <w:pPr>
        <w:rPr>
          <w:rFonts w:ascii="Times New Roman" w:hAnsi="Times New Roman"/>
          <w:sz w:val="24"/>
        </w:rPr>
      </w:pPr>
      <w:r w:rsidRPr="00BA052C">
        <w:rPr>
          <w:rFonts w:ascii="Times New Roman" w:hAnsi="Times New Roman"/>
          <w:sz w:val="24"/>
        </w:rPr>
        <w:t>De Minister van Veiligheid en Justitie,</w:t>
      </w:r>
    </w:p>
    <w:p w:rsidRPr="00BA052C" w:rsidR="00BA052C" w:rsidP="00BA052C" w:rsidRDefault="00BA052C">
      <w:pPr>
        <w:rPr>
          <w:rFonts w:ascii="Times New Roman" w:hAnsi="Times New Roman"/>
          <w:sz w:val="24"/>
        </w:rPr>
      </w:pPr>
    </w:p>
    <w:p w:rsidRPr="00BA052C" w:rsidR="00BA052C" w:rsidP="00BA052C" w:rsidRDefault="00BA052C">
      <w:pPr>
        <w:rPr>
          <w:rFonts w:ascii="Times New Roman" w:hAnsi="Times New Roman"/>
          <w:sz w:val="24"/>
        </w:rPr>
      </w:pPr>
    </w:p>
    <w:p w:rsidRPr="00BA052C" w:rsidR="00BA052C" w:rsidP="00BA052C" w:rsidRDefault="00BA052C">
      <w:pPr>
        <w:rPr>
          <w:rFonts w:ascii="Times New Roman" w:hAnsi="Times New Roman"/>
          <w:sz w:val="24"/>
        </w:rPr>
      </w:pPr>
    </w:p>
    <w:p w:rsidR="00BA052C" w:rsidP="00BA052C" w:rsidRDefault="00BA052C">
      <w:pPr>
        <w:rPr>
          <w:rFonts w:ascii="Times New Roman" w:hAnsi="Times New Roman"/>
          <w:sz w:val="24"/>
        </w:rPr>
      </w:pPr>
    </w:p>
    <w:p w:rsidR="00174051" w:rsidP="00BA052C" w:rsidRDefault="00174051">
      <w:pPr>
        <w:rPr>
          <w:rFonts w:ascii="Times New Roman" w:hAnsi="Times New Roman"/>
          <w:sz w:val="24"/>
        </w:rPr>
      </w:pPr>
    </w:p>
    <w:p w:rsidR="004D6B45" w:rsidP="00BA052C" w:rsidRDefault="004D6B45">
      <w:pPr>
        <w:rPr>
          <w:rFonts w:ascii="Times New Roman" w:hAnsi="Times New Roman"/>
          <w:sz w:val="24"/>
        </w:rPr>
      </w:pPr>
    </w:p>
    <w:p w:rsidRPr="00BA052C" w:rsidR="004D6B45" w:rsidP="00BA052C" w:rsidRDefault="004D6B45">
      <w:pPr>
        <w:rPr>
          <w:rFonts w:ascii="Times New Roman" w:hAnsi="Times New Roman"/>
          <w:sz w:val="24"/>
        </w:rPr>
      </w:pPr>
    </w:p>
    <w:p w:rsidR="00DE1CD9" w:rsidP="00BA052C" w:rsidRDefault="00DE1CD9">
      <w:pPr>
        <w:rPr>
          <w:rFonts w:ascii="Times New Roman" w:hAnsi="Times New Roman"/>
          <w:sz w:val="24"/>
        </w:rPr>
      </w:pPr>
    </w:p>
    <w:p w:rsidRPr="00BA052C" w:rsidR="00DE1CD9" w:rsidP="00BA052C" w:rsidRDefault="00DE1CD9">
      <w:pPr>
        <w:rPr>
          <w:rFonts w:ascii="Times New Roman" w:hAnsi="Times New Roman"/>
          <w:sz w:val="24"/>
        </w:rPr>
      </w:pPr>
    </w:p>
    <w:p w:rsidR="00CB3578" w:rsidP="00DE1CD9" w:rsidRDefault="00BA052C">
      <w:pPr>
        <w:rPr>
          <w:rFonts w:ascii="Times New Roman" w:hAnsi="Times New Roman"/>
          <w:sz w:val="24"/>
        </w:rPr>
      </w:pPr>
      <w:r w:rsidRPr="00BA052C">
        <w:rPr>
          <w:rFonts w:ascii="Times New Roman" w:hAnsi="Times New Roman"/>
          <w:sz w:val="24"/>
        </w:rPr>
        <w:t>De Minister voor Wonen en Rijksdienst</w:t>
      </w:r>
      <w:bookmarkStart w:name="729" w:id="3"/>
      <w:bookmarkEnd w:id="3"/>
      <w:r w:rsidRPr="00BA052C">
        <w:rPr>
          <w:rFonts w:ascii="Times New Roman" w:hAnsi="Times New Roman"/>
          <w:sz w:val="24"/>
        </w:rPr>
        <w:t>,</w:t>
      </w:r>
    </w:p>
    <w:p w:rsidR="00174051" w:rsidP="00DE1CD9" w:rsidRDefault="00174051">
      <w:pPr>
        <w:rPr>
          <w:rFonts w:ascii="Times New Roman" w:hAnsi="Times New Roman"/>
          <w:sz w:val="24"/>
        </w:rPr>
      </w:pPr>
    </w:p>
    <w:p w:rsidR="00174051" w:rsidP="00DE1CD9" w:rsidRDefault="00174051">
      <w:pPr>
        <w:rPr>
          <w:rFonts w:ascii="Times New Roman" w:hAnsi="Times New Roman"/>
          <w:sz w:val="24"/>
        </w:rPr>
      </w:pPr>
    </w:p>
    <w:p w:rsidR="004D6B45" w:rsidP="00DE1CD9" w:rsidRDefault="004D6B45">
      <w:pPr>
        <w:rPr>
          <w:rFonts w:ascii="Times New Roman" w:hAnsi="Times New Roman"/>
          <w:sz w:val="24"/>
        </w:rPr>
      </w:pPr>
    </w:p>
    <w:p w:rsidR="00174051" w:rsidP="00DE1CD9" w:rsidRDefault="00174051">
      <w:pPr>
        <w:rPr>
          <w:rFonts w:ascii="Times New Roman" w:hAnsi="Times New Roman"/>
          <w:sz w:val="24"/>
        </w:rPr>
      </w:pPr>
    </w:p>
    <w:p w:rsidR="00174051" w:rsidP="00DE1CD9" w:rsidRDefault="00174051">
      <w:pPr>
        <w:rPr>
          <w:rFonts w:ascii="Times New Roman" w:hAnsi="Times New Roman"/>
          <w:sz w:val="24"/>
        </w:rPr>
      </w:pPr>
    </w:p>
    <w:p w:rsidR="00174051" w:rsidP="00DE1CD9" w:rsidRDefault="00174051">
      <w:pPr>
        <w:rPr>
          <w:rFonts w:ascii="Times New Roman" w:hAnsi="Times New Roman"/>
          <w:sz w:val="24"/>
        </w:rPr>
      </w:pPr>
    </w:p>
    <w:p w:rsidR="004D6B45" w:rsidP="00DE1CD9" w:rsidRDefault="004D6B45">
      <w:pPr>
        <w:rPr>
          <w:rFonts w:ascii="Times New Roman" w:hAnsi="Times New Roman"/>
          <w:sz w:val="24"/>
        </w:rPr>
      </w:pPr>
    </w:p>
    <w:p w:rsidR="00174051" w:rsidP="00DE1CD9" w:rsidRDefault="00174051">
      <w:pPr>
        <w:rPr>
          <w:rFonts w:ascii="Times New Roman" w:hAnsi="Times New Roman"/>
          <w:sz w:val="24"/>
        </w:rPr>
      </w:pPr>
    </w:p>
    <w:p w:rsidR="00174051" w:rsidP="00DE1CD9" w:rsidRDefault="00174051">
      <w:pPr>
        <w:rPr>
          <w:rFonts w:ascii="Times New Roman" w:hAnsi="Times New Roman"/>
          <w:sz w:val="24"/>
        </w:rPr>
      </w:pPr>
    </w:p>
    <w:p w:rsidRPr="00174051" w:rsidR="00174051" w:rsidP="00174051" w:rsidRDefault="00174051">
      <w:pPr>
        <w:rPr>
          <w:rFonts w:ascii="Times New Roman" w:hAnsi="Times New Roman"/>
          <w:sz w:val="24"/>
        </w:rPr>
      </w:pPr>
      <w:r w:rsidRPr="00174051">
        <w:rPr>
          <w:rFonts w:ascii="Times New Roman" w:hAnsi="Times New Roman"/>
          <w:sz w:val="24"/>
        </w:rPr>
        <w:t>De Minister van Veiligheid en Justitie,</w:t>
      </w:r>
    </w:p>
    <w:p w:rsidRPr="00174051" w:rsidR="00174051" w:rsidP="00174051" w:rsidRDefault="00174051">
      <w:pPr>
        <w:rPr>
          <w:rFonts w:ascii="Times New Roman" w:hAnsi="Times New Roman"/>
          <w:sz w:val="24"/>
        </w:rPr>
      </w:pPr>
    </w:p>
    <w:p w:rsidR="00174051" w:rsidP="00174051" w:rsidRDefault="00174051">
      <w:pPr>
        <w:rPr>
          <w:rFonts w:ascii="Times New Roman" w:hAnsi="Times New Roman"/>
          <w:sz w:val="24"/>
        </w:rPr>
      </w:pPr>
    </w:p>
    <w:p w:rsidRPr="00174051" w:rsidR="00174051" w:rsidP="00174051" w:rsidRDefault="00174051">
      <w:pPr>
        <w:rPr>
          <w:rFonts w:ascii="Times New Roman" w:hAnsi="Times New Roman"/>
          <w:sz w:val="24"/>
        </w:rPr>
      </w:pPr>
    </w:p>
    <w:p w:rsidRPr="00174051" w:rsidR="00174051" w:rsidP="00174051" w:rsidRDefault="00174051">
      <w:pPr>
        <w:rPr>
          <w:rFonts w:ascii="Times New Roman" w:hAnsi="Times New Roman"/>
          <w:sz w:val="24"/>
        </w:rPr>
      </w:pPr>
    </w:p>
    <w:p w:rsidR="00174051" w:rsidP="00174051" w:rsidRDefault="00174051">
      <w:pPr>
        <w:rPr>
          <w:rFonts w:ascii="Times New Roman" w:hAnsi="Times New Roman"/>
          <w:sz w:val="24"/>
        </w:rPr>
      </w:pPr>
    </w:p>
    <w:p w:rsidR="004D6B45" w:rsidP="00174051" w:rsidRDefault="004D6B45">
      <w:pPr>
        <w:rPr>
          <w:rFonts w:ascii="Times New Roman" w:hAnsi="Times New Roman"/>
          <w:sz w:val="24"/>
        </w:rPr>
      </w:pPr>
    </w:p>
    <w:p w:rsidRPr="00174051" w:rsidR="004D6B45" w:rsidP="00174051" w:rsidRDefault="004D6B45">
      <w:pPr>
        <w:rPr>
          <w:rFonts w:ascii="Times New Roman" w:hAnsi="Times New Roman"/>
          <w:sz w:val="24"/>
        </w:rPr>
      </w:pPr>
    </w:p>
    <w:p w:rsidRPr="00174051" w:rsidR="00174051" w:rsidP="00174051" w:rsidRDefault="00174051">
      <w:pPr>
        <w:rPr>
          <w:rFonts w:ascii="Times New Roman" w:hAnsi="Times New Roman"/>
          <w:sz w:val="24"/>
        </w:rPr>
      </w:pPr>
    </w:p>
    <w:p w:rsidRPr="00174051" w:rsidR="00174051" w:rsidP="00174051" w:rsidRDefault="00174051">
      <w:pPr>
        <w:rPr>
          <w:rFonts w:ascii="Times New Roman" w:hAnsi="Times New Roman"/>
          <w:sz w:val="24"/>
        </w:rPr>
      </w:pPr>
    </w:p>
    <w:p w:rsidRPr="00BA052C" w:rsidR="00174051" w:rsidP="00DE1CD9" w:rsidRDefault="00174051">
      <w:pPr>
        <w:rPr>
          <w:rFonts w:ascii="Times New Roman" w:hAnsi="Times New Roman"/>
          <w:sz w:val="24"/>
        </w:rPr>
      </w:pPr>
      <w:r w:rsidRPr="00174051">
        <w:rPr>
          <w:rFonts w:ascii="Times New Roman" w:hAnsi="Times New Roman"/>
          <w:sz w:val="24"/>
        </w:rPr>
        <w:t>De Minister voor Wonen en Rijksdienst,</w:t>
      </w:r>
    </w:p>
    <w:sectPr w:rsidRPr="00BA052C" w:rsidR="00174051"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0B6F" w:rsidRDefault="00910B6F">
      <w:pPr>
        <w:spacing w:line="20" w:lineRule="exact"/>
      </w:pPr>
    </w:p>
  </w:endnote>
  <w:endnote w:type="continuationSeparator" w:id="0">
    <w:p w:rsidR="00910B6F" w:rsidRDefault="00910B6F">
      <w:pPr>
        <w:pStyle w:val="Amendement"/>
      </w:pPr>
      <w:r>
        <w:rPr>
          <w:b w:val="0"/>
          <w:bCs w:val="0"/>
        </w:rPr>
        <w:t xml:space="preserve"> </w:t>
      </w:r>
    </w:p>
  </w:endnote>
  <w:endnote w:type="continuationNotice" w:id="1">
    <w:p w:rsidR="00910B6F" w:rsidRDefault="00910B6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8631AA">
      <w:rPr>
        <w:rStyle w:val="Paginanummer"/>
        <w:rFonts w:ascii="Times New Roman" w:hAnsi="Times New Roman"/>
        <w:noProof/>
      </w:rPr>
      <w:t>9</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0B6F" w:rsidRDefault="00910B6F">
      <w:pPr>
        <w:pStyle w:val="Amendement"/>
      </w:pPr>
      <w:r>
        <w:rPr>
          <w:b w:val="0"/>
          <w:bCs w:val="0"/>
        </w:rPr>
        <w:separator/>
      </w:r>
    </w:p>
  </w:footnote>
  <w:footnote w:type="continuationSeparator" w:id="0">
    <w:p w:rsidR="00910B6F" w:rsidRDefault="00910B6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8C1C2B"/>
    <w:multiLevelType w:val="hybridMultilevel"/>
    <w:tmpl w:val="5AB8B9AC"/>
    <w:lvl w:ilvl="0" w:tplc="CD607E3C">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
    <w:nsid w:val="2EE7225D"/>
    <w:multiLevelType w:val="hybridMultilevel"/>
    <w:tmpl w:val="EF88ED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52C"/>
    <w:rsid w:val="00012DBE"/>
    <w:rsid w:val="00074195"/>
    <w:rsid w:val="00081CE0"/>
    <w:rsid w:val="00094840"/>
    <w:rsid w:val="0009682F"/>
    <w:rsid w:val="000A1D81"/>
    <w:rsid w:val="000A42A2"/>
    <w:rsid w:val="000A5D6B"/>
    <w:rsid w:val="000C4A96"/>
    <w:rsid w:val="00111ED3"/>
    <w:rsid w:val="001128A0"/>
    <w:rsid w:val="001178F0"/>
    <w:rsid w:val="001411DB"/>
    <w:rsid w:val="001440E7"/>
    <w:rsid w:val="00171570"/>
    <w:rsid w:val="00174051"/>
    <w:rsid w:val="001826DB"/>
    <w:rsid w:val="00195F25"/>
    <w:rsid w:val="001A6C77"/>
    <w:rsid w:val="001B2481"/>
    <w:rsid w:val="001C190E"/>
    <w:rsid w:val="00205283"/>
    <w:rsid w:val="002168F4"/>
    <w:rsid w:val="00244BB3"/>
    <w:rsid w:val="00265EEA"/>
    <w:rsid w:val="002678EC"/>
    <w:rsid w:val="002A0C73"/>
    <w:rsid w:val="002A727C"/>
    <w:rsid w:val="002C14A5"/>
    <w:rsid w:val="002C5A90"/>
    <w:rsid w:val="002E1C5C"/>
    <w:rsid w:val="002F2848"/>
    <w:rsid w:val="0037290E"/>
    <w:rsid w:val="003A6FA2"/>
    <w:rsid w:val="003D6096"/>
    <w:rsid w:val="00475D5B"/>
    <w:rsid w:val="004933CD"/>
    <w:rsid w:val="004C6D08"/>
    <w:rsid w:val="004D6B45"/>
    <w:rsid w:val="005B2AAB"/>
    <w:rsid w:val="005D2707"/>
    <w:rsid w:val="00600DBA"/>
    <w:rsid w:val="00606255"/>
    <w:rsid w:val="006A065E"/>
    <w:rsid w:val="006A38EE"/>
    <w:rsid w:val="006B607A"/>
    <w:rsid w:val="006C4BF8"/>
    <w:rsid w:val="0078103E"/>
    <w:rsid w:val="00795BE5"/>
    <w:rsid w:val="007C00C7"/>
    <w:rsid w:val="007D451C"/>
    <w:rsid w:val="00802191"/>
    <w:rsid w:val="00826224"/>
    <w:rsid w:val="008473E2"/>
    <w:rsid w:val="008631AA"/>
    <w:rsid w:val="0088692F"/>
    <w:rsid w:val="008A6B91"/>
    <w:rsid w:val="008D6B8D"/>
    <w:rsid w:val="008E3742"/>
    <w:rsid w:val="008E48E8"/>
    <w:rsid w:val="008F511E"/>
    <w:rsid w:val="00904874"/>
    <w:rsid w:val="00910B6F"/>
    <w:rsid w:val="00930A23"/>
    <w:rsid w:val="009C7354"/>
    <w:rsid w:val="009D2FC9"/>
    <w:rsid w:val="009E6D7F"/>
    <w:rsid w:val="00A11E73"/>
    <w:rsid w:val="00A2521E"/>
    <w:rsid w:val="00A3262A"/>
    <w:rsid w:val="00A36361"/>
    <w:rsid w:val="00A7219C"/>
    <w:rsid w:val="00A75858"/>
    <w:rsid w:val="00AE436A"/>
    <w:rsid w:val="00AE7F98"/>
    <w:rsid w:val="00B11394"/>
    <w:rsid w:val="00B113C9"/>
    <w:rsid w:val="00BA052C"/>
    <w:rsid w:val="00BB2FDC"/>
    <w:rsid w:val="00BE4570"/>
    <w:rsid w:val="00C135B1"/>
    <w:rsid w:val="00C42279"/>
    <w:rsid w:val="00C92DF8"/>
    <w:rsid w:val="00CB3578"/>
    <w:rsid w:val="00CF5A65"/>
    <w:rsid w:val="00D20AFA"/>
    <w:rsid w:val="00D55648"/>
    <w:rsid w:val="00DE1CD9"/>
    <w:rsid w:val="00DE6711"/>
    <w:rsid w:val="00DF18CE"/>
    <w:rsid w:val="00E16443"/>
    <w:rsid w:val="00E23E98"/>
    <w:rsid w:val="00E34EDE"/>
    <w:rsid w:val="00E36EE9"/>
    <w:rsid w:val="00EE0169"/>
    <w:rsid w:val="00EE0523"/>
    <w:rsid w:val="00F13442"/>
    <w:rsid w:val="00F26F17"/>
    <w:rsid w:val="00F956D4"/>
    <w:rsid w:val="00FF3BA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BA052C"/>
    <w:pPr>
      <w:spacing w:line="240" w:lineRule="atLeast"/>
      <w:ind w:left="720"/>
      <w:contextualSpacing/>
    </w:pPr>
    <w:rPr>
      <w:rFonts w:cs="Verdana"/>
      <w:sz w:val="18"/>
      <w:szCs w:val="18"/>
      <w:lang w:eastAsia="en-US"/>
    </w:rPr>
  </w:style>
  <w:style w:type="paragraph" w:styleId="Plattetekst">
    <w:name w:val="Body Text"/>
    <w:basedOn w:val="Standaard"/>
    <w:link w:val="PlattetekstChar"/>
    <w:uiPriority w:val="99"/>
    <w:unhideWhenUsed/>
    <w:rsid w:val="00BA052C"/>
    <w:rPr>
      <w:rFonts w:eastAsiaTheme="minorHAnsi"/>
      <w:b/>
      <w:bCs/>
      <w:sz w:val="22"/>
      <w:szCs w:val="22"/>
      <w:u w:val="single"/>
      <w:lang w:val="en-US" w:eastAsia="en-US"/>
    </w:rPr>
  </w:style>
  <w:style w:type="character" w:customStyle="1" w:styleId="PlattetekstChar">
    <w:name w:val="Platte tekst Char"/>
    <w:basedOn w:val="Standaardalinea-lettertype"/>
    <w:link w:val="Plattetekst"/>
    <w:uiPriority w:val="99"/>
    <w:rsid w:val="00BA052C"/>
    <w:rPr>
      <w:rFonts w:ascii="Verdana" w:eastAsiaTheme="minorHAnsi" w:hAnsi="Verdana"/>
      <w:b/>
      <w:bCs/>
      <w:sz w:val="22"/>
      <w:szCs w:val="22"/>
      <w:u w:val="single"/>
      <w:lang w:val="en-US" w:eastAsia="en-US"/>
    </w:rPr>
  </w:style>
  <w:style w:type="paragraph" w:styleId="Ballontekst">
    <w:name w:val="Balloon Text"/>
    <w:basedOn w:val="Standaard"/>
    <w:link w:val="BallontekstChar"/>
    <w:rsid w:val="00DE1CD9"/>
    <w:rPr>
      <w:rFonts w:ascii="Tahoma" w:hAnsi="Tahoma" w:cs="Tahoma"/>
      <w:sz w:val="16"/>
      <w:szCs w:val="16"/>
    </w:rPr>
  </w:style>
  <w:style w:type="character" w:customStyle="1" w:styleId="BallontekstChar">
    <w:name w:val="Ballontekst Char"/>
    <w:basedOn w:val="Standaardalinea-lettertype"/>
    <w:link w:val="Ballontekst"/>
    <w:rsid w:val="00DE1CD9"/>
    <w:rPr>
      <w:rFonts w:ascii="Tahoma" w:hAnsi="Tahoma" w:cs="Tahoma"/>
      <w:sz w:val="16"/>
      <w:szCs w:val="16"/>
    </w:rPr>
  </w:style>
  <w:style w:type="character" w:styleId="Verwijzingopmerking">
    <w:name w:val="annotation reference"/>
    <w:basedOn w:val="Standaardalinea-lettertype"/>
    <w:rsid w:val="00B11394"/>
    <w:rPr>
      <w:sz w:val="16"/>
      <w:szCs w:val="16"/>
    </w:rPr>
  </w:style>
  <w:style w:type="paragraph" w:styleId="Tekstopmerking">
    <w:name w:val="annotation text"/>
    <w:basedOn w:val="Standaard"/>
    <w:link w:val="TekstopmerkingChar"/>
    <w:rsid w:val="00B11394"/>
    <w:rPr>
      <w:szCs w:val="20"/>
    </w:rPr>
  </w:style>
  <w:style w:type="character" w:customStyle="1" w:styleId="TekstopmerkingChar">
    <w:name w:val="Tekst opmerking Char"/>
    <w:basedOn w:val="Standaardalinea-lettertype"/>
    <w:link w:val="Tekstopmerking"/>
    <w:rsid w:val="00B11394"/>
    <w:rPr>
      <w:rFonts w:ascii="Verdana" w:hAnsi="Verdana"/>
    </w:rPr>
  </w:style>
  <w:style w:type="paragraph" w:styleId="Onderwerpvanopmerking">
    <w:name w:val="annotation subject"/>
    <w:basedOn w:val="Tekstopmerking"/>
    <w:next w:val="Tekstopmerking"/>
    <w:link w:val="OnderwerpvanopmerkingChar"/>
    <w:rsid w:val="00B11394"/>
    <w:rPr>
      <w:b/>
      <w:bCs/>
    </w:rPr>
  </w:style>
  <w:style w:type="character" w:customStyle="1" w:styleId="OnderwerpvanopmerkingChar">
    <w:name w:val="Onderwerp van opmerking Char"/>
    <w:basedOn w:val="TekstopmerkingChar"/>
    <w:link w:val="Onderwerpvanopmerking"/>
    <w:rsid w:val="00B11394"/>
    <w:rPr>
      <w:rFonts w:ascii="Verdana" w:hAnsi="Verdana"/>
      <w:b/>
      <w:bCs/>
    </w:rPr>
  </w:style>
  <w:style w:type="paragraph" w:customStyle="1" w:styleId="amez">
    <w:name w:val="amez"/>
    <w:rsid w:val="0017405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BA052C"/>
    <w:pPr>
      <w:spacing w:line="240" w:lineRule="atLeast"/>
      <w:ind w:left="720"/>
      <w:contextualSpacing/>
    </w:pPr>
    <w:rPr>
      <w:rFonts w:cs="Verdana"/>
      <w:sz w:val="18"/>
      <w:szCs w:val="18"/>
      <w:lang w:eastAsia="en-US"/>
    </w:rPr>
  </w:style>
  <w:style w:type="paragraph" w:styleId="Plattetekst">
    <w:name w:val="Body Text"/>
    <w:basedOn w:val="Standaard"/>
    <w:link w:val="PlattetekstChar"/>
    <w:uiPriority w:val="99"/>
    <w:unhideWhenUsed/>
    <w:rsid w:val="00BA052C"/>
    <w:rPr>
      <w:rFonts w:eastAsiaTheme="minorHAnsi"/>
      <w:b/>
      <w:bCs/>
      <w:sz w:val="22"/>
      <w:szCs w:val="22"/>
      <w:u w:val="single"/>
      <w:lang w:val="en-US" w:eastAsia="en-US"/>
    </w:rPr>
  </w:style>
  <w:style w:type="character" w:customStyle="1" w:styleId="PlattetekstChar">
    <w:name w:val="Platte tekst Char"/>
    <w:basedOn w:val="Standaardalinea-lettertype"/>
    <w:link w:val="Plattetekst"/>
    <w:uiPriority w:val="99"/>
    <w:rsid w:val="00BA052C"/>
    <w:rPr>
      <w:rFonts w:ascii="Verdana" w:eastAsiaTheme="minorHAnsi" w:hAnsi="Verdana"/>
      <w:b/>
      <w:bCs/>
      <w:sz w:val="22"/>
      <w:szCs w:val="22"/>
      <w:u w:val="single"/>
      <w:lang w:val="en-US" w:eastAsia="en-US"/>
    </w:rPr>
  </w:style>
  <w:style w:type="paragraph" w:styleId="Ballontekst">
    <w:name w:val="Balloon Text"/>
    <w:basedOn w:val="Standaard"/>
    <w:link w:val="BallontekstChar"/>
    <w:rsid w:val="00DE1CD9"/>
    <w:rPr>
      <w:rFonts w:ascii="Tahoma" w:hAnsi="Tahoma" w:cs="Tahoma"/>
      <w:sz w:val="16"/>
      <w:szCs w:val="16"/>
    </w:rPr>
  </w:style>
  <w:style w:type="character" w:customStyle="1" w:styleId="BallontekstChar">
    <w:name w:val="Ballontekst Char"/>
    <w:basedOn w:val="Standaardalinea-lettertype"/>
    <w:link w:val="Ballontekst"/>
    <w:rsid w:val="00DE1CD9"/>
    <w:rPr>
      <w:rFonts w:ascii="Tahoma" w:hAnsi="Tahoma" w:cs="Tahoma"/>
      <w:sz w:val="16"/>
      <w:szCs w:val="16"/>
    </w:rPr>
  </w:style>
  <w:style w:type="character" w:styleId="Verwijzingopmerking">
    <w:name w:val="annotation reference"/>
    <w:basedOn w:val="Standaardalinea-lettertype"/>
    <w:rsid w:val="00B11394"/>
    <w:rPr>
      <w:sz w:val="16"/>
      <w:szCs w:val="16"/>
    </w:rPr>
  </w:style>
  <w:style w:type="paragraph" w:styleId="Tekstopmerking">
    <w:name w:val="annotation text"/>
    <w:basedOn w:val="Standaard"/>
    <w:link w:val="TekstopmerkingChar"/>
    <w:rsid w:val="00B11394"/>
    <w:rPr>
      <w:szCs w:val="20"/>
    </w:rPr>
  </w:style>
  <w:style w:type="character" w:customStyle="1" w:styleId="TekstopmerkingChar">
    <w:name w:val="Tekst opmerking Char"/>
    <w:basedOn w:val="Standaardalinea-lettertype"/>
    <w:link w:val="Tekstopmerking"/>
    <w:rsid w:val="00B11394"/>
    <w:rPr>
      <w:rFonts w:ascii="Verdana" w:hAnsi="Verdana"/>
    </w:rPr>
  </w:style>
  <w:style w:type="paragraph" w:styleId="Onderwerpvanopmerking">
    <w:name w:val="annotation subject"/>
    <w:basedOn w:val="Tekstopmerking"/>
    <w:next w:val="Tekstopmerking"/>
    <w:link w:val="OnderwerpvanopmerkingChar"/>
    <w:rsid w:val="00B11394"/>
    <w:rPr>
      <w:b/>
      <w:bCs/>
    </w:rPr>
  </w:style>
  <w:style w:type="character" w:customStyle="1" w:styleId="OnderwerpvanopmerkingChar">
    <w:name w:val="Onderwerp van opmerking Char"/>
    <w:basedOn w:val="TekstopmerkingChar"/>
    <w:link w:val="Onderwerpvanopmerking"/>
    <w:rsid w:val="00B11394"/>
    <w:rPr>
      <w:rFonts w:ascii="Verdana" w:hAnsi="Verdana"/>
      <w:b/>
      <w:bCs/>
    </w:rPr>
  </w:style>
  <w:style w:type="paragraph" w:customStyle="1" w:styleId="amez">
    <w:name w:val="amez"/>
    <w:rsid w:val="001740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7004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16</ap:Pages>
  <ap:Words>5965</ap:Words>
  <ap:Characters>31053</ap:Characters>
  <ap:DocSecurity>0</ap:DocSecurity>
  <ap:Lines>258</ap:Lines>
  <ap:Paragraphs>73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36945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2015-12-22T13:18:00.0000000Z</lastPrinted>
  <dcterms:created xsi:type="dcterms:W3CDTF">2016-02-09T11:05:00.0000000Z</dcterms:created>
  <dcterms:modified xsi:type="dcterms:W3CDTF">2016-02-12T15:10:00.0000000Z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0x010100BFF34537455AE74CA143739D6F6F9399</vt:lpwstr>
  </property>
</Properties>
</file>