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A1" w:rsidP="005A10A1" w:rsidRDefault="005A10A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A10A1" w:rsidP="005A10A1" w:rsidRDefault="005A10A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A10A1" w:rsidP="005A10A1" w:rsidRDefault="005A10A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A10A1" w:rsidP="005A10A1" w:rsidRDefault="005A10A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A10A1" w:rsidP="005A10A1" w:rsidRDefault="005A10A1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5A10A1" w:rsidP="005A10A1" w:rsidRDefault="005A10A1">
      <w:pPr>
        <w:outlineLvl w:val="0"/>
        <w:rPr>
          <w:rFonts w:ascii="Tahoma" w:hAnsi="Tahoma" w:cs="Tahoma"/>
          <w:sz w:val="20"/>
          <w:szCs w:val="20"/>
          <w:lang w:eastAsia="nl-NL"/>
        </w:rPr>
      </w:pPr>
      <w:bookmarkStart w:name="_GoBack" w:id="0"/>
      <w:bookmarkEnd w:id="0"/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Alphen van F.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9 februari 2016 10:30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Franke M.C.T.M.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Rondvraagpunt procedurevergadering 09.02.2016</w:t>
      </w:r>
    </w:p>
    <w:p w:rsidR="005A10A1" w:rsidP="005A10A1" w:rsidRDefault="005A10A1"/>
    <w:p w:rsidR="005A10A1" w:rsidP="005A10A1" w:rsidRDefault="005A10A1">
      <w:r>
        <w:t>Geachte mevrouw,</w:t>
      </w:r>
    </w:p>
    <w:p w:rsidR="005A10A1" w:rsidP="005A10A1" w:rsidRDefault="005A10A1"/>
    <w:p w:rsidR="005A10A1" w:rsidP="005A10A1" w:rsidRDefault="005A10A1">
      <w:r>
        <w:t xml:space="preserve">Michiel van Veen zou graag vanmiddag tijdens de rondvraag van de procedurevergadering een rondetafelgesprek met de Topsector Chemie aanvragen naar aanleiding van de evaluaties van deze sector. Is dit </w:t>
      </w:r>
      <w:proofErr w:type="gramStart"/>
      <w:r>
        <w:t>zo mogelijk</w:t>
      </w:r>
      <w:proofErr w:type="gramEnd"/>
      <w:r>
        <w:t xml:space="preserve">? Ik hoor het graag! </w:t>
      </w:r>
    </w:p>
    <w:p w:rsidR="005A10A1" w:rsidP="005A10A1" w:rsidRDefault="005A10A1"/>
    <w:p w:rsidR="005A10A1" w:rsidP="005A10A1" w:rsidRDefault="005A10A1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921C3B" w:rsidP="005A10A1" w:rsidRDefault="005A10A1">
      <w:r>
        <w:rPr>
          <w:color w:val="1F497D"/>
          <w:lang w:eastAsia="nl-NL"/>
        </w:rPr>
        <w:t>F.C.F. (</w:t>
      </w:r>
      <w:proofErr w:type="spellStart"/>
      <w:r>
        <w:rPr>
          <w:color w:val="1F497D"/>
          <w:lang w:eastAsia="nl-NL"/>
        </w:rPr>
        <w:t>Felicitas</w:t>
      </w:r>
      <w:proofErr w:type="spellEnd"/>
      <w:r>
        <w:rPr>
          <w:color w:val="1F497D"/>
          <w:lang w:eastAsia="nl-NL"/>
        </w:rPr>
        <w:t>) van Alphen, MSc</w:t>
      </w:r>
      <w:r>
        <w:rPr>
          <w:color w:val="323296"/>
          <w:lang w:eastAsia="nl-NL"/>
        </w:rPr>
        <w:br/>
      </w:r>
      <w:r>
        <w:rPr>
          <w:color w:val="808080"/>
          <w:lang w:eastAsia="nl-NL"/>
        </w:rPr>
        <w:t>Persoonlijk medewerker Michiel van Veen</w:t>
      </w:r>
      <w:r>
        <w:rPr>
          <w:color w:val="808080"/>
          <w:lang w:eastAsia="nl-NL"/>
        </w:rPr>
        <w:br/>
        <w:t>Lid Tweede Kamer der Staten-Generaal</w:t>
      </w:r>
      <w:r>
        <w:rPr>
          <w:color w:val="808080"/>
          <w:lang w:eastAsia="nl-NL"/>
        </w:rPr>
        <w:br/>
      </w:r>
      <w:r>
        <w:rPr>
          <w:color w:val="808080"/>
          <w:lang w:eastAsia="nl-NL"/>
        </w:rPr>
        <w:br/>
      </w:r>
      <w:r>
        <w:rPr>
          <w:b/>
          <w:bCs/>
          <w:color w:val="1F497D"/>
          <w:lang w:eastAsia="nl-NL"/>
        </w:rPr>
        <w:t>VVD-Fractie</w:t>
      </w:r>
      <w:r>
        <w:rPr>
          <w:color w:val="1F497D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A1"/>
    <w:rsid w:val="00317F8C"/>
    <w:rsid w:val="005A10A1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10A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A10A1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2016-02-11T10:38:00.0000000Z</dcterms:created>
  <dcterms:modified xsi:type="dcterms:W3CDTF">2016-02-11T10:42:00.0000000Z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0x01010045AB7196618B0A47B9D735F407A65FBA</vt:lpwstr>
  </property>
</Properties>
</file>