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32" w:rsidRDefault="00170832">
      <w:pPr>
        <w:spacing w:line="1" w:lineRule="exact"/>
        <w:sectPr w:rsidR="00170832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170832" w:rsidRDefault="00C07CB9">
      <w:pPr>
        <w:pStyle w:val="WitregelW1bodytekst"/>
      </w:pPr>
      <w:r>
        <w:lastRenderedPageBreak/>
        <w:t xml:space="preserve"> </w:t>
      </w:r>
    </w:p>
    <w:p w:rsidR="00C07CB9" w:rsidRDefault="00C07CB9"/>
    <w:p w:rsidR="00170832" w:rsidRDefault="00C07CB9">
      <w:r w:rsidRPr="00C07CB9">
        <w:t>Hierbij bied ik u de nota naar aanleiding van het verslag inzake het bovenvermelde voorstel aan.</w:t>
      </w:r>
    </w:p>
    <w:p w:rsidR="00170832" w:rsidRDefault="00C07CB9">
      <w:pPr>
        <w:pStyle w:val="WitregelW1bodytekst"/>
      </w:pPr>
      <w:r>
        <w:t xml:space="preserve"> </w:t>
      </w:r>
    </w:p>
    <w:p w:rsidR="00170832" w:rsidRDefault="00C07CB9">
      <w:pPr>
        <w:pStyle w:val="WitregelW1bodytekst"/>
      </w:pPr>
      <w:r>
        <w:t xml:space="preserve"> </w:t>
      </w:r>
    </w:p>
    <w:p w:rsidR="008A0AC4" w:rsidRDefault="00C07CB9">
      <w:r>
        <w:t>De minister van Binnenlandse Zaken en Koninkrijksrelaties,</w:t>
      </w:r>
      <w:r>
        <w:br/>
      </w:r>
    </w:p>
    <w:p w:rsidR="00170832" w:rsidRDefault="00C07CB9">
      <w:r>
        <w:br/>
      </w:r>
      <w:r>
        <w:br/>
      </w:r>
      <w:r>
        <w:br/>
      </w:r>
      <w:r>
        <w:br/>
        <w:t xml:space="preserve">dr. R.H.A. </w:t>
      </w:r>
      <w:proofErr w:type="spellStart"/>
      <w:r>
        <w:t>Plasterk</w:t>
      </w:r>
      <w:proofErr w:type="spellEnd"/>
    </w:p>
    <w:sectPr w:rsidR="00170832" w:rsidSect="00170832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832" w:rsidRDefault="00170832" w:rsidP="00170832">
      <w:pPr>
        <w:spacing w:line="240" w:lineRule="auto"/>
      </w:pPr>
      <w:r>
        <w:separator/>
      </w:r>
    </w:p>
  </w:endnote>
  <w:endnote w:type="continuationSeparator" w:id="0">
    <w:p w:rsidR="00170832" w:rsidRDefault="00170832" w:rsidP="00170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D66" w:rsidRDefault="00C07CB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832" w:rsidRDefault="00170832" w:rsidP="00170832">
      <w:pPr>
        <w:spacing w:line="240" w:lineRule="auto"/>
      </w:pPr>
      <w:r>
        <w:separator/>
      </w:r>
    </w:p>
  </w:footnote>
  <w:footnote w:type="continuationSeparator" w:id="0">
    <w:p w:rsidR="00170832" w:rsidRDefault="00170832" w:rsidP="001708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832" w:rsidRDefault="000B709A">
    <w:r>
      <w:pict>
        <v:shape id="Shape568b96f4689ec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170832"/>
            </w:txbxContent>
          </v:textbox>
          <w10:wrap anchorx="page" anchory="page"/>
        </v:shape>
      </w:pict>
    </w:r>
  </w:p>
  <w:p w:rsidR="00170832" w:rsidRDefault="000B709A">
    <w:r>
      <w:pict>
        <v:shape id="Shape568b96f468abe" o:spid="_x0000_s3084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170832"/>
            </w:txbxContent>
          </v:textbox>
          <w10:wrap anchorx="page" anchory="page"/>
        </v:shape>
      </w:pict>
    </w:r>
    <w:r w:rsidR="00C07CB9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0832" w:rsidRDefault="000B709A">
    <w:r>
      <w:pict>
        <v:shape id="Shape568b96f469186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170832"/>
            </w:txbxContent>
          </v:textbox>
          <w10:wrap anchorx="page" anchory="page"/>
        </v:shape>
      </w:pict>
    </w:r>
  </w:p>
  <w:p w:rsidR="00170832" w:rsidRDefault="00170832"/>
  <w:p w:rsidR="00170832" w:rsidRDefault="000B709A">
    <w:r>
      <w:pict>
        <v:shape id="Shape568b96f4696c4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17083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70832" w:rsidRDefault="00170832"/>
                  </w:tc>
                  <w:tc>
                    <w:tcPr>
                      <w:tcW w:w="5918" w:type="dxa"/>
                    </w:tcPr>
                    <w:p w:rsidR="00170832" w:rsidRDefault="00170832"/>
                  </w:tc>
                </w:tr>
                <w:tr w:rsidR="0017083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70832" w:rsidRDefault="00C07CB9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170832" w:rsidRDefault="000B709A">
                      <w:pPr>
                        <w:pStyle w:val="Gegevensdocument"/>
                      </w:pPr>
                      <w:fldSimple w:instr=" DOCPROPERTY  &quot;Datum&quot;  \* MERGEFORMAT ">
                        <w:r w:rsidR="0053255D">
                          <w:t>21 januari 2016</w:t>
                        </w:r>
                      </w:fldSimple>
                    </w:p>
                  </w:tc>
                </w:tr>
                <w:tr w:rsidR="0017083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70832" w:rsidRDefault="00C07CB9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170832" w:rsidRDefault="000B709A">
                      <w:r>
                        <w:fldChar w:fldCharType="begin"/>
                      </w:r>
                      <w:r w:rsidR="00170832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53255D">
                        <w:t xml:space="preserve">Voorstel van wet tot samenvoeging van de gemeenten Schijndel, </w:t>
                      </w:r>
                      <w:proofErr w:type="spellStart"/>
                      <w:r w:rsidR="0053255D">
                        <w:t>Sint-Oedenrode</w:t>
                      </w:r>
                      <w:proofErr w:type="spellEnd"/>
                      <w:r w:rsidR="0053255D">
                        <w:t xml:space="preserve"> en Veghel (34 296)</w:t>
                      </w:r>
                      <w:r>
                        <w:fldChar w:fldCharType="end"/>
                      </w:r>
                    </w:p>
                  </w:tc>
                </w:tr>
                <w:tr w:rsidR="0017083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70832" w:rsidRDefault="00170832"/>
                  </w:tc>
                  <w:tc>
                    <w:tcPr>
                      <w:tcW w:w="5918" w:type="dxa"/>
                    </w:tcPr>
                    <w:p w:rsidR="00170832" w:rsidRDefault="00170832"/>
                  </w:tc>
                </w:tr>
              </w:tbl>
              <w:p w:rsidR="00170832" w:rsidRDefault="00170832"/>
            </w:txbxContent>
          </v:textbox>
          <w10:wrap anchorx="page" anchory="page"/>
        </v:shape>
      </w:pict>
    </w:r>
  </w:p>
  <w:p w:rsidR="00170832" w:rsidRDefault="000B709A">
    <w:r>
      <w:pict>
        <v:shape id="Shape568b96f46aa21" o:spid="_x0000_s3080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C07CB9">
                <w:pPr>
                  <w:pStyle w:val="Kopjereferentiegegevens"/>
                </w:pPr>
                <w:r>
                  <w:t>Kenmerk</w:t>
                </w:r>
              </w:p>
              <w:p w:rsidR="00170832" w:rsidRDefault="000B709A">
                <w:pPr>
                  <w:pStyle w:val="Referentiegegevens"/>
                </w:pPr>
                <w:fldSimple w:instr=" DOCPROPERTY  &quot;Kenmerk&quot;  \* MERGEFORMAT ">
                  <w:r w:rsidR="0053255D">
                    <w:t>2016-0000004514</w:t>
                  </w:r>
                </w:fldSimple>
              </w:p>
              <w:p w:rsidR="00170832" w:rsidRDefault="00170832">
                <w:pPr>
                  <w:pStyle w:val="WitregelW1"/>
                </w:pPr>
              </w:p>
              <w:p w:rsidR="00170832" w:rsidRDefault="000B709A">
                <w:pPr>
                  <w:pStyle w:val="Referentiegegevens"/>
                </w:pPr>
                <w:r>
                  <w:fldChar w:fldCharType="begin"/>
                </w:r>
                <w:r w:rsidR="008F1D66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170832" w:rsidRDefault="00170832">
                <w:pPr>
                  <w:pStyle w:val="WitregelW1"/>
                </w:pPr>
              </w:p>
              <w:p w:rsidR="00170832" w:rsidRDefault="00C07CB9">
                <w:pPr>
                  <w:pStyle w:val="Kopjereferentiegegevens"/>
                </w:pPr>
                <w:r>
                  <w:t>Bijlage(n)</w:t>
                </w:r>
              </w:p>
              <w:p w:rsidR="00170832" w:rsidRDefault="00C07CB9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170832" w:rsidRDefault="000B709A">
    <w:r>
      <w:pict>
        <v:shape id="Shape568b96f46b718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C07CB9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3255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3255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170832" w:rsidRDefault="000B709A">
    <w:r>
      <w:pict>
        <v:shape id="Shape568b96f46bcad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170832"/>
            </w:txbxContent>
          </v:textbox>
          <w10:wrap anchorx="page" anchory="page"/>
        </v:shape>
      </w:pict>
    </w:r>
  </w:p>
  <w:p w:rsidR="00170832" w:rsidRDefault="000B709A">
    <w:r>
      <w:pict>
        <v:shape id="Shape568b96f469249" o:spid="_x0000_s3082" style="position:absolute;margin-left:79.35pt;margin-top:154.95pt;width:315.9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3255D" w:rsidRDefault="0053255D">
                <w:pPr>
                  <w:pStyle w:val="Toezendgegevens"/>
                </w:pPr>
                <w:r>
                  <w:t xml:space="preserve">Aan de </w:t>
                </w:r>
                <w:r w:rsidR="00C07CB9">
                  <w:t>Voorzitter van de Tweede Kamer der Staten-</w:t>
                </w:r>
              </w:p>
              <w:p w:rsidR="00170832" w:rsidRDefault="00C07CB9">
                <w:pPr>
                  <w:pStyle w:val="Toezendgegevens"/>
                </w:pPr>
                <w:r>
                  <w:t>Generaal</w:t>
                </w:r>
              </w:p>
              <w:p w:rsidR="00170832" w:rsidRDefault="00C07CB9">
                <w:pPr>
                  <w:pStyle w:val="Toezendgegevens"/>
                </w:pPr>
                <w:r>
                  <w:t>Postbus 20018</w:t>
                </w:r>
              </w:p>
              <w:p w:rsidR="00170832" w:rsidRDefault="00C07CB9">
                <w:pPr>
                  <w:pStyle w:val="Toezendgegevens"/>
                </w:pPr>
                <w:r>
                  <w:t>2500 EA Den Haag</w:t>
                </w:r>
              </w:p>
            </w:txbxContent>
          </v:textbox>
          <w10:wrap anchorx="page" anchory="page"/>
        </v:shape>
      </w:pict>
    </w:r>
    <w:r>
      <w:pict>
        <v:shape id="Shape568b96f46bd73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170832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832" w:rsidRDefault="000B709A">
    <w:r>
      <w:pict>
        <v:shape id="Shape568b96f46c071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170832"/>
            </w:txbxContent>
          </v:textbox>
          <w10:wrap anchorx="page" anchory="page"/>
        </v:shape>
      </w:pict>
    </w:r>
  </w:p>
  <w:p w:rsidR="00170832" w:rsidRDefault="000B709A">
    <w:r>
      <w:pict>
        <v:shape id="Shape568b96f46c133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C07CB9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53255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53255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170832" w:rsidRDefault="000B709A">
    <w:r>
      <w:pict>
        <v:shape id="Shape568b96f46c42d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C07CB9">
                <w:pPr>
                  <w:pStyle w:val="Kopjereferentiegegevens"/>
                </w:pPr>
                <w:r>
                  <w:t>Datum</w:t>
                </w:r>
              </w:p>
              <w:p w:rsidR="00170832" w:rsidRDefault="000B709A">
                <w:pPr>
                  <w:pStyle w:val="Referentiegegevens"/>
                </w:pPr>
                <w:fldSimple w:instr=" DOCPROPERTY  &quot;Datum&quot;  \* MERGEFORMAT ">
                  <w:r w:rsidR="0053255D">
                    <w:t>21 januari 2016</w:t>
                  </w:r>
                </w:fldSimple>
              </w:p>
              <w:p w:rsidR="00170832" w:rsidRDefault="00170832">
                <w:pPr>
                  <w:pStyle w:val="WitregelW1"/>
                </w:pPr>
              </w:p>
              <w:p w:rsidR="00170832" w:rsidRDefault="00C07CB9">
                <w:pPr>
                  <w:pStyle w:val="Kopjereferentiegegevens"/>
                </w:pPr>
                <w:r>
                  <w:t>Kenmerk</w:t>
                </w:r>
              </w:p>
              <w:p w:rsidR="00170832" w:rsidRDefault="000B709A">
                <w:pPr>
                  <w:pStyle w:val="Referentiegegevens"/>
                </w:pPr>
                <w:fldSimple w:instr=" DOCPROPERTY  &quot;Kenmerk&quot;  \* MERGEFORMAT ">
                  <w:r w:rsidR="0053255D">
                    <w:t>2016-0000004514</w:t>
                  </w:r>
                </w:fldSimple>
              </w:p>
            </w:txbxContent>
          </v:textbox>
          <w10:wrap anchorx="page" anchory="page"/>
        </v:shape>
      </w:pict>
    </w:r>
  </w:p>
  <w:p w:rsidR="00170832" w:rsidRDefault="000B709A">
    <w:r>
      <w:pict>
        <v:shape id="Shape568b96f46c9a0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70832" w:rsidRDefault="0017083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36384E"/>
    <w:multiLevelType w:val="multilevel"/>
    <w:tmpl w:val="04D937A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3125E0"/>
    <w:multiLevelType w:val="multilevel"/>
    <w:tmpl w:val="74D1A40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540CFC6"/>
    <w:multiLevelType w:val="multilevel"/>
    <w:tmpl w:val="B7F6E02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1AF3799"/>
    <w:multiLevelType w:val="multilevel"/>
    <w:tmpl w:val="9224E52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5FEE6FD"/>
    <w:multiLevelType w:val="multilevel"/>
    <w:tmpl w:val="EA4316FD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B73FA3C"/>
    <w:multiLevelType w:val="multilevel"/>
    <w:tmpl w:val="B2B2929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23C1DBC"/>
    <w:multiLevelType w:val="multilevel"/>
    <w:tmpl w:val="D612BE8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4450FF1"/>
    <w:multiLevelType w:val="multilevel"/>
    <w:tmpl w:val="60C7512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DD785E7"/>
    <w:multiLevelType w:val="multilevel"/>
    <w:tmpl w:val="6A74A94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E26AECB5"/>
    <w:multiLevelType w:val="multilevel"/>
    <w:tmpl w:val="7F3DD15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02993FA"/>
    <w:multiLevelType w:val="multilevel"/>
    <w:tmpl w:val="CB98CE8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50CCEB6"/>
    <w:multiLevelType w:val="multilevel"/>
    <w:tmpl w:val="ABB4D32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BCF974"/>
    <w:multiLevelType w:val="multilevel"/>
    <w:tmpl w:val="3E5FD83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DF9796"/>
    <w:multiLevelType w:val="multilevel"/>
    <w:tmpl w:val="BB31255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D64FE1"/>
    <w:multiLevelType w:val="multilevel"/>
    <w:tmpl w:val="0722735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86F849"/>
    <w:multiLevelType w:val="multilevel"/>
    <w:tmpl w:val="0C7E0F3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77FA2B"/>
    <w:multiLevelType w:val="multilevel"/>
    <w:tmpl w:val="C021E9C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68F781"/>
    <w:multiLevelType w:val="multilevel"/>
    <w:tmpl w:val="0A39A6D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46CCAB"/>
    <w:multiLevelType w:val="multilevel"/>
    <w:tmpl w:val="637F19D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A31AC1"/>
    <w:multiLevelType w:val="multilevel"/>
    <w:tmpl w:val="CF993B2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9"/>
  </w:num>
  <w:num w:numId="5">
    <w:abstractNumId w:val="16"/>
  </w:num>
  <w:num w:numId="6">
    <w:abstractNumId w:val="9"/>
  </w:num>
  <w:num w:numId="7">
    <w:abstractNumId w:val="13"/>
  </w:num>
  <w:num w:numId="8">
    <w:abstractNumId w:val="15"/>
  </w:num>
  <w:num w:numId="9">
    <w:abstractNumId w:val="11"/>
  </w:num>
  <w:num w:numId="10">
    <w:abstractNumId w:val="5"/>
  </w:num>
  <w:num w:numId="11">
    <w:abstractNumId w:val="4"/>
  </w:num>
  <w:num w:numId="12">
    <w:abstractNumId w:val="12"/>
  </w:num>
  <w:num w:numId="13">
    <w:abstractNumId w:val="17"/>
  </w:num>
  <w:num w:numId="14">
    <w:abstractNumId w:val="7"/>
  </w:num>
  <w:num w:numId="15">
    <w:abstractNumId w:val="10"/>
  </w:num>
  <w:num w:numId="16">
    <w:abstractNumId w:val="3"/>
  </w:num>
  <w:num w:numId="17">
    <w:abstractNumId w:val="18"/>
  </w:num>
  <w:num w:numId="18">
    <w:abstractNumId w:val="0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B709A"/>
    <w:rsid w:val="00170832"/>
    <w:rsid w:val="0053255D"/>
    <w:rsid w:val="006461B0"/>
    <w:rsid w:val="006E752D"/>
    <w:rsid w:val="008A0AC4"/>
    <w:rsid w:val="008F1D66"/>
    <w:rsid w:val="00C0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17083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170832"/>
  </w:style>
  <w:style w:type="paragraph" w:customStyle="1" w:styleId="Afzendgegevens">
    <w:name w:val="Afzendgegevens"/>
    <w:basedOn w:val="Standaard"/>
    <w:next w:val="Standaard"/>
    <w:rsid w:val="0017083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17083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170832"/>
  </w:style>
  <w:style w:type="paragraph" w:customStyle="1" w:styleId="Artikelniveau2">
    <w:name w:val="Artikel niveau 2"/>
    <w:basedOn w:val="Standaard"/>
    <w:next w:val="Standaard"/>
    <w:rsid w:val="00170832"/>
  </w:style>
  <w:style w:type="paragraph" w:customStyle="1" w:styleId="ArtikelenAutorisatiebesluit">
    <w:name w:val="Artikelen Autorisatiebesluit"/>
    <w:basedOn w:val="Standaard"/>
    <w:rsid w:val="0017083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17083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17083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170832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170832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170832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170832"/>
  </w:style>
  <w:style w:type="paragraph" w:customStyle="1" w:styleId="Convenantletteringinspring">
    <w:name w:val="Convenant lettering inspring"/>
    <w:basedOn w:val="Standaard"/>
    <w:next w:val="Standaard"/>
    <w:rsid w:val="0017083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170832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170832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170832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170832"/>
  </w:style>
  <w:style w:type="paragraph" w:customStyle="1" w:styleId="Convenantstandaard">
    <w:name w:val="Convenant standaard"/>
    <w:basedOn w:val="Standaard"/>
    <w:next w:val="Standaard"/>
    <w:rsid w:val="00170832"/>
    <w:rPr>
      <w:sz w:val="20"/>
      <w:szCs w:val="20"/>
    </w:rPr>
  </w:style>
  <w:style w:type="paragraph" w:customStyle="1" w:styleId="ConvenantTitel">
    <w:name w:val="Convenant Titel"/>
    <w:next w:val="Standaard"/>
    <w:rsid w:val="0017083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17083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17083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17083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170832"/>
    <w:rPr>
      <w:b/>
      <w:smallCaps/>
    </w:rPr>
  </w:style>
  <w:style w:type="paragraph" w:customStyle="1" w:styleId="FMHDechargeverklaringOndertekening">
    <w:name w:val="FMH_Dechargeverklaring_Ondertekening"/>
    <w:rsid w:val="0017083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17083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17083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17083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17083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17083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17083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17083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17083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17083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17083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17083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17083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17083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170832"/>
  </w:style>
  <w:style w:type="paragraph" w:styleId="Inhopg5">
    <w:name w:val="toc 5"/>
    <w:basedOn w:val="Inhopg4"/>
    <w:next w:val="Standaard"/>
    <w:rsid w:val="00170832"/>
  </w:style>
  <w:style w:type="paragraph" w:styleId="Inhopg6">
    <w:name w:val="toc 6"/>
    <w:basedOn w:val="Inhopg5"/>
    <w:next w:val="Standaard"/>
    <w:rsid w:val="00170832"/>
  </w:style>
  <w:style w:type="paragraph" w:styleId="Inhopg7">
    <w:name w:val="toc 7"/>
    <w:basedOn w:val="Inhopg6"/>
    <w:next w:val="Standaard"/>
    <w:rsid w:val="00170832"/>
  </w:style>
  <w:style w:type="paragraph" w:styleId="Inhopg8">
    <w:name w:val="toc 8"/>
    <w:basedOn w:val="Inhopg7"/>
    <w:next w:val="Standaard"/>
    <w:rsid w:val="00170832"/>
  </w:style>
  <w:style w:type="paragraph" w:styleId="Inhopg9">
    <w:name w:val="toc 9"/>
    <w:basedOn w:val="Inhopg8"/>
    <w:next w:val="Standaard"/>
    <w:rsid w:val="00170832"/>
  </w:style>
  <w:style w:type="paragraph" w:customStyle="1" w:styleId="Kiesraadaanhef">
    <w:name w:val="Kiesraad_aanhef"/>
    <w:rsid w:val="0017083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17083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17083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17083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17083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17083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17083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17083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17083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17083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17083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17083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17083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17083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17083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17083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17083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17083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17083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17083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170832"/>
    <w:rPr>
      <w:sz w:val="13"/>
      <w:szCs w:val="13"/>
    </w:rPr>
  </w:style>
  <w:style w:type="paragraph" w:customStyle="1" w:styleId="KopjeNota">
    <w:name w:val="Kopje Nota"/>
    <w:next w:val="Standaard"/>
    <w:rsid w:val="0017083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170832"/>
    <w:rPr>
      <w:b/>
    </w:rPr>
  </w:style>
  <w:style w:type="paragraph" w:customStyle="1" w:styleId="LedenArt1">
    <w:name w:val="Leden_Art_1"/>
    <w:basedOn w:val="Standaard"/>
    <w:next w:val="Standaard"/>
    <w:rsid w:val="00170832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170832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170832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170832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170832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170832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170832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170832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170832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170832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17083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17083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17083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170832"/>
  </w:style>
  <w:style w:type="paragraph" w:customStyle="1" w:styleId="LogiusNummeringExtra">
    <w:name w:val="Logius Nummering Extra"/>
    <w:basedOn w:val="Standaard"/>
    <w:next w:val="Standaard"/>
    <w:rsid w:val="00170832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170832"/>
  </w:style>
  <w:style w:type="paragraph" w:customStyle="1" w:styleId="LogiusOpsomming1a">
    <w:name w:val="Logius Opsomming 1a"/>
    <w:basedOn w:val="Standaard"/>
    <w:next w:val="Standaard"/>
    <w:rsid w:val="00170832"/>
  </w:style>
  <w:style w:type="paragraph" w:customStyle="1" w:styleId="LogiusOpsomming1aniv1">
    <w:name w:val="Logius Opsomming 1a niv1"/>
    <w:basedOn w:val="Standaard"/>
    <w:next w:val="Standaard"/>
    <w:rsid w:val="00170832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170832"/>
    <w:pPr>
      <w:numPr>
        <w:ilvl w:val="1"/>
        <w:numId w:val="10"/>
      </w:numPr>
    </w:pPr>
  </w:style>
  <w:style w:type="table" w:customStyle="1" w:styleId="LogiusTabelGrijs">
    <w:name w:val="Logius Tabel Grijs"/>
    <w:rsid w:val="0017083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170832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170832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17083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170832"/>
  </w:style>
  <w:style w:type="table" w:customStyle="1" w:styleId="LogiusBehoeftestelling">
    <w:name w:val="Logius_Behoeftestelling"/>
    <w:rsid w:val="0017083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17083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17083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17083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17083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170832"/>
    <w:rPr>
      <w:i/>
    </w:rPr>
  </w:style>
  <w:style w:type="paragraph" w:customStyle="1" w:styleId="Paginaeinde">
    <w:name w:val="Paginaeinde"/>
    <w:basedOn w:val="Standaard"/>
    <w:next w:val="Standaard"/>
    <w:rsid w:val="00170832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17083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170832"/>
  </w:style>
  <w:style w:type="paragraph" w:customStyle="1" w:styleId="RapportNiveau1">
    <w:name w:val="Rapport_Niveau_1"/>
    <w:basedOn w:val="Standaard"/>
    <w:next w:val="Standaard"/>
    <w:rsid w:val="00170832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170832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170832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170832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170832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170832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17083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17083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17083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17083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170832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17083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17083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170832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170832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170832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170832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170832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170832"/>
  </w:style>
  <w:style w:type="paragraph" w:customStyle="1" w:styleId="Rubricering">
    <w:name w:val="Rubricering"/>
    <w:next w:val="Standaard"/>
    <w:rsid w:val="0017083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170832"/>
  </w:style>
  <w:style w:type="paragraph" w:customStyle="1" w:styleId="RVIGLetteropsomming">
    <w:name w:val="RVIG Letteropsomming"/>
    <w:basedOn w:val="Standaard"/>
    <w:next w:val="Standaard"/>
    <w:rsid w:val="00170832"/>
  </w:style>
  <w:style w:type="paragraph" w:customStyle="1" w:styleId="RvIGOpsomming">
    <w:name w:val="RvIG Opsomming"/>
    <w:basedOn w:val="Standaard"/>
    <w:next w:val="Standaard"/>
    <w:rsid w:val="0017083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170832"/>
    <w:pPr>
      <w:tabs>
        <w:tab w:val="left" w:pos="5930"/>
      </w:tabs>
    </w:pPr>
  </w:style>
  <w:style w:type="table" w:customStyle="1" w:styleId="RViGTabelFormulieren">
    <w:name w:val="RViG Tabel Formulieren"/>
    <w:rsid w:val="0017083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170832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170832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170832"/>
  </w:style>
  <w:style w:type="paragraph" w:customStyle="1" w:styleId="StandaardCursief">
    <w:name w:val="Standaard Cursief"/>
    <w:basedOn w:val="Standaard"/>
    <w:next w:val="Standaard"/>
    <w:rsid w:val="00170832"/>
    <w:rPr>
      <w:i/>
    </w:rPr>
  </w:style>
  <w:style w:type="paragraph" w:customStyle="1" w:styleId="StandaardGrijsgemarkeerd">
    <w:name w:val="Standaard Grijs gemarkeerd"/>
    <w:basedOn w:val="Standaard"/>
    <w:next w:val="Standaard"/>
    <w:rsid w:val="00170832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17083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17083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17083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17083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17083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170832"/>
    <w:rPr>
      <w:b/>
    </w:rPr>
  </w:style>
  <w:style w:type="paragraph" w:customStyle="1" w:styleId="Subtitelpersbericht">
    <w:name w:val="Subtitel persbericht"/>
    <w:basedOn w:val="Titelpersbericht"/>
    <w:next w:val="Standaard"/>
    <w:rsid w:val="00170832"/>
    <w:rPr>
      <w:b w:val="0"/>
    </w:rPr>
  </w:style>
  <w:style w:type="paragraph" w:customStyle="1" w:styleId="SubtitelRapport">
    <w:name w:val="Subtitel Rapport"/>
    <w:next w:val="Standaard"/>
    <w:rsid w:val="0017083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17083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17083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17083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17083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17083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17083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17083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17083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17083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17083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17083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17083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17083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170832"/>
    <w:rPr>
      <w:b/>
    </w:rPr>
  </w:style>
  <w:style w:type="paragraph" w:customStyle="1" w:styleId="Voetnoot">
    <w:name w:val="Voetnoot"/>
    <w:basedOn w:val="Standaard"/>
    <w:rsid w:val="00170832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170832"/>
    <w:rPr>
      <w:color w:val="FF0000"/>
      <w:sz w:val="16"/>
      <w:szCs w:val="16"/>
    </w:rPr>
  </w:style>
  <w:style w:type="table" w:customStyle="1" w:styleId="VTWTabelOnderdeel1">
    <w:name w:val="VTW Tabel Onderdeel 1"/>
    <w:rsid w:val="0017083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17083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17083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17083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17083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17083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17083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170832"/>
    <w:rPr>
      <w:sz w:val="20"/>
      <w:szCs w:val="20"/>
    </w:rPr>
  </w:style>
  <w:style w:type="paragraph" w:customStyle="1" w:styleId="WitregelNota8pt">
    <w:name w:val="Witregel Nota 8pt"/>
    <w:next w:val="Standaard"/>
    <w:rsid w:val="0017083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17083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17083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17083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17083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170832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17083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170832"/>
    <w:pPr>
      <w:ind w:left="400"/>
    </w:pPr>
  </w:style>
  <w:style w:type="paragraph" w:customStyle="1" w:styleId="WOBBesluitKop">
    <w:name w:val="WOB Besluit Kop"/>
    <w:basedOn w:val="Standaard"/>
    <w:next w:val="Standaard"/>
    <w:rsid w:val="0017083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170832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17083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17083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170832"/>
  </w:style>
  <w:style w:type="paragraph" w:customStyle="1" w:styleId="WobBijlageLedenArtikel10">
    <w:name w:val="Wob_Bijlage_Leden_Artikel_10"/>
    <w:basedOn w:val="Standaard"/>
    <w:next w:val="Standaard"/>
    <w:rsid w:val="00170832"/>
  </w:style>
  <w:style w:type="paragraph" w:customStyle="1" w:styleId="WobBijlageLedenArtikel11">
    <w:name w:val="Wob_Bijlage_Leden_Artikel_11"/>
    <w:basedOn w:val="Standaard"/>
    <w:next w:val="Standaard"/>
    <w:rsid w:val="00170832"/>
  </w:style>
  <w:style w:type="paragraph" w:customStyle="1" w:styleId="WobBijlageLedenArtikel3">
    <w:name w:val="Wob_Bijlage_Leden_Artikel_3"/>
    <w:basedOn w:val="Standaard"/>
    <w:next w:val="Standaard"/>
    <w:rsid w:val="00170832"/>
  </w:style>
  <w:style w:type="paragraph" w:customStyle="1" w:styleId="WobBijlageLedenArtikel6">
    <w:name w:val="Wob_Bijlage_Leden_Artikel_6"/>
    <w:basedOn w:val="Standaard"/>
    <w:next w:val="Standaard"/>
    <w:rsid w:val="00170832"/>
  </w:style>
  <w:style w:type="paragraph" w:customStyle="1" w:styleId="WobBijlageLedenArtikel7">
    <w:name w:val="Wob_Bijlage_Leden_Artikel_7"/>
    <w:basedOn w:val="Standaard"/>
    <w:next w:val="Standaard"/>
    <w:rsid w:val="00170832"/>
  </w:style>
  <w:style w:type="paragraph" w:customStyle="1" w:styleId="Workaroundalineatekstblok">
    <w:name w:val="Workaround alinea tekstblok"/>
    <w:rsid w:val="0017083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17083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17083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17083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17083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C07CB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07CB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07CB9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07CB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2016-01-05T10:12:00.0000000Z</dcterms:created>
  <dcterms:modified xsi:type="dcterms:W3CDTF">2016-01-20T11:04:00.0000000Z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samenvoeging van de gemeenten Schijndel, Sint-Oedenrode en Veghel (34 296)</vt:lpwstr>
  </property>
  <property fmtid="{D5CDD505-2E9C-101B-9397-08002B2CF9AE}" pid="4" name="Datum">
    <vt:lpwstr>21 januari 2016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2016-0000004514</vt:lpwstr>
  </property>
  <property fmtid="{D5CDD505-2E9C-101B-9397-08002B2CF9AE}" pid="8" name="UwKenmerk">
    <vt:lpwstr/>
  </property>
  <property fmtid="{D5CDD505-2E9C-101B-9397-08002B2CF9AE}" pid="9" name="ContentTypeId">
    <vt:lpwstr>0x0101003D860BD1093A4743A135DBD76D82ED09</vt:lpwstr>
  </property>
</Properties>
</file>