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160" w:rsidP="00CA58C5" w:rsidRDefault="00001AD9">
      <w:pPr>
        <w:rPr>
          <w:b/>
          <w:sz w:val="28"/>
          <w:szCs w:val="28"/>
          <w:lang w:val="nl-NL"/>
        </w:rPr>
      </w:pPr>
      <w:r>
        <w:rPr>
          <w:b/>
          <w:sz w:val="28"/>
          <w:szCs w:val="28"/>
          <w:lang w:val="nl-NL"/>
        </w:rPr>
        <w:t xml:space="preserve">Gespreksnotitie </w:t>
      </w:r>
      <w:r w:rsidR="002F736E">
        <w:rPr>
          <w:b/>
          <w:sz w:val="28"/>
          <w:szCs w:val="28"/>
          <w:lang w:val="nl-NL"/>
        </w:rPr>
        <w:t>tweede kamer</w:t>
      </w:r>
      <w:r>
        <w:rPr>
          <w:b/>
          <w:sz w:val="28"/>
          <w:szCs w:val="28"/>
          <w:lang w:val="nl-NL"/>
        </w:rPr>
        <w:t xml:space="preserve"> 2</w:t>
      </w:r>
      <w:r w:rsidR="00504231">
        <w:rPr>
          <w:b/>
          <w:sz w:val="28"/>
          <w:szCs w:val="28"/>
          <w:lang w:val="nl-NL"/>
        </w:rPr>
        <w:t>7</w:t>
      </w:r>
      <w:r>
        <w:rPr>
          <w:b/>
          <w:sz w:val="28"/>
          <w:szCs w:val="28"/>
          <w:lang w:val="nl-NL"/>
        </w:rPr>
        <w:t xml:space="preserve"> januari 2015</w:t>
      </w:r>
    </w:p>
    <w:p w:rsidR="00013833" w:rsidP="00CA58C5" w:rsidRDefault="00042842">
      <w:pPr>
        <w:rPr>
          <w:b/>
          <w:sz w:val="28"/>
          <w:szCs w:val="28"/>
          <w:lang w:val="nl-NL"/>
        </w:rPr>
      </w:pPr>
      <w:proofErr w:type="spellStart"/>
      <w:r>
        <w:rPr>
          <w:b/>
          <w:sz w:val="28"/>
          <w:szCs w:val="28"/>
          <w:lang w:val="nl-NL"/>
        </w:rPr>
        <w:t>Geryon</w:t>
      </w:r>
      <w:proofErr w:type="spellEnd"/>
      <w:r w:rsidR="00001AD9">
        <w:rPr>
          <w:b/>
          <w:sz w:val="28"/>
          <w:szCs w:val="28"/>
          <w:lang w:val="nl-NL"/>
        </w:rPr>
        <w:t xml:space="preserve"> Gumbs</w:t>
      </w:r>
      <w:r w:rsidR="001B450A">
        <w:rPr>
          <w:b/>
          <w:sz w:val="28"/>
          <w:szCs w:val="28"/>
          <w:lang w:val="nl-NL"/>
        </w:rPr>
        <w:t xml:space="preserve"> </w:t>
      </w:r>
    </w:p>
    <w:p w:rsidRPr="00013833" w:rsidR="00013833" w:rsidP="00013833" w:rsidRDefault="001B450A">
      <w:pPr>
        <w:spacing w:after="0"/>
        <w:rPr>
          <w:lang w:val="nl-NL"/>
        </w:rPr>
      </w:pPr>
      <w:r w:rsidRPr="00013833">
        <w:rPr>
          <w:lang w:val="nl-NL"/>
        </w:rPr>
        <w:t>Student Milieuwetensc</w:t>
      </w:r>
      <w:r w:rsidRPr="00013833" w:rsidR="00013833">
        <w:rPr>
          <w:lang w:val="nl-NL"/>
        </w:rPr>
        <w:t>happen Wageningen Universiteit</w:t>
      </w:r>
    </w:p>
    <w:p w:rsidRPr="00013833" w:rsidR="00001AD9" w:rsidP="00013833" w:rsidRDefault="00013833">
      <w:pPr>
        <w:spacing w:after="0"/>
        <w:rPr>
          <w:lang w:val="nl-NL"/>
        </w:rPr>
      </w:pPr>
      <w:r>
        <w:rPr>
          <w:lang w:val="nl-NL"/>
        </w:rPr>
        <w:t>V</w:t>
      </w:r>
      <w:r w:rsidRPr="00013833" w:rsidR="001B450A">
        <w:rPr>
          <w:lang w:val="nl-NL"/>
        </w:rPr>
        <w:t>o</w:t>
      </w:r>
      <w:r w:rsidRPr="00013833">
        <w:rPr>
          <w:lang w:val="nl-NL"/>
        </w:rPr>
        <w:t>ormalige bewoner onder de rook</w:t>
      </w:r>
      <w:r w:rsidR="00252519">
        <w:rPr>
          <w:lang w:val="nl-NL"/>
        </w:rPr>
        <w:t xml:space="preserve"> op Curaçao </w:t>
      </w:r>
    </w:p>
    <w:p w:rsidR="00022F3C" w:rsidP="00CA58C5" w:rsidRDefault="00022F3C">
      <w:pPr>
        <w:rPr>
          <w:b/>
          <w:lang w:val="nl-NL"/>
        </w:rPr>
      </w:pPr>
    </w:p>
    <w:p w:rsidR="000379F7" w:rsidP="00CA58C5" w:rsidRDefault="0027208E">
      <w:pPr>
        <w:rPr>
          <w:b/>
          <w:lang w:val="nl-NL"/>
        </w:rPr>
      </w:pPr>
      <w:r>
        <w:rPr>
          <w:b/>
          <w:lang w:val="nl-NL"/>
        </w:rPr>
        <w:t>Inleiding</w:t>
      </w:r>
    </w:p>
    <w:p w:rsidR="0027208E" w:rsidP="00CA58C5" w:rsidRDefault="005C51C3">
      <w:pPr>
        <w:rPr>
          <w:b/>
          <w:lang w:val="nl-NL"/>
        </w:rPr>
      </w:pPr>
      <w:r>
        <w:rPr>
          <w:lang w:val="nl-NL"/>
        </w:rPr>
        <w:t xml:space="preserve">Milieuproblemen zijn </w:t>
      </w:r>
      <w:r w:rsidR="00531CE6">
        <w:rPr>
          <w:lang w:val="nl-NL"/>
        </w:rPr>
        <w:t>ingew</w:t>
      </w:r>
      <w:r w:rsidR="00FD624A">
        <w:rPr>
          <w:lang w:val="nl-NL"/>
        </w:rPr>
        <w:t>ikkeld</w:t>
      </w:r>
      <w:r>
        <w:rPr>
          <w:lang w:val="nl-NL"/>
        </w:rPr>
        <w:t xml:space="preserve"> en hebben g</w:t>
      </w:r>
      <w:r w:rsidR="005D21FF">
        <w:rPr>
          <w:lang w:val="nl-NL"/>
        </w:rPr>
        <w:t>een simpele oplossing</w:t>
      </w:r>
      <w:r w:rsidR="007E3B41">
        <w:rPr>
          <w:lang w:val="nl-NL"/>
        </w:rPr>
        <w:t>. Het gaat niet altijd</w:t>
      </w:r>
      <w:r w:rsidR="007058BF">
        <w:rPr>
          <w:lang w:val="nl-NL"/>
        </w:rPr>
        <w:t xml:space="preserve"> </w:t>
      </w:r>
      <w:r w:rsidR="007239EF">
        <w:rPr>
          <w:lang w:val="nl-NL"/>
        </w:rPr>
        <w:t xml:space="preserve">uitsluitend om de natuur </w:t>
      </w:r>
      <w:r w:rsidR="00657C83">
        <w:rPr>
          <w:lang w:val="nl-NL"/>
        </w:rPr>
        <w:t>zoals velen denken</w:t>
      </w:r>
      <w:r w:rsidR="00001AD9">
        <w:rPr>
          <w:lang w:val="nl-NL"/>
        </w:rPr>
        <w:t>,</w:t>
      </w:r>
      <w:r w:rsidR="00657C83">
        <w:rPr>
          <w:lang w:val="nl-NL"/>
        </w:rPr>
        <w:t xml:space="preserve"> maar</w:t>
      </w:r>
      <w:r w:rsidR="0087588B">
        <w:rPr>
          <w:lang w:val="nl-NL"/>
        </w:rPr>
        <w:t xml:space="preserve"> </w:t>
      </w:r>
      <w:r w:rsidR="004C75C5">
        <w:rPr>
          <w:lang w:val="nl-NL"/>
        </w:rPr>
        <w:t xml:space="preserve">vaak om vraagstukken van </w:t>
      </w:r>
      <w:r w:rsidR="003C28EF">
        <w:rPr>
          <w:lang w:val="nl-NL"/>
        </w:rPr>
        <w:t>economie, beleid</w:t>
      </w:r>
      <w:r w:rsidR="0040688C">
        <w:rPr>
          <w:lang w:val="nl-NL"/>
        </w:rPr>
        <w:t xml:space="preserve"> en t</w:t>
      </w:r>
      <w:r w:rsidR="003C28EF">
        <w:rPr>
          <w:lang w:val="nl-NL"/>
        </w:rPr>
        <w:t>echnologie</w:t>
      </w:r>
      <w:r w:rsidR="004C75C5">
        <w:rPr>
          <w:lang w:val="nl-NL"/>
        </w:rPr>
        <w:t>ontwikkeling</w:t>
      </w:r>
      <w:r w:rsidR="007058BF">
        <w:rPr>
          <w:lang w:val="nl-NL"/>
        </w:rPr>
        <w:t xml:space="preserve">. </w:t>
      </w:r>
      <w:r w:rsidR="005C5693">
        <w:rPr>
          <w:lang w:val="nl-NL"/>
        </w:rPr>
        <w:t xml:space="preserve">In </w:t>
      </w:r>
      <w:r w:rsidR="005D21FF">
        <w:rPr>
          <w:lang w:val="nl-NL"/>
        </w:rPr>
        <w:t xml:space="preserve">het geval van de </w:t>
      </w:r>
      <w:proofErr w:type="spellStart"/>
      <w:r w:rsidR="005D21FF">
        <w:rPr>
          <w:lang w:val="nl-NL"/>
        </w:rPr>
        <w:t>Isla</w:t>
      </w:r>
      <w:proofErr w:type="spellEnd"/>
      <w:r w:rsidR="005D21FF">
        <w:rPr>
          <w:lang w:val="nl-NL"/>
        </w:rPr>
        <w:t xml:space="preserve"> raffinaderij op Curaçao is dit hetzelfde</w:t>
      </w:r>
      <w:r w:rsidR="006E6E7B">
        <w:rPr>
          <w:lang w:val="nl-NL"/>
        </w:rPr>
        <w:t>. Naast he</w:t>
      </w:r>
      <w:r w:rsidR="006772CD">
        <w:rPr>
          <w:lang w:val="nl-NL"/>
        </w:rPr>
        <w:t xml:space="preserve">t </w:t>
      </w:r>
      <w:r w:rsidR="004C75C5">
        <w:rPr>
          <w:lang w:val="nl-NL"/>
        </w:rPr>
        <w:t xml:space="preserve">probleem van </w:t>
      </w:r>
      <w:r w:rsidR="006772CD">
        <w:rPr>
          <w:lang w:val="nl-NL"/>
        </w:rPr>
        <w:t>vervuil</w:t>
      </w:r>
      <w:r w:rsidR="004C75C5">
        <w:rPr>
          <w:lang w:val="nl-NL"/>
        </w:rPr>
        <w:t xml:space="preserve">ing </w:t>
      </w:r>
      <w:r w:rsidR="006772CD">
        <w:rPr>
          <w:lang w:val="nl-NL"/>
        </w:rPr>
        <w:t>v</w:t>
      </w:r>
      <w:r w:rsidR="00197DF2">
        <w:rPr>
          <w:lang w:val="nl-NL"/>
        </w:rPr>
        <w:t xml:space="preserve">an </w:t>
      </w:r>
      <w:r w:rsidR="004C75C5">
        <w:rPr>
          <w:lang w:val="nl-NL"/>
        </w:rPr>
        <w:t>natuur en leef</w:t>
      </w:r>
      <w:r w:rsidR="00197DF2">
        <w:rPr>
          <w:lang w:val="nl-NL"/>
        </w:rPr>
        <w:t xml:space="preserve">milieu zijn </w:t>
      </w:r>
      <w:r w:rsidR="004C75C5">
        <w:rPr>
          <w:lang w:val="nl-NL"/>
        </w:rPr>
        <w:t xml:space="preserve">er </w:t>
      </w:r>
      <w:r w:rsidR="005C1E14">
        <w:rPr>
          <w:lang w:val="nl-NL"/>
        </w:rPr>
        <w:t xml:space="preserve">problemen </w:t>
      </w:r>
      <w:r w:rsidR="004C75C5">
        <w:rPr>
          <w:lang w:val="nl-NL"/>
        </w:rPr>
        <w:t xml:space="preserve">rond de verlenging van het huurcontract met </w:t>
      </w:r>
      <w:r w:rsidR="002F736A">
        <w:rPr>
          <w:lang w:val="nl-NL"/>
        </w:rPr>
        <w:t>PDVSA</w:t>
      </w:r>
      <w:r w:rsidR="004C75C5">
        <w:rPr>
          <w:lang w:val="nl-NL"/>
        </w:rPr>
        <w:t xml:space="preserve">, onduidelijkheid over (bestuurlijke en financiële) verantwoordelijkheden en onzekerheid over </w:t>
      </w:r>
      <w:r w:rsidR="00197DF2">
        <w:rPr>
          <w:lang w:val="nl-NL"/>
        </w:rPr>
        <w:t>een duurzame toekomst voor Curaçao</w:t>
      </w:r>
      <w:r w:rsidR="005C1E14">
        <w:rPr>
          <w:lang w:val="nl-NL"/>
        </w:rPr>
        <w:t>.</w:t>
      </w:r>
    </w:p>
    <w:p w:rsidR="0027208E" w:rsidP="00CA58C5" w:rsidRDefault="0027208E">
      <w:pPr>
        <w:rPr>
          <w:b/>
          <w:lang w:val="nl-NL"/>
        </w:rPr>
      </w:pPr>
      <w:r w:rsidRPr="0027208E">
        <w:rPr>
          <w:b/>
          <w:lang w:val="nl-NL"/>
        </w:rPr>
        <w:t xml:space="preserve">Huidige </w:t>
      </w:r>
      <w:r w:rsidR="006E6E7B">
        <w:rPr>
          <w:b/>
          <w:lang w:val="nl-NL"/>
        </w:rPr>
        <w:t>vervuiling</w:t>
      </w:r>
    </w:p>
    <w:p w:rsidR="00105587" w:rsidP="00CB41B8" w:rsidRDefault="004C75C5">
      <w:pPr>
        <w:spacing w:after="0" w:line="240" w:lineRule="auto"/>
        <w:rPr>
          <w:lang w:val="nl-NL"/>
        </w:rPr>
      </w:pPr>
      <w:r>
        <w:rPr>
          <w:lang w:val="nl-NL"/>
        </w:rPr>
        <w:t xml:space="preserve">Al sinds de metingen van Been en </w:t>
      </w:r>
      <w:proofErr w:type="spellStart"/>
      <w:r>
        <w:rPr>
          <w:lang w:val="nl-NL"/>
        </w:rPr>
        <w:t>Waqué</w:t>
      </w:r>
      <w:proofErr w:type="spellEnd"/>
      <w:r>
        <w:rPr>
          <w:lang w:val="nl-NL"/>
        </w:rPr>
        <w:t xml:space="preserve"> van DCMR in 1983 (Milieuonderzoek Shell </w:t>
      </w:r>
      <w:proofErr w:type="spellStart"/>
      <w:r>
        <w:rPr>
          <w:lang w:val="nl-NL"/>
        </w:rPr>
        <w:t>Curacao</w:t>
      </w:r>
      <w:proofErr w:type="spellEnd"/>
      <w:r>
        <w:rPr>
          <w:lang w:val="nl-NL"/>
        </w:rPr>
        <w:t xml:space="preserve">) </w:t>
      </w:r>
      <w:r w:rsidR="00171F37">
        <w:rPr>
          <w:lang w:val="nl-NL"/>
        </w:rPr>
        <w:t>overs</w:t>
      </w:r>
      <w:r w:rsidR="00D047F7">
        <w:rPr>
          <w:lang w:val="nl-NL"/>
        </w:rPr>
        <w:t xml:space="preserve">chrijdt de raffinaderij </w:t>
      </w:r>
      <w:r>
        <w:rPr>
          <w:lang w:val="nl-NL"/>
        </w:rPr>
        <w:t>d</w:t>
      </w:r>
      <w:r w:rsidR="00171F37">
        <w:rPr>
          <w:lang w:val="nl-NL"/>
        </w:rPr>
        <w:t>e normen</w:t>
      </w:r>
      <w:r w:rsidR="00105587">
        <w:rPr>
          <w:lang w:val="nl-NL"/>
        </w:rPr>
        <w:t xml:space="preserve"> van </w:t>
      </w:r>
      <w:r w:rsidR="00171F37">
        <w:rPr>
          <w:lang w:val="nl-NL"/>
        </w:rPr>
        <w:t xml:space="preserve">de World Health </w:t>
      </w:r>
      <w:r w:rsidR="00F066CB">
        <w:rPr>
          <w:lang w:val="nl-NL"/>
        </w:rPr>
        <w:t>Organisation</w:t>
      </w:r>
      <w:r w:rsidR="00171F37">
        <w:rPr>
          <w:lang w:val="nl-NL"/>
        </w:rPr>
        <w:t xml:space="preserve"> (WHO) voor zwavel</w:t>
      </w:r>
      <w:r w:rsidR="0064602D">
        <w:rPr>
          <w:lang w:val="nl-NL"/>
        </w:rPr>
        <w:t>dioxide</w:t>
      </w:r>
      <w:r w:rsidR="00A26C5B">
        <w:rPr>
          <w:lang w:val="nl-NL"/>
        </w:rPr>
        <w:t xml:space="preserve"> (SO</w:t>
      </w:r>
      <w:r w:rsidR="00A26C5B">
        <w:rPr>
          <w:vertAlign w:val="subscript"/>
          <w:lang w:val="nl-NL"/>
        </w:rPr>
        <w:t>2</w:t>
      </w:r>
      <w:r w:rsidR="00A21A10">
        <w:rPr>
          <w:lang w:val="nl-NL"/>
        </w:rPr>
        <w:t xml:space="preserve">) </w:t>
      </w:r>
      <w:r w:rsidR="008E0D93">
        <w:rPr>
          <w:lang w:val="nl-NL"/>
        </w:rPr>
        <w:t xml:space="preserve">en fijnstof (PM10 en </w:t>
      </w:r>
      <w:r w:rsidR="007D7C93">
        <w:rPr>
          <w:lang w:val="nl-NL"/>
        </w:rPr>
        <w:t>T</w:t>
      </w:r>
      <w:r w:rsidR="008E0D93">
        <w:rPr>
          <w:lang w:val="nl-NL"/>
        </w:rPr>
        <w:t>SP)</w:t>
      </w:r>
      <w:r w:rsidR="0064602D">
        <w:rPr>
          <w:lang w:val="nl-NL"/>
        </w:rPr>
        <w:t xml:space="preserve">. </w:t>
      </w:r>
      <w:r w:rsidR="00D047F7">
        <w:rPr>
          <w:lang w:val="nl-NL"/>
        </w:rPr>
        <w:t>De</w:t>
      </w:r>
      <w:r w:rsidR="0064602D">
        <w:rPr>
          <w:lang w:val="nl-NL"/>
        </w:rPr>
        <w:t xml:space="preserve"> </w:t>
      </w:r>
      <w:r>
        <w:rPr>
          <w:lang w:val="nl-NL"/>
        </w:rPr>
        <w:t xml:space="preserve">actuele </w:t>
      </w:r>
      <w:r w:rsidR="00D047F7">
        <w:rPr>
          <w:lang w:val="nl-NL"/>
        </w:rPr>
        <w:t xml:space="preserve">metingen </w:t>
      </w:r>
      <w:r>
        <w:rPr>
          <w:lang w:val="nl-NL"/>
        </w:rPr>
        <w:t xml:space="preserve">zijn beschikbaar </w:t>
      </w:r>
      <w:r w:rsidR="0064602D">
        <w:rPr>
          <w:lang w:val="nl-NL"/>
        </w:rPr>
        <w:t xml:space="preserve">op </w:t>
      </w:r>
      <w:hyperlink w:history="1" r:id="rId6">
        <w:r w:rsidRPr="00FE56A8" w:rsidR="0064602D">
          <w:rPr>
            <w:rStyle w:val="Hyperlink"/>
            <w:lang w:val="nl-NL"/>
          </w:rPr>
          <w:t>www.luchtmetingencuracao.org</w:t>
        </w:r>
      </w:hyperlink>
      <w:r w:rsidR="0064602D">
        <w:rPr>
          <w:lang w:val="nl-NL"/>
        </w:rPr>
        <w:t xml:space="preserve">. </w:t>
      </w:r>
      <w:r w:rsidR="0018415D">
        <w:rPr>
          <w:lang w:val="nl-NL"/>
        </w:rPr>
        <w:t>Daaruit blijkt dat de SO</w:t>
      </w:r>
      <w:r w:rsidR="0018415D">
        <w:rPr>
          <w:vertAlign w:val="subscript"/>
          <w:lang w:val="nl-NL"/>
        </w:rPr>
        <w:t>2</w:t>
      </w:r>
      <w:r>
        <w:rPr>
          <w:lang w:val="nl-NL"/>
        </w:rPr>
        <w:t xml:space="preserve"> concentraties op meetstation Curaçao Beth</w:t>
      </w:r>
      <w:r w:rsidR="0018415D">
        <w:rPr>
          <w:lang w:val="nl-NL"/>
        </w:rPr>
        <w:t xml:space="preserve"> Chaim met regelmaat de 500ug/m</w:t>
      </w:r>
      <w:r w:rsidR="0018415D">
        <w:rPr>
          <w:vertAlign w:val="superscript"/>
          <w:lang w:val="nl-NL"/>
        </w:rPr>
        <w:t>3</w:t>
      </w:r>
      <w:r>
        <w:rPr>
          <w:lang w:val="nl-NL"/>
        </w:rPr>
        <w:t xml:space="preserve"> norm overschrijden, wat in het Nederlandse besluit Luchtkwaliteit 2005 als “ernstige smog” wordt aangeduid. </w:t>
      </w:r>
    </w:p>
    <w:p w:rsidR="00EB0D79" w:rsidP="0045464B" w:rsidRDefault="008E0D93">
      <w:pPr>
        <w:spacing w:after="0"/>
        <w:rPr>
          <w:lang w:val="nl-NL"/>
        </w:rPr>
      </w:pPr>
      <w:r>
        <w:rPr>
          <w:lang w:val="nl-NL"/>
        </w:rPr>
        <w:t>Niet alle stoffen worden gemeten</w:t>
      </w:r>
      <w:r w:rsidR="00001AD9">
        <w:rPr>
          <w:lang w:val="nl-NL"/>
        </w:rPr>
        <w:t>,</w:t>
      </w:r>
      <w:r>
        <w:rPr>
          <w:lang w:val="nl-NL"/>
        </w:rPr>
        <w:t xml:space="preserve"> dus er zijn </w:t>
      </w:r>
      <w:r w:rsidR="00F066CB">
        <w:rPr>
          <w:lang w:val="nl-NL"/>
        </w:rPr>
        <w:t>mogelijk</w:t>
      </w:r>
      <w:r>
        <w:rPr>
          <w:lang w:val="nl-NL"/>
        </w:rPr>
        <w:t xml:space="preserve"> ook andere </w:t>
      </w:r>
      <w:r w:rsidR="004875A3">
        <w:rPr>
          <w:lang w:val="nl-NL"/>
        </w:rPr>
        <w:t>normen die worden overschreden.</w:t>
      </w:r>
      <w:r w:rsidRPr="00EB0D79" w:rsidR="00EB0D79">
        <w:rPr>
          <w:lang w:val="nl-NL"/>
        </w:rPr>
        <w:t xml:space="preserve"> </w:t>
      </w:r>
      <w:r w:rsidR="00EB0D79">
        <w:rPr>
          <w:lang w:val="nl-NL"/>
        </w:rPr>
        <w:t>Volgens een onderzoeksrapport van Ecorys in 2005,</w:t>
      </w:r>
      <w:r w:rsidR="00A26C5B">
        <w:rPr>
          <w:lang w:val="nl-NL"/>
        </w:rPr>
        <w:t xml:space="preserve"> veroorzaken de achtergrondconcentraties van SO</w:t>
      </w:r>
      <w:r w:rsidR="00A21A10">
        <w:rPr>
          <w:vertAlign w:val="subscript"/>
          <w:lang w:val="nl-NL"/>
        </w:rPr>
        <w:t>2</w:t>
      </w:r>
      <w:r w:rsidR="00204496">
        <w:rPr>
          <w:lang w:val="nl-NL"/>
        </w:rPr>
        <w:t xml:space="preserve"> en fijnstof voor ongeveer</w:t>
      </w:r>
      <w:r w:rsidR="00EB0D79">
        <w:rPr>
          <w:lang w:val="nl-NL"/>
        </w:rPr>
        <w:t xml:space="preserve"> 18 vroegtijdige doden per jaar. </w:t>
      </w:r>
      <w:r w:rsidR="00DF4A7A">
        <w:rPr>
          <w:lang w:val="nl-NL"/>
        </w:rPr>
        <w:t>Hiern</w:t>
      </w:r>
      <w:r w:rsidR="003410E2">
        <w:rPr>
          <w:lang w:val="nl-NL"/>
        </w:rPr>
        <w:t xml:space="preserve">aast </w:t>
      </w:r>
      <w:r w:rsidR="00DF4A7A">
        <w:rPr>
          <w:lang w:val="nl-NL"/>
        </w:rPr>
        <w:t xml:space="preserve">zorgt de raffinaderij voor </w:t>
      </w:r>
      <w:r w:rsidR="003410E2">
        <w:rPr>
          <w:lang w:val="nl-NL"/>
        </w:rPr>
        <w:t>gezondheid</w:t>
      </w:r>
      <w:r w:rsidR="00DF4A7A">
        <w:rPr>
          <w:lang w:val="nl-NL"/>
        </w:rPr>
        <w:t>sklachten,</w:t>
      </w:r>
      <w:r w:rsidR="003410E2">
        <w:rPr>
          <w:lang w:val="nl-NL"/>
        </w:rPr>
        <w:t xml:space="preserve"> stankoverlast </w:t>
      </w:r>
      <w:r w:rsidR="00DF4A7A">
        <w:rPr>
          <w:lang w:val="nl-NL"/>
        </w:rPr>
        <w:t xml:space="preserve">en </w:t>
      </w:r>
      <w:r w:rsidR="003410E2">
        <w:rPr>
          <w:lang w:val="nl-NL"/>
        </w:rPr>
        <w:t>ook</w:t>
      </w:r>
      <w:r w:rsidR="00B5264E">
        <w:rPr>
          <w:lang w:val="nl-NL"/>
        </w:rPr>
        <w:t xml:space="preserve"> </w:t>
      </w:r>
      <w:r w:rsidR="00DF4A7A">
        <w:rPr>
          <w:lang w:val="nl-NL"/>
        </w:rPr>
        <w:t xml:space="preserve">regelmatige </w:t>
      </w:r>
      <w:r w:rsidR="00B5264E">
        <w:rPr>
          <w:lang w:val="nl-NL"/>
        </w:rPr>
        <w:t>sluiting van scholen in de omgeving.</w:t>
      </w:r>
    </w:p>
    <w:p w:rsidR="00F1151F" w:rsidP="00CB41B8" w:rsidRDefault="006E42AB">
      <w:pPr>
        <w:spacing w:after="0"/>
        <w:rPr>
          <w:lang w:val="nl-NL"/>
        </w:rPr>
      </w:pPr>
      <w:r>
        <w:rPr>
          <w:lang w:val="nl-NL"/>
        </w:rPr>
        <w:t>Er is sprake van een zogenaamd “groen</w:t>
      </w:r>
      <w:r w:rsidR="00033FE4">
        <w:rPr>
          <w:lang w:val="nl-NL"/>
        </w:rPr>
        <w:t>e smurrie</w:t>
      </w:r>
      <w:r>
        <w:rPr>
          <w:lang w:val="nl-NL"/>
        </w:rPr>
        <w:t>”</w:t>
      </w:r>
      <w:r w:rsidR="00C5086C">
        <w:rPr>
          <w:lang w:val="nl-NL"/>
        </w:rPr>
        <w:t xml:space="preserve"> dat zich zelfs</w:t>
      </w:r>
      <w:r>
        <w:rPr>
          <w:lang w:val="nl-NL"/>
        </w:rPr>
        <w:t xml:space="preserve"> tot kilometers verd</w:t>
      </w:r>
      <w:r w:rsidR="00204496">
        <w:rPr>
          <w:lang w:val="nl-NL"/>
        </w:rPr>
        <w:t xml:space="preserve">er afzet op muren van </w:t>
      </w:r>
      <w:r w:rsidR="004C75C5">
        <w:rPr>
          <w:lang w:val="nl-NL"/>
        </w:rPr>
        <w:t xml:space="preserve">gebouwen en </w:t>
      </w:r>
      <w:r w:rsidR="00204496">
        <w:rPr>
          <w:lang w:val="nl-NL"/>
        </w:rPr>
        <w:t>huizen</w:t>
      </w:r>
      <w:r>
        <w:rPr>
          <w:lang w:val="nl-NL"/>
        </w:rPr>
        <w:t xml:space="preserve">. </w:t>
      </w:r>
      <w:r w:rsidR="00EF6D14">
        <w:rPr>
          <w:lang w:val="nl-NL"/>
        </w:rPr>
        <w:t>Deze aanslag blijkt</w:t>
      </w:r>
      <w:r w:rsidR="006A7BAB">
        <w:rPr>
          <w:lang w:val="nl-NL"/>
        </w:rPr>
        <w:t xml:space="preserve"> volgens onderzoeken van TNO</w:t>
      </w:r>
      <w:r w:rsidR="00EF6D14">
        <w:rPr>
          <w:lang w:val="nl-NL"/>
        </w:rPr>
        <w:t xml:space="preserve"> kankerverwekkend te zijn</w:t>
      </w:r>
      <w:r w:rsidR="006A7BAB">
        <w:rPr>
          <w:lang w:val="nl-NL"/>
        </w:rPr>
        <w:t xml:space="preserve"> </w:t>
      </w:r>
      <w:r w:rsidR="004C75C5">
        <w:rPr>
          <w:lang w:val="nl-NL"/>
        </w:rPr>
        <w:t xml:space="preserve">vanwege </w:t>
      </w:r>
      <w:r w:rsidR="006A7BAB">
        <w:rPr>
          <w:lang w:val="nl-NL"/>
        </w:rPr>
        <w:t>nikkelhoudende verbindingen en vanadium.</w:t>
      </w:r>
      <w:r w:rsidR="00EF6D14">
        <w:rPr>
          <w:lang w:val="nl-NL"/>
        </w:rPr>
        <w:t xml:space="preserve"> </w:t>
      </w:r>
      <w:r w:rsidR="002A5E63">
        <w:rPr>
          <w:lang w:val="nl-NL"/>
        </w:rPr>
        <w:t>De raffinaderij</w:t>
      </w:r>
      <w:r w:rsidR="00033FE4">
        <w:rPr>
          <w:lang w:val="nl-NL"/>
        </w:rPr>
        <w:t xml:space="preserve"> heeft al eerder verklaard dat het spul </w:t>
      </w:r>
      <w:r w:rsidR="00954B63">
        <w:rPr>
          <w:lang w:val="nl-NL"/>
        </w:rPr>
        <w:t xml:space="preserve">afkomstig is van de </w:t>
      </w:r>
      <w:r w:rsidR="00033FE4">
        <w:rPr>
          <w:lang w:val="nl-NL"/>
        </w:rPr>
        <w:t xml:space="preserve">BOO, </w:t>
      </w:r>
      <w:r w:rsidR="00D60F00">
        <w:rPr>
          <w:lang w:val="nl-NL"/>
        </w:rPr>
        <w:t>de energie</w:t>
      </w:r>
      <w:r w:rsidR="005F44D2">
        <w:rPr>
          <w:lang w:val="nl-NL"/>
        </w:rPr>
        <w:t xml:space="preserve"> leveranci</w:t>
      </w:r>
      <w:r w:rsidR="00954B63">
        <w:rPr>
          <w:lang w:val="nl-NL"/>
        </w:rPr>
        <w:t xml:space="preserve">er van de raffinaderij. </w:t>
      </w:r>
    </w:p>
    <w:p w:rsidR="004875A3" w:rsidP="00CB41B8" w:rsidRDefault="004875A3">
      <w:pPr>
        <w:spacing w:after="0"/>
        <w:rPr>
          <w:lang w:val="nl-NL"/>
        </w:rPr>
      </w:pPr>
      <w:r>
        <w:rPr>
          <w:lang w:val="nl-NL"/>
        </w:rPr>
        <w:t>Naast de emissies is het</w:t>
      </w:r>
      <w:r w:rsidR="0058627E">
        <w:rPr>
          <w:lang w:val="nl-NL"/>
        </w:rPr>
        <w:t xml:space="preserve"> ook bekend dat de raffin</w:t>
      </w:r>
      <w:r w:rsidR="00053D2A">
        <w:rPr>
          <w:lang w:val="nl-NL"/>
        </w:rPr>
        <w:t>aderij verantwoordelijk was, en nog steeds is,</w:t>
      </w:r>
      <w:r w:rsidR="0058627E">
        <w:rPr>
          <w:lang w:val="nl-NL"/>
        </w:rPr>
        <w:t xml:space="preserve"> voor </w:t>
      </w:r>
      <w:r w:rsidR="004C75C5">
        <w:rPr>
          <w:lang w:val="nl-NL"/>
        </w:rPr>
        <w:t xml:space="preserve">de </w:t>
      </w:r>
      <w:r w:rsidR="00916608">
        <w:rPr>
          <w:lang w:val="nl-NL"/>
        </w:rPr>
        <w:t>vervuil</w:t>
      </w:r>
      <w:r w:rsidR="004C75C5">
        <w:rPr>
          <w:lang w:val="nl-NL"/>
        </w:rPr>
        <w:t xml:space="preserve">ing </w:t>
      </w:r>
      <w:r w:rsidR="0058627E">
        <w:rPr>
          <w:lang w:val="nl-NL"/>
        </w:rPr>
        <w:t xml:space="preserve">van het </w:t>
      </w:r>
      <w:r w:rsidR="004C75C5">
        <w:rPr>
          <w:lang w:val="nl-NL"/>
        </w:rPr>
        <w:t>S</w:t>
      </w:r>
      <w:r w:rsidR="0058627E">
        <w:rPr>
          <w:lang w:val="nl-NL"/>
        </w:rPr>
        <w:t>chottegatgebied. E</w:t>
      </w:r>
      <w:r w:rsidR="0045464B">
        <w:rPr>
          <w:lang w:val="nl-NL"/>
        </w:rPr>
        <w:t xml:space="preserve">en veel genoemd voorbeeld is een </w:t>
      </w:r>
      <w:r w:rsidR="00FD200E">
        <w:rPr>
          <w:lang w:val="nl-NL"/>
        </w:rPr>
        <w:t xml:space="preserve">asfaltmeer </w:t>
      </w:r>
      <w:r w:rsidR="004C75C5">
        <w:rPr>
          <w:lang w:val="nl-NL"/>
        </w:rPr>
        <w:t xml:space="preserve">van 840.000 </w:t>
      </w:r>
      <w:r w:rsidRPr="0018415D" w:rsidR="004C75C5">
        <w:rPr>
          <w:lang w:val="nl-NL"/>
        </w:rPr>
        <w:t>m</w:t>
      </w:r>
      <w:r w:rsidR="0018415D">
        <w:rPr>
          <w:vertAlign w:val="superscript"/>
          <w:lang w:val="nl-NL"/>
        </w:rPr>
        <w:t>3</w:t>
      </w:r>
      <w:r w:rsidR="004C75C5">
        <w:rPr>
          <w:lang w:val="nl-NL"/>
        </w:rPr>
        <w:t xml:space="preserve"> </w:t>
      </w:r>
      <w:r w:rsidR="0058627E">
        <w:rPr>
          <w:lang w:val="nl-NL"/>
        </w:rPr>
        <w:t xml:space="preserve">dat tijdens de </w:t>
      </w:r>
      <w:r w:rsidR="004C75C5">
        <w:rPr>
          <w:lang w:val="nl-NL"/>
        </w:rPr>
        <w:t>Tweede W</w:t>
      </w:r>
      <w:r w:rsidR="0058627E">
        <w:rPr>
          <w:lang w:val="nl-NL"/>
        </w:rPr>
        <w:t xml:space="preserve">ereldoorlog is </w:t>
      </w:r>
      <w:r w:rsidR="004C75C5">
        <w:rPr>
          <w:lang w:val="nl-NL"/>
        </w:rPr>
        <w:t>aangelegd door Shell</w:t>
      </w:r>
      <w:r w:rsidR="003956CD">
        <w:rPr>
          <w:lang w:val="nl-NL"/>
        </w:rPr>
        <w:t xml:space="preserve">. </w:t>
      </w:r>
      <w:r w:rsidR="004C75C5">
        <w:rPr>
          <w:lang w:val="nl-NL"/>
        </w:rPr>
        <w:t xml:space="preserve">De mate van verontreiniging van de rest van </w:t>
      </w:r>
      <w:r w:rsidR="003956CD">
        <w:rPr>
          <w:lang w:val="nl-NL"/>
        </w:rPr>
        <w:t xml:space="preserve">de bodem, water en de omgeving in het </w:t>
      </w:r>
      <w:r w:rsidR="004C75C5">
        <w:rPr>
          <w:lang w:val="nl-NL"/>
        </w:rPr>
        <w:t>S</w:t>
      </w:r>
      <w:r w:rsidR="003956CD">
        <w:rPr>
          <w:lang w:val="nl-NL"/>
        </w:rPr>
        <w:t xml:space="preserve">chottegatgebied </w:t>
      </w:r>
      <w:r w:rsidR="004C75C5">
        <w:rPr>
          <w:lang w:val="nl-NL"/>
        </w:rPr>
        <w:t>is aanzienlijk, maar dient nog uitvoerig te worden onderzocht.</w:t>
      </w:r>
    </w:p>
    <w:p w:rsidRPr="00157F1A" w:rsidR="0045464B" w:rsidP="00CA58C5" w:rsidRDefault="00FD200E">
      <w:pPr>
        <w:rPr>
          <w:lang w:val="nl-NL"/>
        </w:rPr>
      </w:pPr>
      <w:r>
        <w:rPr>
          <w:lang w:val="nl-NL"/>
        </w:rPr>
        <w:t xml:space="preserve">De </w:t>
      </w:r>
      <w:proofErr w:type="spellStart"/>
      <w:r w:rsidR="000E4BA3">
        <w:rPr>
          <w:lang w:val="nl-NL"/>
        </w:rPr>
        <w:t>Isla</w:t>
      </w:r>
      <w:proofErr w:type="spellEnd"/>
      <w:r w:rsidR="00025D7B">
        <w:rPr>
          <w:lang w:val="nl-NL"/>
        </w:rPr>
        <w:t xml:space="preserve"> </w:t>
      </w:r>
      <w:r w:rsidR="004C75C5">
        <w:rPr>
          <w:lang w:val="nl-NL"/>
        </w:rPr>
        <w:t>raffinaderij is, kortom</w:t>
      </w:r>
      <w:r w:rsidR="00504231">
        <w:rPr>
          <w:lang w:val="nl-NL"/>
        </w:rPr>
        <w:t>,</w:t>
      </w:r>
      <w:r w:rsidR="004C75C5">
        <w:rPr>
          <w:lang w:val="nl-NL"/>
        </w:rPr>
        <w:t xml:space="preserve"> een grote vervuiler van natuur en lee</w:t>
      </w:r>
      <w:bookmarkStart w:name="_GoBack" w:id="0"/>
      <w:bookmarkEnd w:id="0"/>
      <w:r w:rsidR="004C75C5">
        <w:rPr>
          <w:lang w:val="nl-NL"/>
        </w:rPr>
        <w:t>fmilieu op Curaçao</w:t>
      </w:r>
      <w:r w:rsidR="00EF2242">
        <w:rPr>
          <w:lang w:val="nl-NL"/>
        </w:rPr>
        <w:t xml:space="preserve">. </w:t>
      </w:r>
      <w:r w:rsidR="004C75C5">
        <w:rPr>
          <w:lang w:val="nl-NL"/>
        </w:rPr>
        <w:t>D</w:t>
      </w:r>
      <w:r w:rsidR="008B544E">
        <w:rPr>
          <w:lang w:val="nl-NL"/>
        </w:rPr>
        <w:t xml:space="preserve">e toekomst van het </w:t>
      </w:r>
      <w:r w:rsidR="004C75C5">
        <w:rPr>
          <w:lang w:val="nl-NL"/>
        </w:rPr>
        <w:t>S</w:t>
      </w:r>
      <w:r w:rsidR="008B544E">
        <w:rPr>
          <w:lang w:val="nl-NL"/>
        </w:rPr>
        <w:t>chottegatgebied en de raffinaderij</w:t>
      </w:r>
      <w:r w:rsidR="004C75C5">
        <w:rPr>
          <w:lang w:val="nl-NL"/>
        </w:rPr>
        <w:t xml:space="preserve"> staat nu op het spel vanwege de mogelijke contractverlenging in 2019</w:t>
      </w:r>
      <w:r w:rsidR="008B544E">
        <w:rPr>
          <w:lang w:val="nl-NL"/>
        </w:rPr>
        <w:t>. In het volgende stuk</w:t>
      </w:r>
      <w:r w:rsidR="000C20F8">
        <w:rPr>
          <w:lang w:val="nl-NL"/>
        </w:rPr>
        <w:t>je</w:t>
      </w:r>
      <w:r w:rsidR="008B544E">
        <w:rPr>
          <w:lang w:val="nl-NL"/>
        </w:rPr>
        <w:t xml:space="preserve"> geef ik een overzicht van wat </w:t>
      </w:r>
      <w:r w:rsidR="00EF7A98">
        <w:rPr>
          <w:lang w:val="nl-NL"/>
        </w:rPr>
        <w:t>voor</w:t>
      </w:r>
      <w:r w:rsidR="00E36D7D">
        <w:rPr>
          <w:lang w:val="nl-NL"/>
        </w:rPr>
        <w:t xml:space="preserve"> mij bekend </w:t>
      </w:r>
      <w:r w:rsidR="001C7584">
        <w:rPr>
          <w:lang w:val="nl-NL"/>
        </w:rPr>
        <w:t xml:space="preserve">is </w:t>
      </w:r>
      <w:r w:rsidR="00E36D7D">
        <w:rPr>
          <w:lang w:val="nl-NL"/>
        </w:rPr>
        <w:t>over en ro</w:t>
      </w:r>
      <w:r w:rsidR="000C20F8">
        <w:rPr>
          <w:lang w:val="nl-NL"/>
        </w:rPr>
        <w:t xml:space="preserve">ndom het </w:t>
      </w:r>
      <w:r w:rsidR="004C75C5">
        <w:rPr>
          <w:lang w:val="nl-NL"/>
        </w:rPr>
        <w:t>huur</w:t>
      </w:r>
      <w:r w:rsidR="000C20F8">
        <w:rPr>
          <w:lang w:val="nl-NL"/>
        </w:rPr>
        <w:t>contract</w:t>
      </w:r>
      <w:r w:rsidR="004C75C5">
        <w:rPr>
          <w:lang w:val="nl-NL"/>
        </w:rPr>
        <w:t xml:space="preserve"> tussen Refineria di Korsou</w:t>
      </w:r>
      <w:r w:rsidR="0078646C">
        <w:rPr>
          <w:lang w:val="nl-NL"/>
        </w:rPr>
        <w:t xml:space="preserve"> (Raffinaderij van Curaçao, </w:t>
      </w:r>
      <w:proofErr w:type="spellStart"/>
      <w:r w:rsidR="0078646C">
        <w:rPr>
          <w:lang w:val="nl-NL"/>
        </w:rPr>
        <w:t>RdK</w:t>
      </w:r>
      <w:proofErr w:type="spellEnd"/>
      <w:r w:rsidR="0078646C">
        <w:rPr>
          <w:lang w:val="nl-NL"/>
        </w:rPr>
        <w:t>)</w:t>
      </w:r>
      <w:r w:rsidR="004C75C5">
        <w:rPr>
          <w:lang w:val="nl-NL"/>
        </w:rPr>
        <w:t xml:space="preserve"> en </w:t>
      </w:r>
      <w:r w:rsidR="00CE4544">
        <w:rPr>
          <w:lang w:val="nl-NL"/>
        </w:rPr>
        <w:t>PDVSA</w:t>
      </w:r>
      <w:r w:rsidR="000C20F8">
        <w:rPr>
          <w:lang w:val="nl-NL"/>
        </w:rPr>
        <w:t xml:space="preserve">. </w:t>
      </w:r>
    </w:p>
    <w:p w:rsidRPr="0027208E" w:rsidR="0027208E" w:rsidP="00CA58C5" w:rsidRDefault="0027208E">
      <w:pPr>
        <w:rPr>
          <w:b/>
          <w:lang w:val="nl-NL"/>
        </w:rPr>
      </w:pPr>
      <w:r w:rsidRPr="0027208E">
        <w:rPr>
          <w:b/>
          <w:lang w:val="nl-NL"/>
        </w:rPr>
        <w:t>Het Contract</w:t>
      </w:r>
    </w:p>
    <w:p w:rsidR="007A1E13" w:rsidP="00CA58C5" w:rsidRDefault="00CA58C5">
      <w:pPr>
        <w:rPr>
          <w:lang w:val="nl-NL"/>
        </w:rPr>
      </w:pPr>
      <w:r w:rsidRPr="00CA58C5">
        <w:rPr>
          <w:lang w:val="nl-NL"/>
        </w:rPr>
        <w:t xml:space="preserve">De </w:t>
      </w:r>
      <w:proofErr w:type="spellStart"/>
      <w:r w:rsidRPr="00CA58C5">
        <w:rPr>
          <w:lang w:val="nl-NL"/>
        </w:rPr>
        <w:t>Isla</w:t>
      </w:r>
      <w:proofErr w:type="spellEnd"/>
      <w:r w:rsidRPr="00CA58C5">
        <w:rPr>
          <w:lang w:val="nl-NL"/>
        </w:rPr>
        <w:t xml:space="preserve"> </w:t>
      </w:r>
      <w:r>
        <w:rPr>
          <w:lang w:val="nl-NL"/>
        </w:rPr>
        <w:t>raffinaderij</w:t>
      </w:r>
      <w:r w:rsidRPr="00CA58C5">
        <w:rPr>
          <w:lang w:val="nl-NL"/>
        </w:rPr>
        <w:t xml:space="preserve"> is </w:t>
      </w:r>
      <w:r>
        <w:rPr>
          <w:lang w:val="nl-NL"/>
        </w:rPr>
        <w:t>de l</w:t>
      </w:r>
      <w:r w:rsidR="001546F5">
        <w:rPr>
          <w:lang w:val="nl-NL"/>
        </w:rPr>
        <w:t>aatste paar jaren een actueel onderwerp</w:t>
      </w:r>
      <w:r>
        <w:rPr>
          <w:lang w:val="nl-NL"/>
        </w:rPr>
        <w:t xml:space="preserve"> op het eilandgebied van Curaçao. </w:t>
      </w:r>
      <w:r w:rsidR="008A3261">
        <w:rPr>
          <w:lang w:val="nl-NL"/>
        </w:rPr>
        <w:t xml:space="preserve">Dit komt </w:t>
      </w:r>
      <w:r w:rsidR="005353A6">
        <w:rPr>
          <w:lang w:val="nl-NL"/>
        </w:rPr>
        <w:t>voornamelijk</w:t>
      </w:r>
      <w:r w:rsidR="004211A2">
        <w:rPr>
          <w:lang w:val="nl-NL"/>
        </w:rPr>
        <w:t xml:space="preserve"> door het </w:t>
      </w:r>
      <w:r w:rsidR="00C62E9F">
        <w:rPr>
          <w:lang w:val="nl-NL"/>
        </w:rPr>
        <w:t>aflopen</w:t>
      </w:r>
      <w:r w:rsidR="008A3261">
        <w:rPr>
          <w:lang w:val="nl-NL"/>
        </w:rPr>
        <w:t xml:space="preserve"> van het contract met </w:t>
      </w:r>
      <w:r w:rsidR="00C62E9F">
        <w:rPr>
          <w:lang w:val="nl-NL"/>
        </w:rPr>
        <w:t xml:space="preserve">de huidige huurder </w:t>
      </w:r>
      <w:r w:rsidR="008A3261">
        <w:rPr>
          <w:lang w:val="nl-NL"/>
        </w:rPr>
        <w:t>PDVSA</w:t>
      </w:r>
      <w:r w:rsidR="00C62E9F">
        <w:rPr>
          <w:lang w:val="nl-NL"/>
        </w:rPr>
        <w:t xml:space="preserve"> per 1 januari</w:t>
      </w:r>
      <w:r w:rsidR="004211A2">
        <w:rPr>
          <w:lang w:val="nl-NL"/>
        </w:rPr>
        <w:t xml:space="preserve"> 2019</w:t>
      </w:r>
      <w:r w:rsidR="007F1CBE">
        <w:rPr>
          <w:lang w:val="nl-NL"/>
        </w:rPr>
        <w:t xml:space="preserve">. </w:t>
      </w:r>
      <w:r w:rsidR="003B4E2C">
        <w:rPr>
          <w:lang w:val="nl-NL"/>
        </w:rPr>
        <w:t>De overheid heeft een multidisciplinair projectteam</w:t>
      </w:r>
      <w:r w:rsidR="00C62E9F">
        <w:rPr>
          <w:lang w:val="nl-NL"/>
        </w:rPr>
        <w:t xml:space="preserve"> </w:t>
      </w:r>
      <w:r w:rsidR="00892961">
        <w:rPr>
          <w:lang w:val="nl-NL"/>
        </w:rPr>
        <w:t>samengesteld, dat</w:t>
      </w:r>
      <w:r w:rsidR="005F3CCE">
        <w:rPr>
          <w:lang w:val="nl-NL"/>
        </w:rPr>
        <w:t xml:space="preserve"> verantwoordelijk is</w:t>
      </w:r>
      <w:r w:rsidR="00500F1A">
        <w:rPr>
          <w:lang w:val="nl-NL"/>
        </w:rPr>
        <w:t xml:space="preserve"> om het plan </w:t>
      </w:r>
      <w:r w:rsidR="00500F1A">
        <w:rPr>
          <w:lang w:val="nl-NL"/>
        </w:rPr>
        <w:lastRenderedPageBreak/>
        <w:t xml:space="preserve">van aanpak uit te voeren. </w:t>
      </w:r>
      <w:r w:rsidR="00922845">
        <w:rPr>
          <w:lang w:val="nl-NL"/>
        </w:rPr>
        <w:t xml:space="preserve">In het landsbesluit van </w:t>
      </w:r>
      <w:r w:rsidR="00C76A63">
        <w:rPr>
          <w:lang w:val="nl-NL"/>
        </w:rPr>
        <w:t xml:space="preserve">de gouverneur van </w:t>
      </w:r>
      <w:r w:rsidR="00296757">
        <w:rPr>
          <w:lang w:val="nl-NL"/>
        </w:rPr>
        <w:t>Curaçao</w:t>
      </w:r>
      <w:r w:rsidR="00C76A63">
        <w:rPr>
          <w:lang w:val="nl-NL"/>
        </w:rPr>
        <w:t xml:space="preserve"> </w:t>
      </w:r>
      <w:r w:rsidR="00296757">
        <w:rPr>
          <w:lang w:val="nl-NL"/>
        </w:rPr>
        <w:t>over het plan van aanpak staan</w:t>
      </w:r>
      <w:r w:rsidR="00664B72">
        <w:rPr>
          <w:lang w:val="nl-NL"/>
        </w:rPr>
        <w:t xml:space="preserve"> er</w:t>
      </w:r>
      <w:r w:rsidR="00296757">
        <w:rPr>
          <w:lang w:val="nl-NL"/>
        </w:rPr>
        <w:t xml:space="preserve"> in artikel 2</w:t>
      </w:r>
      <w:r w:rsidR="0015455A">
        <w:rPr>
          <w:lang w:val="nl-NL"/>
        </w:rPr>
        <w:t>, twee</w:t>
      </w:r>
      <w:r w:rsidR="00296757">
        <w:rPr>
          <w:lang w:val="nl-NL"/>
        </w:rPr>
        <w:t xml:space="preserve"> hoofdtaken</w:t>
      </w:r>
      <w:r w:rsidR="00D72652">
        <w:rPr>
          <w:color w:val="FF0000"/>
          <w:lang w:val="nl-NL"/>
        </w:rPr>
        <w:t>,</w:t>
      </w:r>
      <w:r w:rsidR="00296757">
        <w:rPr>
          <w:lang w:val="nl-NL"/>
        </w:rPr>
        <w:t xml:space="preserve"> namelijk</w:t>
      </w:r>
      <w:r w:rsidR="00401FE0">
        <w:rPr>
          <w:lang w:val="nl-NL"/>
        </w:rPr>
        <w:t xml:space="preserve">: </w:t>
      </w:r>
    </w:p>
    <w:p w:rsidRPr="007A1E13" w:rsidR="005353A6" w:rsidP="00CB41B8" w:rsidRDefault="00401FE0">
      <w:pPr>
        <w:spacing w:after="0"/>
        <w:rPr>
          <w:i/>
          <w:lang w:val="nl-NL"/>
        </w:rPr>
      </w:pPr>
      <w:r w:rsidRPr="007A1E13">
        <w:rPr>
          <w:i/>
          <w:lang w:val="nl-NL"/>
        </w:rPr>
        <w:t>1. Het toewerken naar een opwaardering van de raffinaderij naar moderne normen en standaarden (inclusief milieunormen) en het dus onderhandelen van een nieuw contract met voldoende voordelen voor Curaçao en de participatie van een of meer strategische partners ten behoeve van de benodigde investeringen</w:t>
      </w:r>
      <w:r w:rsidR="004C75C5">
        <w:rPr>
          <w:i/>
          <w:lang w:val="nl-NL"/>
        </w:rPr>
        <w:t>.</w:t>
      </w:r>
    </w:p>
    <w:p w:rsidR="00401FE0" w:rsidP="00CA58C5" w:rsidRDefault="00401FE0">
      <w:pPr>
        <w:rPr>
          <w:i/>
          <w:lang w:val="nl-NL"/>
        </w:rPr>
      </w:pPr>
      <w:r w:rsidRPr="007A1E13">
        <w:rPr>
          <w:i/>
          <w:lang w:val="nl-NL"/>
        </w:rPr>
        <w:t xml:space="preserve">2. Het voorbereiden van een terugval scenario ten behoeve van een mogelijke sluiting van de raffinaderij, gevold door ontmanteling en schoonmaak van de terreinen en de </w:t>
      </w:r>
      <w:r w:rsidRPr="007A1E13" w:rsidR="0078646C">
        <w:rPr>
          <w:i/>
          <w:lang w:val="nl-NL"/>
        </w:rPr>
        <w:t>sociaal</w:t>
      </w:r>
      <w:r w:rsidR="0078646C">
        <w:rPr>
          <w:i/>
          <w:lang w:val="nl-NL"/>
        </w:rPr>
        <w:t>e</w:t>
      </w:r>
      <w:r w:rsidRPr="007A1E13" w:rsidR="0078646C">
        <w:rPr>
          <w:i/>
          <w:lang w:val="nl-NL"/>
        </w:rPr>
        <w:t>conomische</w:t>
      </w:r>
      <w:r w:rsidRPr="007A1E13">
        <w:rPr>
          <w:i/>
          <w:lang w:val="nl-NL"/>
        </w:rPr>
        <w:t xml:space="preserve"> herontwikkeling van het Schottegatgebied. </w:t>
      </w:r>
    </w:p>
    <w:p w:rsidR="004C75C5" w:rsidP="003959B7" w:rsidRDefault="0051749A">
      <w:pPr>
        <w:spacing w:after="0"/>
        <w:rPr>
          <w:lang w:val="nl-NL"/>
        </w:rPr>
      </w:pPr>
      <w:r>
        <w:rPr>
          <w:lang w:val="nl-NL"/>
        </w:rPr>
        <w:t>E</w:t>
      </w:r>
      <w:r w:rsidR="007A1E13">
        <w:rPr>
          <w:lang w:val="nl-NL"/>
        </w:rPr>
        <w:t xml:space="preserve">en rapport in 2012 van Ecorys, in </w:t>
      </w:r>
      <w:r w:rsidR="0078646C">
        <w:rPr>
          <w:lang w:val="nl-NL"/>
        </w:rPr>
        <w:t xml:space="preserve">opdracht van </w:t>
      </w:r>
      <w:proofErr w:type="spellStart"/>
      <w:r w:rsidR="0078646C">
        <w:rPr>
          <w:lang w:val="nl-NL"/>
        </w:rPr>
        <w:t>RdK</w:t>
      </w:r>
      <w:proofErr w:type="spellEnd"/>
      <w:r w:rsidR="007A1E13">
        <w:rPr>
          <w:lang w:val="nl-NL"/>
        </w:rPr>
        <w:t xml:space="preserve">, </w:t>
      </w:r>
      <w:r>
        <w:rPr>
          <w:lang w:val="nl-NL"/>
        </w:rPr>
        <w:t xml:space="preserve">vermeldt </w:t>
      </w:r>
      <w:r w:rsidR="007A1E13">
        <w:rPr>
          <w:lang w:val="nl-NL"/>
        </w:rPr>
        <w:t>dat</w:t>
      </w:r>
      <w:r w:rsidR="000A1212">
        <w:rPr>
          <w:lang w:val="nl-NL"/>
        </w:rPr>
        <w:t xml:space="preserve"> het moderniseren van de raffinaderij alleen succesvol kan zijn mits aan de volgende eisen worden voldaan: </w:t>
      </w:r>
      <w:r w:rsidR="00F30284">
        <w:rPr>
          <w:lang w:val="nl-NL"/>
        </w:rPr>
        <w:t xml:space="preserve">Ten eerste moet PDVSA </w:t>
      </w:r>
      <w:r w:rsidR="009F19BF">
        <w:rPr>
          <w:lang w:val="nl-NL"/>
        </w:rPr>
        <w:t xml:space="preserve">volledig deelnemen op korte termijn om zo nieuwe investeerders te vinden voor het financieren van de modernisering. </w:t>
      </w:r>
      <w:r w:rsidR="00ED205D">
        <w:rPr>
          <w:lang w:val="nl-NL"/>
        </w:rPr>
        <w:t>Ten tweede moet de beslissing</w:t>
      </w:r>
      <w:r w:rsidR="00AC5A9D">
        <w:rPr>
          <w:lang w:val="nl-NL"/>
        </w:rPr>
        <w:t>,</w:t>
      </w:r>
      <w:r w:rsidR="00822075">
        <w:rPr>
          <w:lang w:val="nl-NL"/>
        </w:rPr>
        <w:t xml:space="preserve"> om de </w:t>
      </w:r>
      <w:r w:rsidR="00AC5A9D">
        <w:rPr>
          <w:lang w:val="nl-NL"/>
        </w:rPr>
        <w:t>raffinaderij</w:t>
      </w:r>
      <w:r w:rsidR="001A7907">
        <w:rPr>
          <w:lang w:val="nl-NL"/>
        </w:rPr>
        <w:t xml:space="preserve"> te moderniseren, </w:t>
      </w:r>
      <w:r w:rsidR="00822075">
        <w:rPr>
          <w:lang w:val="nl-NL"/>
        </w:rPr>
        <w:t>voor het einde van 2013</w:t>
      </w:r>
      <w:r w:rsidR="00AC5A9D">
        <w:rPr>
          <w:lang w:val="nl-NL"/>
        </w:rPr>
        <w:t xml:space="preserve"> worden genomen in verband met de duur van het investeringsprogramma van ongeveer 5 tot 6 jaar.</w:t>
      </w:r>
      <w:r w:rsidR="001A7907">
        <w:rPr>
          <w:lang w:val="nl-NL"/>
        </w:rPr>
        <w:t xml:space="preserve"> Dit betekent dat de </w:t>
      </w:r>
      <w:r w:rsidR="00B9699F">
        <w:rPr>
          <w:lang w:val="nl-NL"/>
        </w:rPr>
        <w:t>geïnteresseerde</w:t>
      </w:r>
      <w:r w:rsidR="001A7907">
        <w:rPr>
          <w:lang w:val="nl-NL"/>
        </w:rPr>
        <w:t xml:space="preserve"> partijen </w:t>
      </w:r>
      <w:r w:rsidR="00B9699F">
        <w:rPr>
          <w:lang w:val="nl-NL"/>
        </w:rPr>
        <w:t>voor</w:t>
      </w:r>
      <w:r w:rsidR="000A27A9">
        <w:rPr>
          <w:lang w:val="nl-NL"/>
        </w:rPr>
        <w:t xml:space="preserve"> 2012 bekend moeten worden gemaakt</w:t>
      </w:r>
      <w:r w:rsidR="00406578">
        <w:rPr>
          <w:lang w:val="nl-NL"/>
        </w:rPr>
        <w:t>,</w:t>
      </w:r>
      <w:r w:rsidR="00B9699F">
        <w:rPr>
          <w:lang w:val="nl-NL"/>
        </w:rPr>
        <w:t xml:space="preserve"> zodat </w:t>
      </w:r>
      <w:r w:rsidR="00406578">
        <w:rPr>
          <w:lang w:val="nl-NL"/>
        </w:rPr>
        <w:t xml:space="preserve">de </w:t>
      </w:r>
      <w:r w:rsidR="00B9699F">
        <w:rPr>
          <w:lang w:val="nl-NL"/>
        </w:rPr>
        <w:t xml:space="preserve">contracten voor het einde van 2013 kunnen worden getekend. </w:t>
      </w:r>
      <w:r w:rsidR="004C3230">
        <w:rPr>
          <w:lang w:val="nl-NL"/>
        </w:rPr>
        <w:t xml:space="preserve">Het is </w:t>
      </w:r>
      <w:proofErr w:type="gramStart"/>
      <w:r w:rsidR="004C75C5">
        <w:rPr>
          <w:lang w:val="nl-NL"/>
        </w:rPr>
        <w:t>inmiddels</w:t>
      </w:r>
      <w:proofErr w:type="gramEnd"/>
      <w:r w:rsidR="004C75C5">
        <w:rPr>
          <w:lang w:val="nl-NL"/>
        </w:rPr>
        <w:t xml:space="preserve"> </w:t>
      </w:r>
      <w:r w:rsidR="00B9699F">
        <w:rPr>
          <w:lang w:val="nl-NL"/>
        </w:rPr>
        <w:t>2016</w:t>
      </w:r>
      <w:r w:rsidR="00870685">
        <w:rPr>
          <w:lang w:val="nl-NL"/>
        </w:rPr>
        <w:t xml:space="preserve"> en naar mijn weten zijn </w:t>
      </w:r>
      <w:r w:rsidR="00205F74">
        <w:rPr>
          <w:lang w:val="nl-NL"/>
        </w:rPr>
        <w:t xml:space="preserve">er nog geen </w:t>
      </w:r>
      <w:r w:rsidR="00870685">
        <w:rPr>
          <w:lang w:val="nl-NL"/>
        </w:rPr>
        <w:t>partijen</w:t>
      </w:r>
      <w:r w:rsidR="00386465">
        <w:rPr>
          <w:lang w:val="nl-NL"/>
        </w:rPr>
        <w:t xml:space="preserve"> </w:t>
      </w:r>
      <w:r w:rsidR="00205F74">
        <w:rPr>
          <w:lang w:val="nl-NL"/>
        </w:rPr>
        <w:t>en ook geen</w:t>
      </w:r>
      <w:r w:rsidR="00386465">
        <w:rPr>
          <w:lang w:val="nl-NL"/>
        </w:rPr>
        <w:t xml:space="preserve"> </w:t>
      </w:r>
      <w:r w:rsidR="00870685">
        <w:rPr>
          <w:lang w:val="nl-NL"/>
        </w:rPr>
        <w:t>contracten getekend.</w:t>
      </w:r>
      <w:r w:rsidR="0043687E">
        <w:rPr>
          <w:lang w:val="nl-NL"/>
        </w:rPr>
        <w:t xml:space="preserve"> </w:t>
      </w:r>
    </w:p>
    <w:p w:rsidR="00FC1F25" w:rsidP="00CA58C5" w:rsidRDefault="002A2118">
      <w:pPr>
        <w:rPr>
          <w:lang w:val="nl-NL"/>
        </w:rPr>
      </w:pPr>
      <w:r>
        <w:rPr>
          <w:lang w:val="nl-NL"/>
        </w:rPr>
        <w:t xml:space="preserve">In </w:t>
      </w:r>
      <w:r w:rsidR="004C75C5">
        <w:rPr>
          <w:lang w:val="nl-NL"/>
        </w:rPr>
        <w:t xml:space="preserve">1984 en 1994 hebben de </w:t>
      </w:r>
      <w:r w:rsidR="00FD71E0">
        <w:rPr>
          <w:lang w:val="nl-NL"/>
        </w:rPr>
        <w:t>onderhandelingen</w:t>
      </w:r>
      <w:r w:rsidR="00F406FC">
        <w:rPr>
          <w:lang w:val="nl-NL"/>
        </w:rPr>
        <w:t xml:space="preserve"> </w:t>
      </w:r>
      <w:r w:rsidR="004C75C5">
        <w:rPr>
          <w:lang w:val="nl-NL"/>
        </w:rPr>
        <w:t xml:space="preserve">tussen </w:t>
      </w:r>
      <w:r w:rsidR="00F406FC">
        <w:rPr>
          <w:lang w:val="nl-NL"/>
        </w:rPr>
        <w:t xml:space="preserve">de </w:t>
      </w:r>
      <w:r w:rsidR="004C75C5">
        <w:rPr>
          <w:lang w:val="nl-NL"/>
        </w:rPr>
        <w:t xml:space="preserve">Curaçaose overheid en de operators van de </w:t>
      </w:r>
      <w:proofErr w:type="spellStart"/>
      <w:r w:rsidR="004C75C5">
        <w:rPr>
          <w:lang w:val="nl-NL"/>
        </w:rPr>
        <w:t>Isla</w:t>
      </w:r>
      <w:proofErr w:type="spellEnd"/>
      <w:r w:rsidR="004C75C5">
        <w:rPr>
          <w:lang w:val="nl-NL"/>
        </w:rPr>
        <w:t xml:space="preserve"> raffinaderij (respectievelijk Shell en PDVSA) over de voorwaarden voor overdracht en huur van de raffinaderij slecht uitgepakt voor het eiland</w:t>
      </w:r>
      <w:r w:rsidR="00FD71E0">
        <w:rPr>
          <w:lang w:val="nl-NL"/>
        </w:rPr>
        <w:t>.</w:t>
      </w:r>
      <w:r w:rsidR="00760B0C">
        <w:rPr>
          <w:lang w:val="nl-NL"/>
        </w:rPr>
        <w:t xml:space="preserve"> </w:t>
      </w:r>
      <w:r w:rsidR="004C75C5">
        <w:rPr>
          <w:lang w:val="nl-NL"/>
        </w:rPr>
        <w:t>Weliswaar hebben tussen de 900 en de 2000 hun inkomen bij de raffinaderij kunnen behouden en zorgt de raffinaderij voor 9% van het BNP, maar de verantwoordelijkheid voor de historische vervuiling (Schottegatgebied)</w:t>
      </w:r>
      <w:r w:rsidR="00B2272F">
        <w:rPr>
          <w:lang w:val="nl-NL"/>
        </w:rPr>
        <w:t xml:space="preserve">, </w:t>
      </w:r>
      <w:r w:rsidR="004C75C5">
        <w:rPr>
          <w:lang w:val="nl-NL"/>
        </w:rPr>
        <w:t xml:space="preserve">actuele </w:t>
      </w:r>
      <w:r w:rsidR="00B2272F">
        <w:rPr>
          <w:lang w:val="nl-NL"/>
        </w:rPr>
        <w:t xml:space="preserve">milieuvervuiling </w:t>
      </w:r>
      <w:r w:rsidR="004C75C5">
        <w:rPr>
          <w:lang w:val="nl-NL"/>
        </w:rPr>
        <w:t xml:space="preserve">en gezondheidsschade zijn afgekocht of overgedragen aan het eilandbestuur. </w:t>
      </w:r>
      <w:r w:rsidR="00FC1F25">
        <w:rPr>
          <w:lang w:val="nl-NL"/>
        </w:rPr>
        <w:t xml:space="preserve">Mijn grootste angst is dat de regering </w:t>
      </w:r>
      <w:proofErr w:type="gramStart"/>
      <w:r w:rsidR="004C75C5">
        <w:rPr>
          <w:lang w:val="nl-NL"/>
        </w:rPr>
        <w:t>nogmaals</w:t>
      </w:r>
      <w:proofErr w:type="gramEnd"/>
      <w:r w:rsidR="004C75C5">
        <w:rPr>
          <w:lang w:val="nl-NL"/>
        </w:rPr>
        <w:t xml:space="preserve"> niet in staat is een </w:t>
      </w:r>
      <w:r w:rsidR="00D02656">
        <w:rPr>
          <w:lang w:val="nl-NL"/>
        </w:rPr>
        <w:t>goed</w:t>
      </w:r>
      <w:r w:rsidR="0011427A">
        <w:rPr>
          <w:lang w:val="nl-NL"/>
        </w:rPr>
        <w:t xml:space="preserve"> </w:t>
      </w:r>
      <w:r w:rsidR="0050198C">
        <w:rPr>
          <w:lang w:val="nl-NL"/>
        </w:rPr>
        <w:t>(</w:t>
      </w:r>
      <w:r w:rsidR="0011427A">
        <w:rPr>
          <w:lang w:val="nl-NL"/>
        </w:rPr>
        <w:t>genoeg</w:t>
      </w:r>
      <w:r w:rsidR="0050198C">
        <w:rPr>
          <w:lang w:val="nl-NL"/>
        </w:rPr>
        <w:t>)</w:t>
      </w:r>
      <w:r w:rsidR="00D02656">
        <w:rPr>
          <w:lang w:val="nl-NL"/>
        </w:rPr>
        <w:t xml:space="preserve"> contract </w:t>
      </w:r>
      <w:r w:rsidR="004C75C5">
        <w:rPr>
          <w:lang w:val="nl-NL"/>
        </w:rPr>
        <w:t xml:space="preserve">te </w:t>
      </w:r>
      <w:r w:rsidR="00D02656">
        <w:rPr>
          <w:lang w:val="nl-NL"/>
        </w:rPr>
        <w:t>teken</w:t>
      </w:r>
      <w:r w:rsidR="004C75C5">
        <w:rPr>
          <w:lang w:val="nl-NL"/>
        </w:rPr>
        <w:t>en</w:t>
      </w:r>
      <w:r w:rsidR="0011427A">
        <w:rPr>
          <w:lang w:val="nl-NL"/>
        </w:rPr>
        <w:t xml:space="preserve"> </w:t>
      </w:r>
      <w:r w:rsidR="001A0120">
        <w:rPr>
          <w:lang w:val="nl-NL"/>
        </w:rPr>
        <w:t>in het</w:t>
      </w:r>
      <w:r w:rsidR="0050198C">
        <w:rPr>
          <w:lang w:val="nl-NL"/>
        </w:rPr>
        <w:t xml:space="preserve"> </w:t>
      </w:r>
      <w:r w:rsidR="001A0120">
        <w:rPr>
          <w:lang w:val="nl-NL"/>
        </w:rPr>
        <w:t xml:space="preserve">voordeel van </w:t>
      </w:r>
      <w:r w:rsidR="00760B0C">
        <w:rPr>
          <w:lang w:val="nl-NL"/>
        </w:rPr>
        <w:t>Curaçao</w:t>
      </w:r>
      <w:r w:rsidR="0087588B">
        <w:rPr>
          <w:color w:val="FF0000"/>
          <w:lang w:val="nl-NL"/>
        </w:rPr>
        <w:t>,</w:t>
      </w:r>
      <w:r w:rsidR="001A0120">
        <w:rPr>
          <w:lang w:val="nl-NL"/>
        </w:rPr>
        <w:t xml:space="preserve"> of </w:t>
      </w:r>
      <w:r w:rsidR="00D02656">
        <w:rPr>
          <w:lang w:val="nl-NL"/>
        </w:rPr>
        <w:t>dat de r</w:t>
      </w:r>
      <w:r w:rsidR="00760B0C">
        <w:rPr>
          <w:lang w:val="nl-NL"/>
        </w:rPr>
        <w:t xml:space="preserve">affinaderij moet sluiten terwijl </w:t>
      </w:r>
      <w:r w:rsidR="00D02656">
        <w:rPr>
          <w:lang w:val="nl-NL"/>
        </w:rPr>
        <w:t xml:space="preserve">de regering alternatieven </w:t>
      </w:r>
      <w:r w:rsidR="00760B0C">
        <w:rPr>
          <w:lang w:val="nl-NL"/>
        </w:rPr>
        <w:t xml:space="preserve">niet </w:t>
      </w:r>
      <w:r w:rsidR="004C75C5">
        <w:rPr>
          <w:lang w:val="nl-NL"/>
        </w:rPr>
        <w:t xml:space="preserve">goed </w:t>
      </w:r>
      <w:r w:rsidR="00D02656">
        <w:rPr>
          <w:lang w:val="nl-NL"/>
        </w:rPr>
        <w:t xml:space="preserve">heeft </w:t>
      </w:r>
      <w:r w:rsidR="004C75C5">
        <w:rPr>
          <w:lang w:val="nl-NL"/>
        </w:rPr>
        <w:t xml:space="preserve">kunnen </w:t>
      </w:r>
      <w:r w:rsidR="0011427A">
        <w:rPr>
          <w:lang w:val="nl-NL"/>
        </w:rPr>
        <w:t>overw</w:t>
      </w:r>
      <w:r w:rsidR="004C75C5">
        <w:rPr>
          <w:lang w:val="nl-NL"/>
        </w:rPr>
        <w:t>e</w:t>
      </w:r>
      <w:r w:rsidR="0011427A">
        <w:rPr>
          <w:lang w:val="nl-NL"/>
        </w:rPr>
        <w:t>gen</w:t>
      </w:r>
      <w:r w:rsidR="00760B0C">
        <w:rPr>
          <w:lang w:val="nl-NL"/>
        </w:rPr>
        <w:t>.</w:t>
      </w:r>
      <w:r w:rsidR="003C40AC">
        <w:rPr>
          <w:lang w:val="nl-NL"/>
        </w:rPr>
        <w:t xml:space="preserve"> Er is nog </w:t>
      </w:r>
      <w:r w:rsidR="004C75C5">
        <w:rPr>
          <w:lang w:val="nl-NL"/>
        </w:rPr>
        <w:t xml:space="preserve">te weinig </w:t>
      </w:r>
      <w:r w:rsidR="003C40AC">
        <w:rPr>
          <w:lang w:val="nl-NL"/>
        </w:rPr>
        <w:t xml:space="preserve">bekend over een </w:t>
      </w:r>
      <w:r w:rsidR="004C75C5">
        <w:rPr>
          <w:lang w:val="nl-NL"/>
        </w:rPr>
        <w:t xml:space="preserve">mogelijk </w:t>
      </w:r>
      <w:r w:rsidR="003C40AC">
        <w:rPr>
          <w:lang w:val="nl-NL"/>
        </w:rPr>
        <w:t>terugval scenario</w:t>
      </w:r>
      <w:r w:rsidR="00FC71D6">
        <w:rPr>
          <w:lang w:val="nl-NL"/>
        </w:rPr>
        <w:t xml:space="preserve"> </w:t>
      </w:r>
      <w:r w:rsidR="004C75C5">
        <w:rPr>
          <w:lang w:val="nl-NL"/>
        </w:rPr>
        <w:t xml:space="preserve">bij </w:t>
      </w:r>
      <w:r w:rsidR="00FC71D6">
        <w:rPr>
          <w:lang w:val="nl-NL"/>
        </w:rPr>
        <w:t>een mogelijke sluiting van de raffinaderij</w:t>
      </w:r>
      <w:r w:rsidR="00D8067D">
        <w:rPr>
          <w:lang w:val="nl-NL"/>
        </w:rPr>
        <w:t xml:space="preserve">. Als burger ben ik wel op de hoogte van </w:t>
      </w:r>
      <w:r w:rsidR="004C75C5">
        <w:rPr>
          <w:lang w:val="nl-NL"/>
        </w:rPr>
        <w:t xml:space="preserve">de visie van </w:t>
      </w:r>
      <w:r w:rsidR="00D8067D">
        <w:rPr>
          <w:lang w:val="nl-NL"/>
        </w:rPr>
        <w:t>organisaties</w:t>
      </w:r>
      <w:r w:rsidR="00504231">
        <w:rPr>
          <w:lang w:val="nl-NL"/>
        </w:rPr>
        <w:t>,</w:t>
      </w:r>
      <w:r w:rsidR="00D8067D">
        <w:rPr>
          <w:lang w:val="nl-NL"/>
        </w:rPr>
        <w:t xml:space="preserve"> zoals Greentown</w:t>
      </w:r>
      <w:r w:rsidR="00D53E03">
        <w:rPr>
          <w:lang w:val="nl-NL"/>
        </w:rPr>
        <w:t xml:space="preserve"> en SMOC </w:t>
      </w:r>
      <w:r w:rsidR="00D8067D">
        <w:rPr>
          <w:lang w:val="nl-NL"/>
        </w:rPr>
        <w:t>die alternatie</w:t>
      </w:r>
      <w:r w:rsidR="004C75C5">
        <w:rPr>
          <w:lang w:val="nl-NL"/>
        </w:rPr>
        <w:t>ven</w:t>
      </w:r>
      <w:r w:rsidR="00D8067D">
        <w:rPr>
          <w:lang w:val="nl-NL"/>
        </w:rPr>
        <w:t xml:space="preserve"> voorstellen, maar tot nu toe worden </w:t>
      </w:r>
      <w:r w:rsidR="004C75C5">
        <w:rPr>
          <w:lang w:val="nl-NL"/>
        </w:rPr>
        <w:t>de</w:t>
      </w:r>
      <w:r w:rsidR="00D8067D">
        <w:rPr>
          <w:lang w:val="nl-NL"/>
        </w:rPr>
        <w:t xml:space="preserve">ze </w:t>
      </w:r>
      <w:r w:rsidR="004C75C5">
        <w:rPr>
          <w:lang w:val="nl-NL"/>
        </w:rPr>
        <w:t>organisaties n</w:t>
      </w:r>
      <w:r w:rsidR="00D53E03">
        <w:rPr>
          <w:lang w:val="nl-NL"/>
        </w:rPr>
        <w:t>aar mijns inziens niet</w:t>
      </w:r>
      <w:r w:rsidR="004C75C5">
        <w:rPr>
          <w:lang w:val="nl-NL"/>
        </w:rPr>
        <w:t xml:space="preserve"> </w:t>
      </w:r>
      <w:r w:rsidR="00D8067D">
        <w:rPr>
          <w:lang w:val="nl-NL"/>
        </w:rPr>
        <w:t xml:space="preserve">serieus </w:t>
      </w:r>
      <w:r w:rsidR="00D53E03">
        <w:rPr>
          <w:lang w:val="nl-NL"/>
        </w:rPr>
        <w:t xml:space="preserve">genoeg </w:t>
      </w:r>
      <w:r w:rsidR="00D8067D">
        <w:rPr>
          <w:lang w:val="nl-NL"/>
        </w:rPr>
        <w:t>genomen.</w:t>
      </w:r>
    </w:p>
    <w:p w:rsidRPr="00F133E6" w:rsidR="0089029B" w:rsidP="00CA58C5" w:rsidRDefault="00F133E6">
      <w:pPr>
        <w:rPr>
          <w:b/>
          <w:lang w:val="nl-NL"/>
        </w:rPr>
      </w:pPr>
      <w:r w:rsidRPr="00F133E6">
        <w:rPr>
          <w:b/>
          <w:lang w:val="nl-NL"/>
        </w:rPr>
        <w:t xml:space="preserve">Conclusie </w:t>
      </w:r>
    </w:p>
    <w:p w:rsidR="007F1CBE" w:rsidP="007F1CBE" w:rsidRDefault="007F1CBE">
      <w:pPr>
        <w:spacing w:after="0"/>
        <w:rPr>
          <w:lang w:val="nl-NL"/>
        </w:rPr>
      </w:pPr>
      <w:r>
        <w:rPr>
          <w:lang w:val="nl-NL"/>
        </w:rPr>
        <w:t>Tot slot ben</w:t>
      </w:r>
      <w:r w:rsidR="0089029B">
        <w:rPr>
          <w:lang w:val="nl-NL"/>
        </w:rPr>
        <w:t xml:space="preserve"> ik</w:t>
      </w:r>
      <w:r w:rsidR="003F624F">
        <w:rPr>
          <w:lang w:val="nl-NL"/>
        </w:rPr>
        <w:t xml:space="preserve"> bewust</w:t>
      </w:r>
      <w:r>
        <w:rPr>
          <w:lang w:val="nl-NL"/>
        </w:rPr>
        <w:t xml:space="preserve"> </w:t>
      </w:r>
      <w:r w:rsidR="00287D61">
        <w:rPr>
          <w:lang w:val="nl-NL"/>
        </w:rPr>
        <w:t xml:space="preserve">van de betekenis van de raffinaderij voor </w:t>
      </w:r>
      <w:r w:rsidR="00FA2B25">
        <w:rPr>
          <w:lang w:val="nl-NL"/>
        </w:rPr>
        <w:t>Curaçao</w:t>
      </w:r>
      <w:r w:rsidR="00287D61">
        <w:rPr>
          <w:lang w:val="nl-NL"/>
        </w:rPr>
        <w:t xml:space="preserve">. </w:t>
      </w:r>
      <w:r w:rsidR="004C75C5">
        <w:rPr>
          <w:lang w:val="nl-NL"/>
        </w:rPr>
        <w:t xml:space="preserve">Het betekent echter </w:t>
      </w:r>
      <w:r>
        <w:rPr>
          <w:lang w:val="nl-NL"/>
        </w:rPr>
        <w:t>niet dat</w:t>
      </w:r>
      <w:r w:rsidR="00422FBB">
        <w:rPr>
          <w:lang w:val="nl-NL"/>
        </w:rPr>
        <w:t xml:space="preserve"> de vervuiling </w:t>
      </w:r>
      <w:r w:rsidR="004C75C5">
        <w:rPr>
          <w:lang w:val="nl-NL"/>
        </w:rPr>
        <w:t xml:space="preserve">weer </w:t>
      </w:r>
      <w:r>
        <w:rPr>
          <w:lang w:val="nl-NL"/>
        </w:rPr>
        <w:t>onder de tafel geschoven kan worden</w:t>
      </w:r>
      <w:r w:rsidR="00B9430F">
        <w:rPr>
          <w:lang w:val="nl-NL"/>
        </w:rPr>
        <w:t>.</w:t>
      </w:r>
      <w:r w:rsidR="006B5DBC">
        <w:rPr>
          <w:lang w:val="nl-NL"/>
        </w:rPr>
        <w:t xml:space="preserve"> </w:t>
      </w:r>
      <w:r>
        <w:rPr>
          <w:lang w:val="nl-NL"/>
        </w:rPr>
        <w:t xml:space="preserve">De raffinaderij speelt een </w:t>
      </w:r>
      <w:r w:rsidR="004C75C5">
        <w:rPr>
          <w:lang w:val="nl-NL"/>
        </w:rPr>
        <w:t xml:space="preserve">grote </w:t>
      </w:r>
      <w:r>
        <w:rPr>
          <w:lang w:val="nl-NL"/>
        </w:rPr>
        <w:t xml:space="preserve">rol </w:t>
      </w:r>
      <w:r w:rsidR="004C75C5">
        <w:rPr>
          <w:lang w:val="nl-NL"/>
        </w:rPr>
        <w:t xml:space="preserve">in </w:t>
      </w:r>
      <w:r>
        <w:rPr>
          <w:lang w:val="nl-NL"/>
        </w:rPr>
        <w:t xml:space="preserve">de economie, maar </w:t>
      </w:r>
      <w:r w:rsidR="004C75C5">
        <w:rPr>
          <w:lang w:val="nl-NL"/>
        </w:rPr>
        <w:t xml:space="preserve">dat mag niet langer ten koste gaan van </w:t>
      </w:r>
      <w:r>
        <w:rPr>
          <w:lang w:val="nl-NL"/>
        </w:rPr>
        <w:t>d</w:t>
      </w:r>
      <w:r w:rsidR="006B5DBC">
        <w:rPr>
          <w:lang w:val="nl-NL"/>
        </w:rPr>
        <w:t>e gezondheid van het volk en het milieu</w:t>
      </w:r>
      <w:r w:rsidR="00C96FA5">
        <w:rPr>
          <w:lang w:val="nl-NL"/>
        </w:rPr>
        <w:t xml:space="preserve">. </w:t>
      </w:r>
    </w:p>
    <w:p w:rsidR="00E21BC0" w:rsidP="007F1CBE" w:rsidRDefault="007F1CBE">
      <w:pPr>
        <w:spacing w:after="0"/>
        <w:rPr>
          <w:lang w:val="nl-NL"/>
        </w:rPr>
      </w:pPr>
      <w:r>
        <w:rPr>
          <w:lang w:val="nl-NL"/>
        </w:rPr>
        <w:t xml:space="preserve">Het is noodzakelijk dat alternatieven moeten worden overwogen om zo voorbereid te zijn op het mogelijk sluiten van de raffinaderij. Het beëindigen van </w:t>
      </w:r>
      <w:r w:rsidR="00430D85">
        <w:rPr>
          <w:lang w:val="nl-NL"/>
        </w:rPr>
        <w:t>het</w:t>
      </w:r>
      <w:r>
        <w:rPr>
          <w:lang w:val="nl-NL"/>
        </w:rPr>
        <w:t xml:space="preserve"> contract in 2019 is een kans die wij moeten grijpen om de volledige potentie van het </w:t>
      </w:r>
      <w:r w:rsidR="004C75C5">
        <w:rPr>
          <w:lang w:val="nl-NL"/>
        </w:rPr>
        <w:t>S</w:t>
      </w:r>
      <w:r>
        <w:rPr>
          <w:lang w:val="nl-NL"/>
        </w:rPr>
        <w:t>chottegatgebied te be</w:t>
      </w:r>
      <w:r w:rsidR="004C75C5">
        <w:rPr>
          <w:lang w:val="nl-NL"/>
        </w:rPr>
        <w:t>nutten</w:t>
      </w:r>
      <w:r>
        <w:rPr>
          <w:lang w:val="nl-NL"/>
        </w:rPr>
        <w:t>. Nieuwe afspraken, nieuwe regels en zo min mogelijk nadelen.</w:t>
      </w:r>
    </w:p>
    <w:p w:rsidR="00CA7C49" w:rsidP="00CB41B8" w:rsidRDefault="00E41954">
      <w:pPr>
        <w:rPr>
          <w:lang w:val="nl-NL"/>
        </w:rPr>
      </w:pPr>
      <w:r>
        <w:rPr>
          <w:lang w:val="nl-NL"/>
        </w:rPr>
        <w:t>Het is belangrijk dat w</w:t>
      </w:r>
      <w:r w:rsidR="003B2C47">
        <w:rPr>
          <w:lang w:val="nl-NL"/>
        </w:rPr>
        <w:t>e nu zowel op landelijk niveau als binnen het Koninkrijk op een transparante wijze samen aan tafel gaan zitten om ons te verzekeren</w:t>
      </w:r>
      <w:r w:rsidR="00B70297">
        <w:rPr>
          <w:lang w:val="nl-NL"/>
        </w:rPr>
        <w:t xml:space="preserve"> dat er bij</w:t>
      </w:r>
      <w:r w:rsidR="00B72109">
        <w:rPr>
          <w:lang w:val="nl-NL"/>
        </w:rPr>
        <w:t xml:space="preserve"> deze ronde van besluitvorming over de </w:t>
      </w:r>
      <w:r w:rsidR="00B70297">
        <w:rPr>
          <w:lang w:val="nl-NL"/>
        </w:rPr>
        <w:t>raffinaderij</w:t>
      </w:r>
      <w:r w:rsidR="00B72109">
        <w:rPr>
          <w:lang w:val="nl-NL"/>
        </w:rPr>
        <w:t xml:space="preserve"> wel rekening zal worden gehouden met de belangen van alle betrokkenen. </w:t>
      </w:r>
    </w:p>
    <w:sectPr w:rsidR="00CA7C49">
      <w:headerReference w:type="default" r:id="rId7"/>
      <w:pgSz w:w="12240" w:h="15840"/>
      <w:pgMar w:top="1440" w:right="1440" w:bottom="1440" w:left="1440" w:header="720" w:footer="720" w:gutter="0"/>
      <w:cols w:space="72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9A9" w:rsidRDefault="000209A9" w:rsidP="008B7506">
      <w:pPr>
        <w:spacing w:after="0" w:line="240" w:lineRule="auto"/>
      </w:pPr>
      <w:r>
        <w:separator/>
      </w:r>
    </w:p>
  </w:endnote>
  <w:endnote w:type="continuationSeparator" w:id="0">
    <w:p w:rsidR="000209A9" w:rsidRDefault="000209A9" w:rsidP="008B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9A9" w:rsidRDefault="000209A9" w:rsidP="008B7506">
      <w:pPr>
        <w:spacing w:after="0" w:line="240" w:lineRule="auto"/>
      </w:pPr>
      <w:r>
        <w:separator/>
      </w:r>
    </w:p>
  </w:footnote>
  <w:footnote w:type="continuationSeparator" w:id="0">
    <w:p w:rsidR="000209A9" w:rsidRDefault="000209A9" w:rsidP="008B7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06" w:rsidRDefault="008B7506">
    <w:pPr>
      <w:pStyle w:val="Header"/>
    </w:pPr>
    <w:r>
      <w:tab/>
    </w:r>
    <w:r>
      <w:tab/>
    </w:r>
    <w:proofErr w:type="spellStart"/>
    <w:r>
      <w:t>Geryon</w:t>
    </w:r>
    <w:proofErr w:type="spellEnd"/>
    <w:r>
      <w:t xml:space="preserve"> Gumbs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61"/>
    <w:rsid w:val="00001AD9"/>
    <w:rsid w:val="00013833"/>
    <w:rsid w:val="000209A9"/>
    <w:rsid w:val="00022F3C"/>
    <w:rsid w:val="00025D7B"/>
    <w:rsid w:val="00033FE4"/>
    <w:rsid w:val="000379F7"/>
    <w:rsid w:val="00042842"/>
    <w:rsid w:val="00053D2A"/>
    <w:rsid w:val="000547B9"/>
    <w:rsid w:val="000731F0"/>
    <w:rsid w:val="000760AC"/>
    <w:rsid w:val="00087CEB"/>
    <w:rsid w:val="0009427C"/>
    <w:rsid w:val="000956FB"/>
    <w:rsid w:val="000A1212"/>
    <w:rsid w:val="000A27A9"/>
    <w:rsid w:val="000C20F8"/>
    <w:rsid w:val="000D1707"/>
    <w:rsid w:val="000D5085"/>
    <w:rsid w:val="000D7EBF"/>
    <w:rsid w:val="000E2C96"/>
    <w:rsid w:val="000E3D06"/>
    <w:rsid w:val="000E4BA3"/>
    <w:rsid w:val="00105587"/>
    <w:rsid w:val="00112914"/>
    <w:rsid w:val="0011427A"/>
    <w:rsid w:val="001255C3"/>
    <w:rsid w:val="0015455A"/>
    <w:rsid w:val="001546F5"/>
    <w:rsid w:val="00154F37"/>
    <w:rsid w:val="00157F1A"/>
    <w:rsid w:val="00171F37"/>
    <w:rsid w:val="0018415D"/>
    <w:rsid w:val="00197DF2"/>
    <w:rsid w:val="001A0120"/>
    <w:rsid w:val="001A7907"/>
    <w:rsid w:val="001B450A"/>
    <w:rsid w:val="001C7584"/>
    <w:rsid w:val="00204496"/>
    <w:rsid w:val="00205F74"/>
    <w:rsid w:val="002445EC"/>
    <w:rsid w:val="00252519"/>
    <w:rsid w:val="0027208E"/>
    <w:rsid w:val="00287D61"/>
    <w:rsid w:val="002951AC"/>
    <w:rsid w:val="00296757"/>
    <w:rsid w:val="002A2118"/>
    <w:rsid w:val="002A5E63"/>
    <w:rsid w:val="002B624C"/>
    <w:rsid w:val="002F1A09"/>
    <w:rsid w:val="002F736A"/>
    <w:rsid w:val="002F736E"/>
    <w:rsid w:val="003142C3"/>
    <w:rsid w:val="00331E5E"/>
    <w:rsid w:val="003410E2"/>
    <w:rsid w:val="00347D52"/>
    <w:rsid w:val="003740DE"/>
    <w:rsid w:val="00386465"/>
    <w:rsid w:val="00391E44"/>
    <w:rsid w:val="003956CD"/>
    <w:rsid w:val="003959B7"/>
    <w:rsid w:val="003A7566"/>
    <w:rsid w:val="003B2C47"/>
    <w:rsid w:val="003B4E2C"/>
    <w:rsid w:val="003C28EF"/>
    <w:rsid w:val="003C40AC"/>
    <w:rsid w:val="003F624F"/>
    <w:rsid w:val="00401FE0"/>
    <w:rsid w:val="00406578"/>
    <w:rsid w:val="0040688C"/>
    <w:rsid w:val="00407DFF"/>
    <w:rsid w:val="004211A2"/>
    <w:rsid w:val="0042223A"/>
    <w:rsid w:val="00422FBB"/>
    <w:rsid w:val="00430D85"/>
    <w:rsid w:val="0043687E"/>
    <w:rsid w:val="0045464B"/>
    <w:rsid w:val="004875A3"/>
    <w:rsid w:val="004923ED"/>
    <w:rsid w:val="004C3230"/>
    <w:rsid w:val="004C75C5"/>
    <w:rsid w:val="004D4E21"/>
    <w:rsid w:val="00500F1A"/>
    <w:rsid w:val="0050198C"/>
    <w:rsid w:val="00504231"/>
    <w:rsid w:val="005071E4"/>
    <w:rsid w:val="0051749A"/>
    <w:rsid w:val="00531CE6"/>
    <w:rsid w:val="005353A6"/>
    <w:rsid w:val="0058627E"/>
    <w:rsid w:val="005C1E14"/>
    <w:rsid w:val="005C51C3"/>
    <w:rsid w:val="005C5693"/>
    <w:rsid w:val="005D21FF"/>
    <w:rsid w:val="005F3CCE"/>
    <w:rsid w:val="005F44D2"/>
    <w:rsid w:val="00624759"/>
    <w:rsid w:val="0064602D"/>
    <w:rsid w:val="00657C83"/>
    <w:rsid w:val="00664B72"/>
    <w:rsid w:val="00677248"/>
    <w:rsid w:val="006772CD"/>
    <w:rsid w:val="00684EAD"/>
    <w:rsid w:val="00690B2A"/>
    <w:rsid w:val="006A7BAB"/>
    <w:rsid w:val="006B5DBC"/>
    <w:rsid w:val="006C7341"/>
    <w:rsid w:val="006D0AB5"/>
    <w:rsid w:val="006E42AB"/>
    <w:rsid w:val="006E6E7B"/>
    <w:rsid w:val="007058BF"/>
    <w:rsid w:val="007103E5"/>
    <w:rsid w:val="007239EF"/>
    <w:rsid w:val="00760B0C"/>
    <w:rsid w:val="007656B9"/>
    <w:rsid w:val="00765CBA"/>
    <w:rsid w:val="00780B1F"/>
    <w:rsid w:val="0078646C"/>
    <w:rsid w:val="007A1E13"/>
    <w:rsid w:val="007D7C93"/>
    <w:rsid w:val="007E3B41"/>
    <w:rsid w:val="007F1CBE"/>
    <w:rsid w:val="00822075"/>
    <w:rsid w:val="00870685"/>
    <w:rsid w:val="0087588B"/>
    <w:rsid w:val="0089029B"/>
    <w:rsid w:val="00892961"/>
    <w:rsid w:val="00894A7F"/>
    <w:rsid w:val="008A3261"/>
    <w:rsid w:val="008B544E"/>
    <w:rsid w:val="008B7506"/>
    <w:rsid w:val="008D3865"/>
    <w:rsid w:val="008E0D93"/>
    <w:rsid w:val="00916608"/>
    <w:rsid w:val="00922845"/>
    <w:rsid w:val="0092285B"/>
    <w:rsid w:val="009376EC"/>
    <w:rsid w:val="0094799B"/>
    <w:rsid w:val="00951DB7"/>
    <w:rsid w:val="00954B63"/>
    <w:rsid w:val="0097135B"/>
    <w:rsid w:val="0098505A"/>
    <w:rsid w:val="009E02B4"/>
    <w:rsid w:val="009F0A46"/>
    <w:rsid w:val="009F19BF"/>
    <w:rsid w:val="00A21A10"/>
    <w:rsid w:val="00A26C5B"/>
    <w:rsid w:val="00A61823"/>
    <w:rsid w:val="00AC5A9D"/>
    <w:rsid w:val="00B2272F"/>
    <w:rsid w:val="00B5264E"/>
    <w:rsid w:val="00B70297"/>
    <w:rsid w:val="00B72109"/>
    <w:rsid w:val="00B9430F"/>
    <w:rsid w:val="00B9699F"/>
    <w:rsid w:val="00BB4160"/>
    <w:rsid w:val="00BC3B20"/>
    <w:rsid w:val="00BF4B44"/>
    <w:rsid w:val="00C5086C"/>
    <w:rsid w:val="00C62E9F"/>
    <w:rsid w:val="00C76A63"/>
    <w:rsid w:val="00C800C2"/>
    <w:rsid w:val="00C94753"/>
    <w:rsid w:val="00C96FA5"/>
    <w:rsid w:val="00CA58C5"/>
    <w:rsid w:val="00CA7C49"/>
    <w:rsid w:val="00CB0547"/>
    <w:rsid w:val="00CB41B8"/>
    <w:rsid w:val="00CE4544"/>
    <w:rsid w:val="00D00F28"/>
    <w:rsid w:val="00D02656"/>
    <w:rsid w:val="00D041A8"/>
    <w:rsid w:val="00D047F7"/>
    <w:rsid w:val="00D15904"/>
    <w:rsid w:val="00D51933"/>
    <w:rsid w:val="00D53E03"/>
    <w:rsid w:val="00D60F00"/>
    <w:rsid w:val="00D72652"/>
    <w:rsid w:val="00D8067D"/>
    <w:rsid w:val="00D90656"/>
    <w:rsid w:val="00DE4F8C"/>
    <w:rsid w:val="00DF4A7A"/>
    <w:rsid w:val="00E21BC0"/>
    <w:rsid w:val="00E36AD0"/>
    <w:rsid w:val="00E36D7D"/>
    <w:rsid w:val="00E41954"/>
    <w:rsid w:val="00E444AA"/>
    <w:rsid w:val="00E46DE7"/>
    <w:rsid w:val="00EB0D79"/>
    <w:rsid w:val="00EB2924"/>
    <w:rsid w:val="00EC1671"/>
    <w:rsid w:val="00ED205D"/>
    <w:rsid w:val="00EF2242"/>
    <w:rsid w:val="00EF6D14"/>
    <w:rsid w:val="00EF7A98"/>
    <w:rsid w:val="00F066CB"/>
    <w:rsid w:val="00F1151F"/>
    <w:rsid w:val="00F12954"/>
    <w:rsid w:val="00F133E6"/>
    <w:rsid w:val="00F30284"/>
    <w:rsid w:val="00F406FC"/>
    <w:rsid w:val="00FA220D"/>
    <w:rsid w:val="00FA2B25"/>
    <w:rsid w:val="00FB203A"/>
    <w:rsid w:val="00FC1F25"/>
    <w:rsid w:val="00FC71D6"/>
    <w:rsid w:val="00FD200E"/>
    <w:rsid w:val="00FD376F"/>
    <w:rsid w:val="00FD624A"/>
    <w:rsid w:val="00FD7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99330F4-A7BC-4F92-812F-3DA93EA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02D"/>
    <w:rPr>
      <w:color w:val="0563C1" w:themeColor="hyperlink"/>
      <w:u w:val="single"/>
    </w:rPr>
  </w:style>
  <w:style w:type="paragraph" w:styleId="BalloonText">
    <w:name w:val="Balloon Text"/>
    <w:basedOn w:val="Normal"/>
    <w:link w:val="BalloonTextChar"/>
    <w:uiPriority w:val="99"/>
    <w:semiHidden/>
    <w:unhideWhenUsed/>
    <w:rsid w:val="004C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5C5"/>
    <w:rPr>
      <w:rFonts w:ascii="Tahoma" w:hAnsi="Tahoma" w:cs="Tahoma"/>
      <w:sz w:val="16"/>
      <w:szCs w:val="16"/>
    </w:rPr>
  </w:style>
  <w:style w:type="character" w:styleId="CommentReference">
    <w:name w:val="annotation reference"/>
    <w:basedOn w:val="DefaultParagraphFont"/>
    <w:uiPriority w:val="99"/>
    <w:semiHidden/>
    <w:unhideWhenUsed/>
    <w:rsid w:val="004C75C5"/>
    <w:rPr>
      <w:sz w:val="16"/>
      <w:szCs w:val="16"/>
    </w:rPr>
  </w:style>
  <w:style w:type="paragraph" w:styleId="CommentText">
    <w:name w:val="annotation text"/>
    <w:basedOn w:val="Normal"/>
    <w:link w:val="CommentTextChar"/>
    <w:uiPriority w:val="99"/>
    <w:semiHidden/>
    <w:unhideWhenUsed/>
    <w:rsid w:val="004C75C5"/>
    <w:pPr>
      <w:spacing w:line="240" w:lineRule="auto"/>
    </w:pPr>
    <w:rPr>
      <w:sz w:val="20"/>
      <w:szCs w:val="20"/>
    </w:rPr>
  </w:style>
  <w:style w:type="character" w:customStyle="1" w:styleId="CommentTextChar">
    <w:name w:val="Comment Text Char"/>
    <w:basedOn w:val="DefaultParagraphFont"/>
    <w:link w:val="CommentText"/>
    <w:uiPriority w:val="99"/>
    <w:semiHidden/>
    <w:rsid w:val="004C75C5"/>
    <w:rPr>
      <w:sz w:val="20"/>
      <w:szCs w:val="20"/>
    </w:rPr>
  </w:style>
  <w:style w:type="paragraph" w:styleId="CommentSubject">
    <w:name w:val="annotation subject"/>
    <w:basedOn w:val="CommentText"/>
    <w:next w:val="CommentText"/>
    <w:link w:val="CommentSubjectChar"/>
    <w:uiPriority w:val="99"/>
    <w:semiHidden/>
    <w:unhideWhenUsed/>
    <w:rsid w:val="004C75C5"/>
    <w:rPr>
      <w:b/>
      <w:bCs/>
    </w:rPr>
  </w:style>
  <w:style w:type="character" w:customStyle="1" w:styleId="CommentSubjectChar">
    <w:name w:val="Comment Subject Char"/>
    <w:basedOn w:val="CommentTextChar"/>
    <w:link w:val="CommentSubject"/>
    <w:uiPriority w:val="99"/>
    <w:semiHidden/>
    <w:rsid w:val="004C75C5"/>
    <w:rPr>
      <w:b/>
      <w:bCs/>
      <w:sz w:val="20"/>
      <w:szCs w:val="20"/>
    </w:rPr>
  </w:style>
  <w:style w:type="character" w:styleId="FollowedHyperlink">
    <w:name w:val="FollowedHyperlink"/>
    <w:basedOn w:val="DefaultParagraphFont"/>
    <w:uiPriority w:val="99"/>
    <w:semiHidden/>
    <w:unhideWhenUsed/>
    <w:rsid w:val="004C75C5"/>
    <w:rPr>
      <w:color w:val="954F72" w:themeColor="followedHyperlink"/>
      <w:u w:val="single"/>
    </w:rPr>
  </w:style>
  <w:style w:type="paragraph" w:styleId="Header">
    <w:name w:val="header"/>
    <w:basedOn w:val="Normal"/>
    <w:link w:val="HeaderChar"/>
    <w:uiPriority w:val="99"/>
    <w:unhideWhenUsed/>
    <w:rsid w:val="008B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506"/>
  </w:style>
  <w:style w:type="paragraph" w:styleId="Footer">
    <w:name w:val="footer"/>
    <w:basedOn w:val="Normal"/>
    <w:link w:val="FooterChar"/>
    <w:uiPriority w:val="99"/>
    <w:unhideWhenUsed/>
    <w:rsid w:val="008B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luchtmetingencuracao.org"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990</ap:Words>
  <ap:Characters>5646</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2016-01-18T15:49:00.0000000Z</dcterms:created>
  <dcterms:modified xsi:type="dcterms:W3CDTF">2016-01-19T08:28:00.0000000Z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0x010100FF532D492C545B45BA20F9A716C7387E</vt:lpwstr>
  </property>
</Properties>
</file>