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B0" w:rsidP="002C15B0" w:rsidRDefault="002C15B0">
      <w:r>
        <w:t>Beste griffie,</w:t>
      </w:r>
    </w:p>
    <w:p w:rsidR="002C15B0" w:rsidP="002C15B0" w:rsidRDefault="002C15B0"/>
    <w:p w:rsidR="002C15B0" w:rsidP="002C15B0" w:rsidRDefault="002C15B0">
      <w:r>
        <w:t xml:space="preserve">Graag melden Henk van Gerven en Tjeerd van Dekken voor de rondvraag bij de PV het </w:t>
      </w:r>
      <w:bookmarkStart w:name="_GoBack" w:id="0"/>
      <w:bookmarkEnd w:id="0"/>
      <w:r>
        <w:t>voorstel aan om namens de commissie een brief te vragen in reactie op het volgende artikel</w:t>
      </w:r>
    </w:p>
    <w:p w:rsidR="00DF6B66" w:rsidP="002C15B0" w:rsidRDefault="002C15B0">
      <w:hyperlink w:history="1" r:id="rId5">
        <w:r>
          <w:rPr>
            <w:rStyle w:val="Hyperlink"/>
          </w:rPr>
          <w:t>http://www.bontvoordieren.nl/kledingproducenten-misleiden-consumenten-door-verkeerde-labeling/</w:t>
        </w:r>
      </w:hyperlink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B0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C15B0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15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1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15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1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bontvoordieren.nl/kledingproducenten-misleiden-consumenten-door-verkeerde-labelin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360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2015-12-10T12:23:00.0000000Z</dcterms:created>
  <dcterms:modified xsi:type="dcterms:W3CDTF">2015-12-10T12:25:00.0000000Z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0x01010009653D5E147B4A4F87D1428CB705C618</vt:lpwstr>
  </property>
</Properties>
</file>