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02511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2511" w:rsidP="00D9561B" w:rsidRDefault="00802511">
            <w:r>
              <w:t>De</w:t>
            </w:r>
            <w:r w:rsidR="00CF0478">
              <w:t xml:space="preserve"> Voorzitter van de Tweede Kamer </w:t>
            </w:r>
            <w:r>
              <w:t>der Staten-Generaal</w:t>
            </w:r>
          </w:p>
          <w:p w:rsidR="00802511" w:rsidP="00D9561B" w:rsidRDefault="00802511">
            <w:r>
              <w:t>Postbus 20018</w:t>
            </w:r>
          </w:p>
          <w:p w:rsidR="00802511" w:rsidP="00D9561B" w:rsidRDefault="00802511">
            <w:r>
              <w:t>2500 EA  DEN HAAG</w:t>
            </w:r>
          </w:p>
          <w:p w:rsidR="00802511" w:rsidP="00D9561B" w:rsidRDefault="00802511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802511" w:rsidTr="00802511">
        <w:trPr>
          <w:trHeight w:val="289" w:hRule="exact"/>
        </w:trPr>
        <w:tc>
          <w:tcPr>
            <w:tcW w:w="928" w:type="dxa"/>
          </w:tcPr>
          <w:p w:rsidRPr="00434042" w:rsidR="00802511" w:rsidP="00FF66F9" w:rsidRDefault="00802511">
            <w:r>
              <w:t>Datum</w:t>
            </w:r>
          </w:p>
        </w:tc>
        <w:tc>
          <w:tcPr>
            <w:tcW w:w="6572" w:type="dxa"/>
          </w:tcPr>
          <w:p w:rsidRPr="00434042" w:rsidR="00802511" w:rsidP="00FF66F9" w:rsidRDefault="00FD6604">
            <w:r>
              <w:t xml:space="preserve"> 13 november 2015</w:t>
            </w:r>
            <w:bookmarkStart w:name="_GoBack" w:id="0"/>
            <w:bookmarkEnd w:id="0"/>
          </w:p>
        </w:tc>
      </w:tr>
      <w:tr w:rsidRPr="00434042" w:rsidR="00802511" w:rsidTr="00802511">
        <w:trPr>
          <w:trHeight w:val="368"/>
        </w:trPr>
        <w:tc>
          <w:tcPr>
            <w:tcW w:w="928" w:type="dxa"/>
          </w:tcPr>
          <w:p w:rsidR="00802511" w:rsidP="00FF66F9" w:rsidRDefault="00802511">
            <w:r>
              <w:t>Betreft</w:t>
            </w:r>
          </w:p>
        </w:tc>
        <w:tc>
          <w:tcPr>
            <w:tcW w:w="6572" w:type="dxa"/>
          </w:tcPr>
          <w:p w:rsidR="00802511" w:rsidP="00FF66F9" w:rsidRDefault="00802511">
            <w:r>
              <w:t xml:space="preserve">Reactie op Commissievragen over de mogelijkheden voor een à la carte menu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802511" w:rsidTr="00A421A1">
        <w:tc>
          <w:tcPr>
            <w:tcW w:w="2160" w:type="dxa"/>
          </w:tcPr>
          <w:p w:rsidRPr="00F53C9D" w:rsidR="00802511" w:rsidP="00A421A1" w:rsidRDefault="00802511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802511" w:rsidP="00802511" w:rsidRDefault="008025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802511" w:rsidP="00802511" w:rsidRDefault="008025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802511" w:rsidP="00802511" w:rsidRDefault="008025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802511" w:rsidP="00802511" w:rsidRDefault="008025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802511" w:rsidP="00802511" w:rsidRDefault="0080251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802511" w:rsidP="00A421A1" w:rsidRDefault="0080251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802511" w:rsidTr="00A421A1">
        <w:trPr>
          <w:trHeight w:val="200" w:hRule="exact"/>
        </w:trPr>
        <w:tc>
          <w:tcPr>
            <w:tcW w:w="2160" w:type="dxa"/>
          </w:tcPr>
          <w:p w:rsidRPr="00356D2B" w:rsidR="00802511" w:rsidP="00A421A1" w:rsidRDefault="0080251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802511" w:rsidTr="00A421A1">
        <w:trPr>
          <w:trHeight w:val="450"/>
        </w:trPr>
        <w:tc>
          <w:tcPr>
            <w:tcW w:w="2160" w:type="dxa"/>
          </w:tcPr>
          <w:p w:rsidR="00802511" w:rsidP="00A421A1" w:rsidRDefault="0080251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802511" w:rsidP="00A421A1" w:rsidRDefault="0080251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847351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4302E9" w:rsidR="00802511" w:rsidTr="00A421A1">
        <w:trPr>
          <w:trHeight w:val="136"/>
        </w:trPr>
        <w:tc>
          <w:tcPr>
            <w:tcW w:w="2160" w:type="dxa"/>
          </w:tcPr>
          <w:p w:rsidRPr="00C5333A" w:rsidR="00802511" w:rsidP="00CF0478" w:rsidRDefault="00802511">
            <w:pPr>
              <w:tabs>
                <w:tab w:val="left" w:pos="189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Pr="004302E9" w:rsidR="00802511" w:rsidTr="00A421A1">
        <w:trPr>
          <w:trHeight w:val="227"/>
        </w:trPr>
        <w:tc>
          <w:tcPr>
            <w:tcW w:w="2160" w:type="dxa"/>
          </w:tcPr>
          <w:p w:rsidRPr="004A65A5" w:rsidR="00802511" w:rsidP="00A421A1" w:rsidRDefault="0080251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="00802511" w:rsidP="00A421A1" w:rsidRDefault="00802511">
            <w:pPr>
              <w:spacing w:after="90" w:line="180" w:lineRule="exact"/>
              <w:rPr>
                <w:sz w:val="13"/>
              </w:rPr>
            </w:pPr>
            <w:r w:rsidRPr="00802511">
              <w:rPr>
                <w:sz w:val="13"/>
              </w:rPr>
              <w:t>32 827</w:t>
            </w:r>
          </w:p>
          <w:p w:rsidRPr="00802511" w:rsidR="00802511" w:rsidP="00802511" w:rsidRDefault="00802511">
            <w:pPr>
              <w:spacing w:line="180" w:lineRule="exact"/>
              <w:rPr>
                <w:sz w:val="13"/>
                <w:szCs w:val="13"/>
              </w:rPr>
            </w:pPr>
            <w:r w:rsidRPr="00802511">
              <w:rPr>
                <w:b/>
                <w:sz w:val="13"/>
              </w:rPr>
              <w:t>Bijlagen</w:t>
            </w:r>
          </w:p>
          <w:p w:rsidR="00802511" w:rsidP="00802511" w:rsidRDefault="00802511">
            <w:pPr>
              <w:spacing w:after="90" w:line="180" w:lineRule="exact"/>
              <w:rPr>
                <w:sz w:val="13"/>
              </w:rPr>
            </w:pPr>
            <w:r w:rsidRPr="00802511">
              <w:rPr>
                <w:sz w:val="13"/>
                <w:szCs w:val="13"/>
              </w:rPr>
              <w:t>1</w:t>
            </w:r>
          </w:p>
          <w:p w:rsidRPr="00D74F66" w:rsidR="00802511" w:rsidP="00A421A1" w:rsidRDefault="00802511">
            <w:pPr>
              <w:spacing w:after="90" w:line="180" w:lineRule="exact"/>
              <w:rPr>
                <w:sz w:val="13"/>
              </w:rPr>
            </w:pPr>
          </w:p>
        </w:tc>
      </w:tr>
    </w:tbl>
    <w:p w:rsidR="00802511" w:rsidP="00835B12" w:rsidRDefault="00802511">
      <w:pPr>
        <w:pStyle w:val="standaard-tekst"/>
      </w:pPr>
    </w:p>
    <w:p w:rsidR="00802511" w:rsidP="00835B12" w:rsidRDefault="00802511">
      <w:pPr>
        <w:pStyle w:val="standaard-tekst"/>
      </w:pPr>
    </w:p>
    <w:p w:rsidR="00802511" w:rsidP="00835B12" w:rsidRDefault="00802511">
      <w:pPr>
        <w:pStyle w:val="standaard-tekst"/>
      </w:pPr>
      <w:r>
        <w:t>Hierbij zend ik u de antwoorden op de vragen van de commissie Onderwijs, Cultuur en Wetenschap over mijn brief van</w:t>
      </w:r>
      <w:r w:rsidRPr="00802511">
        <w:t xml:space="preserve"> </w:t>
      </w:r>
      <w:r>
        <w:t>22</w:t>
      </w:r>
      <w:r w:rsidRPr="00802511">
        <w:t xml:space="preserve"> juni 2015 inzake de stand van zaken over de uitvoering van de motie van de leden Segers en Huizing over het verkennen van de mogelijkheid van een à la cartemenu (Kamerstuk 32 827, nr. 75)</w:t>
      </w:r>
      <w:r>
        <w:t>.</w:t>
      </w:r>
    </w:p>
    <w:p w:rsidR="00802511" w:rsidP="00802511" w:rsidRDefault="00802511"/>
    <w:p w:rsidR="00802511" w:rsidP="00802511" w:rsidRDefault="00802511">
      <w:pPr>
        <w:pStyle w:val="standaard-tekst"/>
      </w:pPr>
    </w:p>
    <w:p w:rsidR="00802511" w:rsidP="00802511" w:rsidRDefault="00802511">
      <w:pPr>
        <w:pStyle w:val="standaard-tekst"/>
      </w:pPr>
    </w:p>
    <w:p w:rsidR="00802511" w:rsidP="00802511" w:rsidRDefault="00802511">
      <w:pPr>
        <w:pStyle w:val="standaard-tekst"/>
      </w:pPr>
    </w:p>
    <w:p w:rsidR="00802511" w:rsidP="00802511" w:rsidRDefault="00802511">
      <w:pPr>
        <w:pStyle w:val="standaard-tekst"/>
      </w:pPr>
      <w:r>
        <w:t>De staatssecretaris van Onderwijs, Cultuur en Wetenschap,</w:t>
      </w:r>
    </w:p>
    <w:p w:rsidR="00802511" w:rsidP="00802511" w:rsidRDefault="00802511">
      <w:pPr>
        <w:pStyle w:val="standaard-tekst"/>
      </w:pPr>
    </w:p>
    <w:p w:rsidR="00CF0478" w:rsidP="00802511" w:rsidRDefault="00CF0478">
      <w:pPr>
        <w:pStyle w:val="standaard-tekst"/>
      </w:pPr>
    </w:p>
    <w:p w:rsidR="00CF0478" w:rsidP="00802511" w:rsidRDefault="00CF0478">
      <w:pPr>
        <w:pStyle w:val="standaard-tekst"/>
      </w:pPr>
    </w:p>
    <w:p w:rsidR="00802511" w:rsidP="00802511" w:rsidRDefault="00802511">
      <w:pPr>
        <w:pStyle w:val="standaard-tekst"/>
      </w:pPr>
    </w:p>
    <w:p w:rsidR="00802511" w:rsidP="00802511" w:rsidRDefault="00802511">
      <w:r>
        <w:rPr>
          <w:lang w:val="en-US"/>
        </w:rPr>
        <w:t>Sander Dekker</w:t>
      </w:r>
    </w:p>
    <w:sectPr w:rsidR="0080251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11" w:rsidRDefault="00802511">
      <w:r>
        <w:separator/>
      </w:r>
    </w:p>
    <w:p w:rsidR="00802511" w:rsidRDefault="00802511"/>
  </w:endnote>
  <w:endnote w:type="continuationSeparator" w:id="0">
    <w:p w:rsidR="00802511" w:rsidRDefault="00802511">
      <w:r>
        <w:continuationSeparator/>
      </w:r>
    </w:p>
    <w:p w:rsidR="00802511" w:rsidRDefault="00802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11" w:rsidRDefault="0080251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802511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802511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FD6604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FD6604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11" w:rsidRDefault="00802511">
      <w:r>
        <w:separator/>
      </w:r>
    </w:p>
    <w:p w:rsidR="00802511" w:rsidRDefault="00802511"/>
  </w:footnote>
  <w:footnote w:type="continuationSeparator" w:id="0">
    <w:p w:rsidR="00802511" w:rsidRDefault="00802511">
      <w:r>
        <w:continuationSeparator/>
      </w:r>
    </w:p>
    <w:p w:rsidR="00802511" w:rsidRDefault="008025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11" w:rsidRDefault="0080251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01A60">
            <w:rPr>
              <w:sz w:val="13"/>
              <w:szCs w:val="13"/>
            </w:rPr>
            <w:t>847351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802511" w:rsidRDefault="00802511" w:rsidP="0080251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364" name="Afbeelding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802511" w:rsidP="0080251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F64B559E74FD40B09E29CC0530D8B6CC&quot;/&gt;&lt;Field id=&quot;UserGroup.1&quot; value=&quot;Media en Creatieve Industrie&quot;/&gt;&lt;Field id=&quot;UserGroup.2&quot; value=&quot;MenC&quot;/&gt;&lt;Field id=&quot;UserGroup.3&quot; value=&quot;&quot;/&gt;&lt;Field id=&quot;UserGroup.815F2AA4BDBE427BB9EA923102C2FB70&quot; value=&quot;Media en Creatieve Industr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Hermineke van Bockxmeer&quot;/&gt;&lt;Field id=&quot;UserGroup.92A810531841458EA421E4A78B39896C&quot; value=&quot;Anita Groeneveld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Media and Creative Industr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B3DFCE285C36449FA35B6FEAF5213F28&quot;/&gt;&lt;Field id=&quot;Author.1&quot; value=&quot;Ven&quot;/&gt;&lt;Field id=&quot;Author.2&quot; value=&quot;R.B.&quot;/&gt;&lt;Field id=&quot;Author.3&quot; value=&quot;van de&quot;/&gt;&lt;Field id=&quot;Author.4&quot; value=&quot;Roel&quot;/&gt;&lt;Field id=&quot;Author.5&quot; value=&quot;r.vandeven@minocw.nl&quot;/&gt;&lt;Field id=&quot;Author.6&quot; value=&quot;&quot;/&gt;&lt;Field id=&quot;Author.7&quot; value=&quot;&quot;/&gt;&lt;Field id=&quot;Author.8&quot; value=&quot;&quot;/&gt;&lt;Field id=&quot;Author.9&quot; value=&quot;o008ven&quot; mappedto=&quot;AUTHOR_ID&quot;/&gt;&lt;Field id=&quot;Author.10&quot; value=&quot;True&quot;/&gt;&lt;Field id=&quot;Author.11&quot; value=&quot;0&quot;/&gt;&lt;Field id=&quot;Author.12&quot; value=&quot;mr.&quot;/&gt;&lt;Field id=&quot;Author.13&quot; value=&quot;HOFT&quot;/&gt;&lt;Field id=&quot;Author.14&quot; value=&quot;van de Ven&quot;/&gt;&lt;Field id=&quot;Author.E72E562AD10E44CF8B0BB85626A7CED6&quot; value=&quot;&quot;/&gt;&lt;Field id=&quot;Author.2A7545B21CF14EEBBD8CE2FB110ECA76&quot; value=&quot;+31 6 15 03 84 17&quot;/&gt;&lt;Field id=&quot;Author.07A356D7877849EBA5C9C7CF16E58D5F&quot; value=&quot;+31-70-412 4979&quot;/&gt;&lt;Field id=&quot;Author.316524BDEDA04B27B02489813A15B3D2&quot; value=&quot;&quot;/&gt;&lt;Field id=&quot;Author.764D5833F93D470E8E750B1DAEBD2873&quot; value=&quot;2308&quot;/&gt;&lt;Field id=&quot;Author.978504FDCABC4ECBB9ECA7D9D1C6BAF8&quot; value=&quot;Senior Beleidsmedewerker&quot;/&gt;&lt;Field id=&quot;Author.663F8FD50E584CBAB4C11BDAE47EC065&quot; value=&quot;Senior policy Advisor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4 17&quot;/&gt;&lt;Field id=&quot;Author.9F10345A9CBA40549518EFEBF9616FE7&quot; value=&quot;MENC&quot;/&gt;&lt;Field id=&quot;Author.A08FD3E3B58F4E81842FC68F44A9B386&quot; value=&quot;OCW&quot;/&gt;&lt;Field id=&quot;Author.8DC78BAD95DF4C7792B2965626F7CBF4&quot; value=&quot;1&quot;/&gt;&lt;Field id=&quot;Typist.0&quot; value=&quot;B3DFCE285C36449FA35B6FEAF5213F28&quot;/&gt;&lt;Field id=&quot;Typist.1&quot; value=&quot;Ven&quot;/&gt;&lt;Field id=&quot;Typist.2&quot; value=&quot;R.B.&quot;/&gt;&lt;Field id=&quot;Typist.3&quot; value=&quot;van de&quot;/&gt;&lt;Field id=&quot;Typist.4&quot; value=&quot;Roel&quot;/&gt;&lt;Field id=&quot;Typist.5&quot; value=&quot;r.vandeven@minocw.nl&quot;/&gt;&lt;Field id=&quot;Typist.6&quot; value=&quot;&quot;/&gt;&lt;Field id=&quot;Typist.7&quot; value=&quot;&quot;/&gt;&lt;Field id=&quot;Typist.8&quot; value=&quot;&quot;/&gt;&lt;Field id=&quot;Typist.9&quot; value=&quot;o008ven&quot;/&gt;&lt;Field id=&quot;Typist.10&quot; value=&quot;True&quot;/&gt;&lt;Field id=&quot;Typist.11&quot; value=&quot;0&quot;/&gt;&lt;Field id=&quot;Typist.12&quot; value=&quot;mr.&quot;/&gt;&lt;Field id=&quot;Typist.13&quot; value=&quot;HOFT&quot;/&gt;&lt;Field id=&quot;Typist.14&quot; value=&quot;van de Ven&quot;/&gt;&lt;Field id=&quot;Typist.E72E562AD10E44CF8B0BB85626A7CED6&quot; value=&quot;&quot;/&gt;&lt;Field id=&quot;Typist.2A7545B21CF14EEBBD8CE2FB110ECA76&quot; value=&quot;+31 6 15 03 84 17&quot;/&gt;&lt;Field id=&quot;Typist.07A356D7877849EBA5C9C7CF16E58D5F&quot; value=&quot;+31-70-412 4979&quot;/&gt;&lt;Field id=&quot;Typist.316524BDEDA04B27B02489813A15B3D2&quot; value=&quot;&quot;/&gt;&lt;Field id=&quot;Typist.764D5833F93D470E8E750B1DAEBD2873&quot; value=&quot;2308&quot;/&gt;&lt;Field id=&quot;Typist.978504FDCABC4ECBB9ECA7D9D1C6BAF8&quot; value=&quot;Senior Beleidsmedewerker&quot;/&gt;&lt;Field id=&quot;Typist.663F8FD50E584CBAB4C11BDAE47EC065&quot; value=&quot;Senior policy Advisor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4 17&quot;/&gt;&lt;Field id=&quot;Typist.9F10345A9CBA40549518EFEBF9616FE7&quot; value=&quot;MENC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9372D9BF7AE44877904A75952742D9C9&quot;/&gt;&lt;Field id=&quot;Template.1&quot; value=&quot;Antwoord vragen Vaste Commissie&quot;/&gt;&lt;Field id=&quot;Template.2&quot; value=&quot;False&quot;/&gt;&lt;Field id=&quot;Template.3&quot; value=&quot;1&quot;/&gt;&lt;Field id=&quot;Template.4&quot; value=&quot;TP9372D9BF7AE44877904A75952742D9C9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B14071416C1E421ABEC12CE68FE5505D&quot;/&gt;&lt;Field id=&quot;CB2735E800D3461199CA5D38771E008C&quot; description=&quot;Datum document&quot; value=&quot;11/12/2015 12:07:07 PM&quot;/&gt;&lt;Field id=&quot;C3EC31695FF9438DBB2113D5F402B15F&quot; description=&quot;Betreft*&quot; value=&quot;Reactie op Commissievragen over de mogelijkheden voor een à la carte menu 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43668F60BE48463DBC30A4CC6342EAFE&quot; description=&quot;Geadresseerde&quot; value=&quot;Tweede Kamer&quot;/&gt;&lt;Field id=&quot;0E16A49590B943B9A1CC1D1145B5AC79&quot; description=&quot;Betreft&quot; mappedto=&quot;DOCNAME&quot; value=&quot;Reactie op Commissievragen over de mogelijkheden voor een à la carte menu &quot;/&gt;&lt;Field id=&quot;93B860034E08473390E85D9F48062CCA&quot; description=&quot;Datum op later moment invullen&quot; value=&quot;Ja&quot;/&gt;&lt;Field id=&quot;E2BE550C90CD4EC1A3EE5000EA00A0C9&quot; description=&quot;Aantal bijlagen&quot; value=&quot;&quot;/&gt;&lt;Field id=&quot;66B30B843B0E45B38B23F8C9992CA435&quot; description=&quot;Datum&quot; value=&quot;11/12/2015 12:07:07 PM&quot;/&gt;&lt;Field id=&quot;A746841F87014F8D85F9ED5676961DEF&quot; description=&quot;Uw referentie&quot; value=&quot;XXXXXXXX NOG OPZOEKEN&quot;/&gt;&lt;Field id=&quot;8B10356EE6CF4D1F8D25B78952B294E3&quot; description=&quot;Antwoord op&quot; value=&quot;Uw brief&quot;/&gt;&lt;Field id=&quot;2A40389C993D45EC9CF82C455E4CE1A6&quot; description=&quot;Uw referentie&quot; value=&quot;XXXXXXXX NOG OPZOEKEN&quot;/&gt;&lt;Field id=&quot;12470D908BCA4CE1BC3950754018B18C&quot; description=&quot;Soort antwoord&quot; value=&quot;Meerdere vragen&quot;/&gt;&lt;Field id=&quot;55F00D8AF2EB469B8BB0D59095C9C8A6&quot; description=&quot; &quot; value=&quot;11/12/2015 12:07:07 PM&quot;/&gt;&lt;Field id=&quot;006FC26213234B388CDBE8B419F59CED&quot; description=&quot;Voorgaande correspondentie aanwezig?&quot; value=&quot;Mijn brief van&quot;/&gt;&lt;Field id=&quot;E3BEC456D23C4BE9A2C931849CFC4D0A&quot; description=&quot;Brief / Vergadering inzake&quot; value=&quot;XXXXXXX&quot;/&gt;&lt;Field id=&quot;05988C590C684E0BBAB9C5183A07876D&quot; description=&quot;Ondertekenaar&quot; value=&quot;Staatssecretaris&quot;/&gt;&lt;Field id=&quot;6B143F7DB53B47759963043A8E859667&quot; description=&quot;Antwoord namens&quot; value=&quot;Geen&quot;/&gt;&lt;/Fields&gt;_x000d__x000a_"/>
  </w:docVars>
  <w:rsids>
    <w:rsidRoot w:val="0080251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1F42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2511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1A60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478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1D0A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2F39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D6604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8025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8025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691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2015-11-12T16:15:00.0000000Z</lastPrinted>
  <dcterms:created xsi:type="dcterms:W3CDTF">2015-11-13T11:26:00.0000000Z</dcterms:created>
  <dcterms:modified xsi:type="dcterms:W3CDTF">2015-11-13T11:26:00.0000000Z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847351</vt:lpwstr>
  </property>
  <property fmtid="{D5CDD505-2E9C-101B-9397-08002B2CF9AE}" pid="3" name="ContentTypeId">
    <vt:lpwstr>0x010100FCBBE0130AFBA84B85C6A3D9B3262B32</vt:lpwstr>
  </property>
</Properties>
</file>