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DC" w:rsidP="003710DC" w:rsidRDefault="003710DC">
      <w:pPr>
        <w:rPr>
          <w:color w:val="1F497D"/>
        </w:rPr>
      </w:pPr>
    </w:p>
    <w:p w:rsidR="003710DC" w:rsidP="003710DC" w:rsidRDefault="003710D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Bakker de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november 2015 14:28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Leeden van der Mark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Farshad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Bashir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vanmiddag-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Bashir</w:t>
      </w:r>
      <w:proofErr w:type="spellEnd"/>
    </w:p>
    <w:p w:rsidR="003710DC" w:rsidP="003710DC" w:rsidRDefault="003710DC"/>
    <w:p w:rsidR="003710DC" w:rsidP="003710DC" w:rsidRDefault="003710DC">
      <w:r>
        <w:t>Hoi Mark,</w:t>
      </w:r>
    </w:p>
    <w:p w:rsidR="003710DC" w:rsidP="003710DC" w:rsidRDefault="003710DC"/>
    <w:p w:rsidR="003710DC" w:rsidP="003710DC" w:rsidRDefault="003710DC">
      <w:r>
        <w:t xml:space="preserve">In de PV van vanmiddag wil </w:t>
      </w:r>
      <w:proofErr w:type="spellStart"/>
      <w:r>
        <w:t>Farshad</w:t>
      </w:r>
      <w:proofErr w:type="spellEnd"/>
      <w:r>
        <w:t xml:space="preserve"> </w:t>
      </w:r>
      <w:proofErr w:type="spellStart"/>
      <w:r>
        <w:t>Bashir</w:t>
      </w:r>
      <w:proofErr w:type="spellEnd"/>
      <w:r>
        <w:t xml:space="preserve"> bij de rondvraag het volgende aan de orde stellen. Het lid </w:t>
      </w:r>
      <w:proofErr w:type="spellStart"/>
      <w:r>
        <w:t>Bashir</w:t>
      </w:r>
      <w:proofErr w:type="spellEnd"/>
      <w:r>
        <w:t xml:space="preserve"> (SP) wil graag een reactie van de minister van Wonen en Rijksdienst op diverse berichten van de NOS over het mislukken van het huurbeleid en de doorstroming.</w:t>
      </w:r>
    </w:p>
    <w:p w:rsidR="003710DC" w:rsidP="003710DC" w:rsidRDefault="003710DC">
      <w:r>
        <w:t xml:space="preserve">Graag een reactie op het onderzoek </w:t>
      </w:r>
      <w:proofErr w:type="gramStart"/>
      <w:r>
        <w:t xml:space="preserve">naar  </w:t>
      </w:r>
      <w:proofErr w:type="gramEnd"/>
      <w:r>
        <w:t>‘</w:t>
      </w:r>
      <w:proofErr w:type="spellStart"/>
      <w:r>
        <w:t>scheefwonen</w:t>
      </w:r>
      <w:proofErr w:type="spellEnd"/>
      <w:r>
        <w:t xml:space="preserve">’ van Aedes en de </w:t>
      </w:r>
      <w:proofErr w:type="spellStart"/>
      <w:r>
        <w:t>de</w:t>
      </w:r>
      <w:proofErr w:type="spellEnd"/>
      <w:r>
        <w:t xml:space="preserve"> Woonbond (Bron: </w:t>
      </w:r>
      <w:hyperlink w:history="1" r:id="rId5">
        <w:r>
          <w:rPr>
            <w:rStyle w:val="Hyperlink"/>
          </w:rPr>
          <w:t>http://nos.nl/artikel/2067588-scheefwoner-blijft-zitten-in-goedkope-corporatiewoning.html</w:t>
        </w:r>
      </w:hyperlink>
      <w:r>
        <w:t xml:space="preserve"> ), en een reactie op het standpunt van wethouders die niet geloven in het </w:t>
      </w:r>
      <w:proofErr w:type="spellStart"/>
      <w:r>
        <w:t>scheefwoon</w:t>
      </w:r>
      <w:proofErr w:type="spellEnd"/>
      <w:r>
        <w:t xml:space="preserve">-beleid van minister Blok (bron: </w:t>
      </w:r>
      <w:hyperlink w:history="1" r:id="rId6">
        <w:r>
          <w:rPr>
            <w:rStyle w:val="Hyperlink"/>
          </w:rPr>
          <w:t>http://nos.nl/artikel/2068145-wethouders-geloven-niet-in-scheefwoon-beleid-blok.html</w:t>
        </w:r>
      </w:hyperlink>
      <w:r>
        <w:t xml:space="preserve"> ).</w:t>
      </w:r>
    </w:p>
    <w:p w:rsidR="003710DC" w:rsidP="003710DC" w:rsidRDefault="003710DC"/>
    <w:p w:rsidR="003710DC" w:rsidP="003710DC" w:rsidRDefault="003710DC"/>
    <w:p w:rsidR="003710DC" w:rsidP="003710DC" w:rsidRDefault="003710DC">
      <w:pPr>
        <w:rPr>
          <w:color w:val="1F497D"/>
          <w:lang w:eastAsia="nl-NL"/>
        </w:rPr>
      </w:pPr>
      <w:r>
        <w:rPr>
          <w:color w:val="1F497D"/>
          <w:lang w:eastAsia="nl-NL"/>
        </w:rPr>
        <w:t>Vriendelijke groet,</w:t>
      </w:r>
    </w:p>
    <w:p w:rsidR="003710DC" w:rsidP="003710DC" w:rsidRDefault="003710DC">
      <w:pPr>
        <w:rPr>
          <w:color w:val="1F497D"/>
          <w:lang w:eastAsia="nl-NL"/>
        </w:rPr>
      </w:pPr>
    </w:p>
    <w:p w:rsidR="003710DC" w:rsidP="003710DC" w:rsidRDefault="003710DC">
      <w:pPr>
        <w:rPr>
          <w:color w:val="1F497D"/>
          <w:lang w:eastAsia="nl-NL"/>
        </w:rPr>
      </w:pPr>
      <w:r>
        <w:rPr>
          <w:color w:val="1F497D"/>
          <w:lang w:eastAsia="nl-NL"/>
        </w:rPr>
        <w:t>Eva de Bakker,</w:t>
      </w:r>
    </w:p>
    <w:p w:rsidR="003710DC" w:rsidP="003710DC" w:rsidRDefault="003710DC">
      <w:pPr>
        <w:rPr>
          <w:color w:val="1F497D"/>
          <w:lang w:eastAsia="nl-NL"/>
        </w:rPr>
      </w:pPr>
      <w:r>
        <w:rPr>
          <w:color w:val="1F497D"/>
          <w:lang w:eastAsia="nl-NL"/>
        </w:rPr>
        <w:t>SP- medewerker Tweede Kamerfractie, Wonen en Wijken</w:t>
      </w:r>
    </w:p>
    <w:p w:rsidR="003710DC" w:rsidP="003710DC" w:rsidRDefault="003710DC">
      <w:pPr>
        <w:rPr>
          <w:color w:val="1F497D"/>
          <w:lang w:eastAsia="nl-NL"/>
        </w:rPr>
      </w:pPr>
    </w:p>
    <w:p w:rsidR="003710DC" w:rsidP="003710DC" w:rsidRDefault="003710DC">
      <w:pPr>
        <w:rPr>
          <w:color w:val="1F497D"/>
          <w:lang w:eastAsia="nl-NL"/>
        </w:rPr>
      </w:pPr>
      <w:r>
        <w:rPr>
          <w:color w:val="1F497D"/>
          <w:lang w:eastAsia="nl-NL"/>
        </w:rPr>
        <w:t>T. 070 318 30 44</w:t>
      </w:r>
    </w:p>
    <w:p w:rsidR="003710DC" w:rsidP="003710DC" w:rsidRDefault="003710DC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W. </w:t>
      </w:r>
      <w:hyperlink w:history="1" r:id="rId7">
        <w:r>
          <w:rPr>
            <w:rStyle w:val="Hyperlink"/>
            <w:lang w:eastAsia="nl-NL"/>
          </w:rPr>
          <w:t>www.sp.nl/wonen</w:t>
        </w:r>
      </w:hyperlink>
      <w:r>
        <w:rPr>
          <w:color w:val="1F497D"/>
          <w:lang w:eastAsia="nl-NL"/>
        </w:rPr>
        <w:t xml:space="preserve"> </w:t>
      </w:r>
    </w:p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DC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710DC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10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1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10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1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sp.nl/wonen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nos.nl/artikel/2068145-wethouders-geloven-niet-in-scheefwoon-beleid-blok.html" TargetMode="External" Id="rId6" /><Relationship Type="http://schemas.openxmlformats.org/officeDocument/2006/relationships/hyperlink" Target="http://nos.nl/artikel/2067588-scheefwoner-blijft-zitten-in-goedkope-corporatiewoning.htm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1058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2015-11-10T13:58:00.0000000Z</dcterms:created>
  <dcterms:modified xsi:type="dcterms:W3CDTF">2015-11-10T13:59:00.0000000Z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0x0101009FC634F08FF5B945B1DA98BB7E43D68E</vt:lpwstr>
  </property>
</Properties>
</file>