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C9F" w:rsidP="00623000" w:rsidRDefault="00113AE1">
      <w:pPr>
        <w:pStyle w:val="Huisstijl-Aanhef"/>
      </w:pPr>
      <w:bookmarkStart w:name="_GoBack" w:id="0"/>
      <w:bookmarkEnd w:id="0"/>
      <w:r>
        <w:t>Geachte voorzitter,</w:t>
      </w:r>
    </w:p>
    <w:p w:rsidRPr="00847EF1" w:rsidR="00847EF1" w:rsidP="00847EF1" w:rsidRDefault="00847EF1">
      <w:pPr>
        <w:rPr>
          <w:lang w:eastAsia="zh-CN" w:bidi="hi-IN"/>
        </w:rPr>
      </w:pPr>
    </w:p>
    <w:p w:rsidR="00847EF1" w:rsidP="00847EF1" w:rsidRDefault="00847EF1">
      <w:pPr>
        <w:spacing w:line="276" w:lineRule="auto"/>
      </w:pPr>
      <w:r>
        <w:t>Hierbij bied ik u de derde nota van wijziging op het bovenvermelde voorstel aan.</w:t>
      </w:r>
      <w:r>
        <w:br/>
      </w:r>
    </w:p>
    <w:p w:rsidR="00911C9F" w:rsidRDefault="00561F2D">
      <w:pPr>
        <w:pStyle w:val="Huisstijl-Slotzin"/>
      </w:pPr>
      <w:r>
        <w:t>Hoogachtend,</w:t>
      </w:r>
    </w:p>
    <w:p w:rsidR="00847EF1" w:rsidRDefault="00847EF1">
      <w:pPr>
        <w:pStyle w:val="Huisstijl-Ondertekening"/>
      </w:pPr>
      <w:r>
        <w:br/>
      </w:r>
      <w:r w:rsidR="00561F2D">
        <w:t>De Staatssecretaris van Financiën,</w:t>
      </w:r>
      <w:r w:rsidR="00561F2D">
        <w:br/>
      </w:r>
    </w:p>
    <w:p w:rsidR="00847EF1" w:rsidRDefault="00847EF1">
      <w:pPr>
        <w:pStyle w:val="Huisstijl-Ondertekening"/>
      </w:pPr>
    </w:p>
    <w:p w:rsidR="00911C9F" w:rsidRDefault="00847EF1">
      <w:pPr>
        <w:pStyle w:val="Huisstijl-Ondertekening"/>
      </w:pPr>
      <w:r>
        <w:t>Eric Wiebes</w:t>
      </w:r>
      <w:r>
        <w:br/>
      </w:r>
      <w:r>
        <w:br/>
      </w:r>
    </w:p>
    <w:sectPr w:rsidR="00911C9F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EE5" w:rsidRDefault="002B3EE5">
      <w:pPr>
        <w:spacing w:line="240" w:lineRule="auto"/>
      </w:pPr>
      <w:r>
        <w:separator/>
      </w:r>
    </w:p>
  </w:endnote>
  <w:endnote w:type="continuationSeparator" w:id="0">
    <w:p w:rsidR="002B3EE5" w:rsidRDefault="002B3E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332119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332119">
              <w:rPr>
                <w:noProof/>
              </w:rPr>
              <w:t>1</w:t>
            </w:r>
          </w:fldSimple>
        </w:p>
      </w:tc>
    </w:tr>
  </w:tbl>
  <w:p w:rsidR="00FD21B8" w:rsidRDefault="00651566">
    <w:pPr>
      <w:pStyle w:val="Huisstijl-Rubricering"/>
    </w:pPr>
    <w:r>
      <w:fldChar w:fldCharType="begin"/>
    </w:r>
    <w:r w:rsidR="001D7B19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65156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D7B19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332119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332119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EE5" w:rsidRDefault="002B3EE5">
      <w:pPr>
        <w:spacing w:line="240" w:lineRule="auto"/>
      </w:pPr>
      <w:r>
        <w:separator/>
      </w:r>
    </w:p>
  </w:footnote>
  <w:footnote w:type="continuationSeparator" w:id="0">
    <w:p w:rsidR="002B3EE5" w:rsidRDefault="002B3EE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Algemene Fiscale Politiek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AFP/</w:t>
    </w:r>
    <w:fldSimple w:instr=" DOCPROPERTY  Kenmerk  \* MERGEFORMAT ">
      <w:r w:rsidR="00332119">
        <w:t>2015/957</w:t>
      </w:r>
    </w:fldSimple>
    <w:r w:rsidR="00C90F2C" w:rsidRPr="00C8655C">
      <w:t xml:space="preserve"> </w:t>
    </w:r>
    <w:r w:rsidRPr="00B96746">
      <w:t>U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Algemene Fiscale Politiek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AFP/</w:t>
    </w:r>
    <w:fldSimple w:instr=" DOCPROPERTY  Kenmerk  \* MERGEFORMAT ">
      <w:r w:rsidR="00332119">
        <w:t>2015/957</w:t>
      </w:r>
    </w:fldSimple>
    <w:r w:rsidR="00FD21B8" w:rsidRPr="00C8655C">
      <w:t xml:space="preserve"> </w:t>
    </w:r>
    <w:r w:rsidRPr="00B96746">
      <w:t>U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65156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1D7B19">
      <w:instrText xml:space="preserve"> DOCPROPERTY  UwKenmerk  \* MERGEFORMAT </w:instrText>
    </w:r>
    <w:r>
      <w:fldChar w:fldCharType="end"/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Bijlagen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1</w:t>
    </w:r>
  </w:p>
  <w:p w:rsidR="00FD21B8" w:rsidRDefault="00651566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651566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D7B19">
            <w:instrText xml:space="preserve"> DOCPROPERTY  Rubricering  \* MERGEFORMAT </w:instrText>
          </w:r>
          <w:r>
            <w:fldChar w:fldCharType="end"/>
          </w:r>
        </w:p>
        <w:p w:rsidR="00332119" w:rsidRDefault="00651566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1D7B19">
            <w:instrText xml:space="preserve"> DOCPROPERTY  Aan  \* MERGEFORMAT </w:instrText>
          </w:r>
          <w:r>
            <w:fldChar w:fldCharType="separate"/>
          </w:r>
          <w:r w:rsidR="00332119">
            <w:t>De voorzitter van de Tweede Kamer der Staten-Generaal</w:t>
          </w:r>
        </w:p>
        <w:p w:rsidR="00332119" w:rsidRDefault="0033211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332119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's Gravenhage</w:t>
          </w:r>
          <w:r w:rsidR="00651566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D23542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6 november 2015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651566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332119">
              <w:t>Voorstel van wet houdende wijziging van enkele belastingwetten en enige andere wetten (Belastingplan 2016)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464084"/>
    <w:rsid w:val="00046256"/>
    <w:rsid w:val="000B7976"/>
    <w:rsid w:val="00113AE1"/>
    <w:rsid w:val="00191478"/>
    <w:rsid w:val="001D7B19"/>
    <w:rsid w:val="002B3EE5"/>
    <w:rsid w:val="002F62D1"/>
    <w:rsid w:val="00332119"/>
    <w:rsid w:val="0040714C"/>
    <w:rsid w:val="00464084"/>
    <w:rsid w:val="004B3AB8"/>
    <w:rsid w:val="00561F2D"/>
    <w:rsid w:val="005D7103"/>
    <w:rsid w:val="00623000"/>
    <w:rsid w:val="00651566"/>
    <w:rsid w:val="006C6495"/>
    <w:rsid w:val="00847EF1"/>
    <w:rsid w:val="00911C9F"/>
    <w:rsid w:val="0094716C"/>
    <w:rsid w:val="009D7BC1"/>
    <w:rsid w:val="00A41121"/>
    <w:rsid w:val="00AB3EF9"/>
    <w:rsid w:val="00AE70BA"/>
    <w:rsid w:val="00B96746"/>
    <w:rsid w:val="00BE3F1B"/>
    <w:rsid w:val="00C8655C"/>
    <w:rsid w:val="00C90F2C"/>
    <w:rsid w:val="00CE728B"/>
    <w:rsid w:val="00D23542"/>
    <w:rsid w:val="00D67849"/>
    <w:rsid w:val="00E05A5B"/>
    <w:rsid w:val="00E81A4D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11C9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S\AppData\Local\Microsoft\Windows\Temporary%20Internet%20Files\Content.IE5\WAUY96CY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</ap:Words>
  <ap:Characters>145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2015-11-06T15:58:00.0000000Z</dcterms:created>
  <dcterms:modified xsi:type="dcterms:W3CDTF">2015-11-06T15:58:00.0000000Z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Voorstel van wet houdende wijziging van enkele belastingwetten en enige andere wetten (Belastingplan 2016)</vt:lpwstr>
  </property>
  <property fmtid="{D5CDD505-2E9C-101B-9397-08002B2CF9AE}" pid="4" name="Datum">
    <vt:lpwstr/>
  </property>
  <property fmtid="{D5CDD505-2E9C-101B-9397-08002B2CF9AE}" pid="5" name="Kenmerk">
    <vt:lpwstr>2015/957</vt:lpwstr>
  </property>
  <property fmtid="{D5CDD505-2E9C-101B-9397-08002B2CF9AE}" pid="6" name="UwKenmerk">
    <vt:lpwstr/>
  </property>
  <property fmtid="{D5CDD505-2E9C-101B-9397-08002B2CF9AE}" pid="7" name="Aan">
    <vt:lpwstr>De voorzitter van de Tweede Kamer der Staten-Generaal_x000d_
Postbus 20018_x000d_
2500 EA  's Gravenhage</vt:lpwstr>
  </property>
  <property fmtid="{D5CDD505-2E9C-101B-9397-08002B2CF9AE}" pid="8" name="Rubricering">
    <vt:lpwstr/>
  </property>
  <property fmtid="{D5CDD505-2E9C-101B-9397-08002B2CF9AE}" pid="9" name="ContentTypeId">
    <vt:lpwstr>0x01010069EAB0AE99338242B8C95A95E735B72F</vt:lpwstr>
  </property>
</Properties>
</file>