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0C" w:rsidP="008E760C" w:rsidRDefault="008E760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Dijk van J.J. (Jasper)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13 oktober 2015 21:01</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Wiskerke J.M.</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w:history="1" r:id="rId5">
        <w:r>
          <w:rPr>
            <w:rStyle w:val="Hyperlink"/>
            <w:rFonts w:ascii="Tahoma" w:hAnsi="Tahoma" w:cs="Tahoma"/>
            <w:sz w:val="20"/>
            <w:szCs w:val="20"/>
          </w:rPr>
          <w:t>bvgils@sp.nl</w:t>
        </w:r>
      </w:hyperlink>
      <w:r>
        <w:rPr>
          <w:rFonts w:ascii="Tahoma" w:hAnsi="Tahoma" w:cs="Tahoma"/>
          <w:sz w:val="20"/>
          <w:szCs w:val="20"/>
        </w:rPr>
        <w:t xml:space="preserve">; </w:t>
      </w:r>
      <w:hyperlink w:history="1" r:id="rId6">
        <w:r>
          <w:rPr>
            <w:rStyle w:val="Hyperlink"/>
            <w:rFonts w:ascii="Tahoma" w:hAnsi="Tahoma" w:cs="Tahoma"/>
            <w:sz w:val="20"/>
            <w:szCs w:val="20"/>
          </w:rPr>
          <w:t>smurawski@sp.nl</w:t>
        </w:r>
      </w:hyperlink>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Nieuw rapport CETA &amp; TTIP</w:t>
      </w:r>
    </w:p>
    <w:p w:rsidR="008E760C" w:rsidP="008E760C" w:rsidRDefault="008E760C"/>
    <w:p w:rsidR="008E760C" w:rsidP="008E760C" w:rsidRDefault="008E760C">
      <w:pPr>
        <w:rPr>
          <w:rFonts w:ascii="Calibri" w:hAnsi="Calibri"/>
          <w:color w:val="1F497D"/>
          <w:sz w:val="22"/>
          <w:szCs w:val="22"/>
        </w:rPr>
      </w:pPr>
      <w:r>
        <w:rPr>
          <w:rFonts w:ascii="Calibri" w:hAnsi="Calibri"/>
          <w:color w:val="1F497D"/>
          <w:sz w:val="22"/>
          <w:szCs w:val="22"/>
        </w:rPr>
        <w:t>Beste Josine,</w:t>
      </w:r>
    </w:p>
    <w:p w:rsidR="008E760C" w:rsidP="008E760C" w:rsidRDefault="008E760C">
      <w:pPr>
        <w:rPr>
          <w:rFonts w:ascii="Calibri" w:hAnsi="Calibri"/>
          <w:color w:val="1F497D"/>
          <w:sz w:val="22"/>
          <w:szCs w:val="22"/>
        </w:rPr>
      </w:pPr>
      <w:r>
        <w:rPr>
          <w:rFonts w:ascii="Calibri" w:hAnsi="Calibri"/>
          <w:color w:val="1F497D"/>
          <w:sz w:val="22"/>
          <w:szCs w:val="22"/>
        </w:rPr>
        <w:t xml:space="preserve">Mag ik bij de volgende </w:t>
      </w:r>
      <w:proofErr w:type="spellStart"/>
      <w:r>
        <w:rPr>
          <w:rFonts w:ascii="Calibri" w:hAnsi="Calibri"/>
          <w:color w:val="1F497D"/>
          <w:sz w:val="22"/>
          <w:szCs w:val="22"/>
        </w:rPr>
        <w:t>proc</w:t>
      </w:r>
      <w:proofErr w:type="spellEnd"/>
      <w:r>
        <w:rPr>
          <w:rFonts w:ascii="Calibri" w:hAnsi="Calibri"/>
          <w:color w:val="1F497D"/>
          <w:sz w:val="22"/>
          <w:szCs w:val="22"/>
        </w:rPr>
        <w:t xml:space="preserve"> vragen om een brief van de regering met een reactie op onderstaand rapport?</w:t>
      </w:r>
    </w:p>
    <w:p w:rsidR="008E760C" w:rsidP="008E760C" w:rsidRDefault="008E760C">
      <w:pPr>
        <w:rPr>
          <w:rFonts w:ascii="Calibri" w:hAnsi="Calibri"/>
          <w:color w:val="1F497D"/>
          <w:sz w:val="22"/>
          <w:szCs w:val="22"/>
        </w:rPr>
      </w:pPr>
      <w:r>
        <w:rPr>
          <w:rFonts w:ascii="Calibri" w:hAnsi="Calibri"/>
          <w:color w:val="1F497D"/>
          <w:sz w:val="22"/>
          <w:szCs w:val="22"/>
        </w:rPr>
        <w:t>Wellicht kan dit gevoegd bij de brief over TISA, die ik ook heb gevraagd (collega Gesthuizen vroeg dat in de vorige procedure).</w:t>
      </w:r>
    </w:p>
    <w:p w:rsidR="008E760C" w:rsidP="008E760C" w:rsidRDefault="008E760C">
      <w:pPr>
        <w:rPr>
          <w:rFonts w:ascii="Calibri" w:hAnsi="Calibri"/>
          <w:color w:val="1F497D"/>
          <w:sz w:val="22"/>
          <w:szCs w:val="22"/>
        </w:rPr>
      </w:pPr>
      <w:r>
        <w:rPr>
          <w:rFonts w:ascii="Calibri" w:hAnsi="Calibri"/>
          <w:color w:val="1F497D"/>
          <w:sz w:val="22"/>
          <w:szCs w:val="22"/>
        </w:rPr>
        <w:t>Groet,</w:t>
      </w:r>
    </w:p>
    <w:p w:rsidR="008E760C" w:rsidP="008E760C" w:rsidRDefault="008E760C">
      <w:pPr>
        <w:rPr>
          <w:rFonts w:ascii="Calibri" w:hAnsi="Calibri"/>
          <w:color w:val="1F497D"/>
          <w:sz w:val="22"/>
          <w:szCs w:val="22"/>
        </w:rPr>
      </w:pPr>
      <w:r>
        <w:rPr>
          <w:rFonts w:ascii="Calibri" w:hAnsi="Calibri"/>
          <w:color w:val="1F497D"/>
          <w:sz w:val="22"/>
          <w:szCs w:val="22"/>
        </w:rPr>
        <w:t>Jasper</w:t>
      </w:r>
    </w:p>
    <w:p w:rsidR="008E760C" w:rsidP="008E760C" w:rsidRDefault="008E760C">
      <w:pPr>
        <w:rPr>
          <w:rFonts w:ascii="Calibri" w:hAnsi="Calibri"/>
          <w:color w:val="1F497D"/>
          <w:sz w:val="22"/>
          <w:szCs w:val="22"/>
        </w:rPr>
      </w:pPr>
    </w:p>
    <w:p w:rsidR="008E760C" w:rsidP="008E760C" w:rsidRDefault="008E760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Teuntje </w:t>
      </w:r>
      <w:proofErr w:type="spellStart"/>
      <w:r>
        <w:rPr>
          <w:rFonts w:ascii="Tahoma" w:hAnsi="Tahoma" w:cs="Tahoma"/>
          <w:sz w:val="20"/>
          <w:szCs w:val="20"/>
        </w:rPr>
        <w:t>Vosters</w:t>
      </w:r>
      <w:proofErr w:type="spellEnd"/>
      <w:r>
        <w:rPr>
          <w:rFonts w:ascii="Tahoma" w:hAnsi="Tahoma" w:cs="Tahoma"/>
          <w:sz w:val="20"/>
          <w:szCs w:val="20"/>
        </w:rPr>
        <w:t xml:space="preserve"> [</w:t>
      </w:r>
      <w:hyperlink w:history="1" r:id="rId7">
        <w:r>
          <w:rPr>
            <w:rStyle w:val="Hyperlink"/>
            <w:rFonts w:ascii="Tahoma" w:hAnsi="Tahoma" w:cs="Tahoma"/>
            <w:sz w:val="20"/>
            <w:szCs w:val="20"/>
          </w:rPr>
          <w:t>mailto:teuntjevosters@tni.org</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13 oktober 2015 14:00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BuHa-OS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Nieuw rapport CETA &amp; TTIP</w:t>
      </w:r>
    </w:p>
    <w:p w:rsidR="008E760C" w:rsidP="008E760C" w:rsidRDefault="008E760C"/>
    <w:p w:rsidR="008E760C" w:rsidP="008E760C" w:rsidRDefault="008E760C">
      <w:r>
        <w:t>Beste leden van de Algemene Commissie voor Buitenlandse Handel en Ontwikkelingssamenwerking,</w:t>
      </w:r>
    </w:p>
    <w:p w:rsidR="008E760C" w:rsidP="008E760C" w:rsidRDefault="008E760C">
      <w:r>
        <w:br/>
        <w:t>Bij deze bieden wij u het rapport ''Publieke Diensten onder vuur'' aan dat de impact van CETA en TTIP op publieke diensten analyseert.</w:t>
      </w:r>
      <w:r>
        <w:br/>
      </w:r>
      <w:r>
        <w:br/>
        <w:t>Het concludeert dat de beleidsruimte van overheden om regelgevend op te treden, alsmede het recht van burgers op toegang tot basisvoorzieningen zoals water, gezondheid en energie, in gevaar zijn. In het ergste geval kunnen CETA en TTIP ten aanzien van publieke diensten een onomkeerbaar proces van commercialisering in gang zetten, waarvan geen weg terug meer mogelijk is.</w:t>
      </w:r>
      <w:r>
        <w:br/>
      </w:r>
      <w:r>
        <w:br/>
        <w:t xml:space="preserve">Het rapport is uitgegeven door European Public Services Union (EPSU), </w:t>
      </w:r>
      <w:proofErr w:type="spellStart"/>
      <w:r>
        <w:t>Transnational</w:t>
      </w:r>
      <w:proofErr w:type="spellEnd"/>
      <w:r>
        <w:t xml:space="preserve"> </w:t>
      </w:r>
      <w:proofErr w:type="spellStart"/>
      <w:r>
        <w:t>Institute</w:t>
      </w:r>
      <w:proofErr w:type="spellEnd"/>
      <w:r>
        <w:t xml:space="preserve"> (TNI), Corporate Europe </w:t>
      </w:r>
      <w:proofErr w:type="spellStart"/>
      <w:r>
        <w:t>Observatory</w:t>
      </w:r>
      <w:proofErr w:type="spellEnd"/>
      <w:r>
        <w:t xml:space="preserve"> (CEO), AITEC, War on Want, IGO en </w:t>
      </w:r>
      <w:proofErr w:type="spellStart"/>
      <w:r>
        <w:t>Arbeiterkammer</w:t>
      </w:r>
      <w:proofErr w:type="spellEnd"/>
      <w:r>
        <w:t xml:space="preserve"> Wien.</w:t>
      </w:r>
      <w:r>
        <w:br/>
      </w:r>
      <w:r>
        <w:br/>
        <w:t>U vindt hier een link naar de Nederlandstalige samenvatting van het rapport: </w:t>
      </w:r>
      <w:hyperlink w:history="1" r:id="rId8">
        <w:r>
          <w:rPr>
            <w:rStyle w:val="Hyperlink"/>
          </w:rPr>
          <w:t>https://www.tni.org/files/publication-downloads/ex-sum-ceta-ttip-ps-nl.pdf</w:t>
        </w:r>
      </w:hyperlink>
      <w:r>
        <w:br/>
        <w:t>U vindt hier een link naar het volledige rapport </w:t>
      </w:r>
      <w:hyperlink w:history="1" r:id="rId9">
        <w:r>
          <w:rPr>
            <w:rStyle w:val="Hyperlink"/>
          </w:rPr>
          <w:t>https://www.tni.org/en/publication/public-services-under-attack-0</w:t>
        </w:r>
      </w:hyperlink>
      <w:r>
        <w:br/>
      </w:r>
      <w:r>
        <w:br/>
        <w:t>Vriendelijke groet,</w:t>
      </w:r>
      <w:r>
        <w:br/>
      </w:r>
      <w:r>
        <w:br/>
        <w:t xml:space="preserve">Pietje </w:t>
      </w:r>
      <w:proofErr w:type="spellStart"/>
      <w:r>
        <w:t>Vervest</w:t>
      </w:r>
      <w:proofErr w:type="spellEnd"/>
    </w:p>
    <w:p w:rsidR="008E760C" w:rsidP="008E760C" w:rsidRDefault="008E760C">
      <w:r>
        <w:t>&amp;</w:t>
      </w:r>
      <w:r>
        <w:br/>
      </w:r>
      <w:proofErr w:type="spellStart"/>
      <w:r>
        <w:t>Roeline</w:t>
      </w:r>
      <w:proofErr w:type="spellEnd"/>
      <w:r>
        <w:t xml:space="preserve"> </w:t>
      </w:r>
      <w:proofErr w:type="spellStart"/>
      <w:r>
        <w:t>Knottnerus</w:t>
      </w:r>
      <w:proofErr w:type="spellEnd"/>
    </w:p>
    <w:p w:rsidR="008E760C" w:rsidP="008E760C" w:rsidRDefault="008E760C"/>
    <w:p w:rsidR="008E760C" w:rsidP="008E760C" w:rsidRDefault="008E760C">
      <w:r>
        <w:t>--------</w:t>
      </w:r>
    </w:p>
    <w:p w:rsidR="008E760C" w:rsidP="008E760C" w:rsidRDefault="008E760C">
      <w:proofErr w:type="spellStart"/>
      <w:r>
        <w:t>Economic</w:t>
      </w:r>
      <w:proofErr w:type="spellEnd"/>
      <w:r>
        <w:t xml:space="preserve"> </w:t>
      </w:r>
      <w:proofErr w:type="spellStart"/>
      <w:r>
        <w:t>Justice</w:t>
      </w:r>
      <w:proofErr w:type="spellEnd"/>
      <w:r>
        <w:t xml:space="preserve"> Program</w:t>
      </w:r>
    </w:p>
    <w:p w:rsidR="008E760C" w:rsidP="008E760C" w:rsidRDefault="008E760C">
      <w:proofErr w:type="spellStart"/>
      <w:r>
        <w:t>Transnational</w:t>
      </w:r>
      <w:proofErr w:type="spellEnd"/>
      <w:r>
        <w:t xml:space="preserve"> </w:t>
      </w:r>
      <w:proofErr w:type="spellStart"/>
      <w:r>
        <w:t>Institute</w:t>
      </w:r>
      <w:proofErr w:type="spellEnd"/>
    </w:p>
    <w:p w:rsidR="008E760C" w:rsidP="008E760C" w:rsidRDefault="008E760C">
      <w:r>
        <w:t>Website: </w:t>
      </w:r>
      <w:hyperlink w:history="1" r:id="rId10">
        <w:r>
          <w:rPr>
            <w:rStyle w:val="Hyperlink"/>
          </w:rPr>
          <w:t>www.tni.org</w:t>
        </w:r>
      </w:hyperlink>
      <w:r>
        <w:t> </w:t>
      </w:r>
    </w:p>
    <w:p w:rsidR="008E760C" w:rsidP="008E760C" w:rsidRDefault="008E760C"/>
    <w:p w:rsidR="008E760C" w:rsidP="008E760C" w:rsidRDefault="008E760C"/>
    <w:p w:rsidR="008E760C" w:rsidP="008E760C" w:rsidRDefault="008E760C"/>
    <w:p w:rsidR="008E760C" w:rsidP="008E760C" w:rsidRDefault="008E760C"/>
    <w:p w:rsidR="001E1259" w:rsidRDefault="001E1259">
      <w:bookmarkStart w:name="_GoBack" w:id="0"/>
      <w:bookmarkEnd w:id="0"/>
    </w:p>
    <w:sectPr w:rsidR="001E125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0C"/>
    <w:rsid w:val="00003C72"/>
    <w:rsid w:val="0001509E"/>
    <w:rsid w:val="00026A45"/>
    <w:rsid w:val="0003485E"/>
    <w:rsid w:val="000437B1"/>
    <w:rsid w:val="00047D3D"/>
    <w:rsid w:val="00047E5A"/>
    <w:rsid w:val="00095030"/>
    <w:rsid w:val="000A39DB"/>
    <w:rsid w:val="000C4CD0"/>
    <w:rsid w:val="000D2C34"/>
    <w:rsid w:val="0011085A"/>
    <w:rsid w:val="001342D4"/>
    <w:rsid w:val="00135061"/>
    <w:rsid w:val="00142911"/>
    <w:rsid w:val="001537A1"/>
    <w:rsid w:val="001673A3"/>
    <w:rsid w:val="00176C5A"/>
    <w:rsid w:val="00176DAE"/>
    <w:rsid w:val="0017777F"/>
    <w:rsid w:val="00194DBB"/>
    <w:rsid w:val="00194F7A"/>
    <w:rsid w:val="0019771B"/>
    <w:rsid w:val="001D41AA"/>
    <w:rsid w:val="001D5C2D"/>
    <w:rsid w:val="001E1259"/>
    <w:rsid w:val="001E67A0"/>
    <w:rsid w:val="00214B66"/>
    <w:rsid w:val="00217542"/>
    <w:rsid w:val="00243B4C"/>
    <w:rsid w:val="002464F5"/>
    <w:rsid w:val="0025099F"/>
    <w:rsid w:val="00260FA2"/>
    <w:rsid w:val="0026217C"/>
    <w:rsid w:val="002B74A6"/>
    <w:rsid w:val="002C07C9"/>
    <w:rsid w:val="002C49B6"/>
    <w:rsid w:val="002E0806"/>
    <w:rsid w:val="002E1EE4"/>
    <w:rsid w:val="002F684F"/>
    <w:rsid w:val="003053A5"/>
    <w:rsid w:val="00364060"/>
    <w:rsid w:val="00392BCC"/>
    <w:rsid w:val="00396A96"/>
    <w:rsid w:val="003B5E3C"/>
    <w:rsid w:val="003B62FC"/>
    <w:rsid w:val="003C7428"/>
    <w:rsid w:val="003F1243"/>
    <w:rsid w:val="00453A1F"/>
    <w:rsid w:val="004575C4"/>
    <w:rsid w:val="004613B9"/>
    <w:rsid w:val="00476A89"/>
    <w:rsid w:val="0048133D"/>
    <w:rsid w:val="00481ABF"/>
    <w:rsid w:val="004A555B"/>
    <w:rsid w:val="004B276B"/>
    <w:rsid w:val="004C6E81"/>
    <w:rsid w:val="004E5A1B"/>
    <w:rsid w:val="00524C23"/>
    <w:rsid w:val="00527DC6"/>
    <w:rsid w:val="00531E83"/>
    <w:rsid w:val="00533D6F"/>
    <w:rsid w:val="00560B36"/>
    <w:rsid w:val="005733D8"/>
    <w:rsid w:val="00594DCD"/>
    <w:rsid w:val="005D502D"/>
    <w:rsid w:val="005E78D3"/>
    <w:rsid w:val="0061164E"/>
    <w:rsid w:val="00612B20"/>
    <w:rsid w:val="00621726"/>
    <w:rsid w:val="00632D9A"/>
    <w:rsid w:val="00636E41"/>
    <w:rsid w:val="00641F43"/>
    <w:rsid w:val="00657650"/>
    <w:rsid w:val="00672B12"/>
    <w:rsid w:val="00672C9F"/>
    <w:rsid w:val="006A1700"/>
    <w:rsid w:val="006A1BC5"/>
    <w:rsid w:val="006C1B4B"/>
    <w:rsid w:val="006C5710"/>
    <w:rsid w:val="006D3859"/>
    <w:rsid w:val="006D3E13"/>
    <w:rsid w:val="006D3E2D"/>
    <w:rsid w:val="0070299D"/>
    <w:rsid w:val="00706307"/>
    <w:rsid w:val="00711686"/>
    <w:rsid w:val="00720EB3"/>
    <w:rsid w:val="00764B8C"/>
    <w:rsid w:val="00766357"/>
    <w:rsid w:val="00792DC2"/>
    <w:rsid w:val="007B1A72"/>
    <w:rsid w:val="007C4F2A"/>
    <w:rsid w:val="007F1308"/>
    <w:rsid w:val="007F3A6A"/>
    <w:rsid w:val="007F4533"/>
    <w:rsid w:val="007F5C7E"/>
    <w:rsid w:val="00855FF3"/>
    <w:rsid w:val="0087349E"/>
    <w:rsid w:val="00875DDB"/>
    <w:rsid w:val="00884E20"/>
    <w:rsid w:val="008A6A9B"/>
    <w:rsid w:val="008E195D"/>
    <w:rsid w:val="008E760C"/>
    <w:rsid w:val="00953150"/>
    <w:rsid w:val="00954D0E"/>
    <w:rsid w:val="0095537E"/>
    <w:rsid w:val="00962779"/>
    <w:rsid w:val="00972933"/>
    <w:rsid w:val="00972DCA"/>
    <w:rsid w:val="00996F92"/>
    <w:rsid w:val="009B33C9"/>
    <w:rsid w:val="009D3914"/>
    <w:rsid w:val="009E3188"/>
    <w:rsid w:val="009E706F"/>
    <w:rsid w:val="009E7BE2"/>
    <w:rsid w:val="00A32946"/>
    <w:rsid w:val="00A87507"/>
    <w:rsid w:val="00AB2F53"/>
    <w:rsid w:val="00AB7CAE"/>
    <w:rsid w:val="00AD7E1D"/>
    <w:rsid w:val="00AE264E"/>
    <w:rsid w:val="00AF1EF5"/>
    <w:rsid w:val="00B12EC8"/>
    <w:rsid w:val="00B169C8"/>
    <w:rsid w:val="00B25427"/>
    <w:rsid w:val="00B522D6"/>
    <w:rsid w:val="00B548F5"/>
    <w:rsid w:val="00B7146A"/>
    <w:rsid w:val="00B7459A"/>
    <w:rsid w:val="00B86EEA"/>
    <w:rsid w:val="00B931B3"/>
    <w:rsid w:val="00BB14C5"/>
    <w:rsid w:val="00BC3B23"/>
    <w:rsid w:val="00BD4236"/>
    <w:rsid w:val="00BE0920"/>
    <w:rsid w:val="00C05538"/>
    <w:rsid w:val="00C13A4B"/>
    <w:rsid w:val="00C231C9"/>
    <w:rsid w:val="00C27266"/>
    <w:rsid w:val="00C30E65"/>
    <w:rsid w:val="00C524A3"/>
    <w:rsid w:val="00C56534"/>
    <w:rsid w:val="00C66011"/>
    <w:rsid w:val="00C96B15"/>
    <w:rsid w:val="00CA27C4"/>
    <w:rsid w:val="00CB2382"/>
    <w:rsid w:val="00CF08B7"/>
    <w:rsid w:val="00CF315D"/>
    <w:rsid w:val="00CF5EA4"/>
    <w:rsid w:val="00D07D3B"/>
    <w:rsid w:val="00D351D1"/>
    <w:rsid w:val="00D36ECE"/>
    <w:rsid w:val="00D60896"/>
    <w:rsid w:val="00D62EB6"/>
    <w:rsid w:val="00D74623"/>
    <w:rsid w:val="00D80ED7"/>
    <w:rsid w:val="00D82D9D"/>
    <w:rsid w:val="00DA2D94"/>
    <w:rsid w:val="00DA507F"/>
    <w:rsid w:val="00DB4F61"/>
    <w:rsid w:val="00DE5F9E"/>
    <w:rsid w:val="00E12B2F"/>
    <w:rsid w:val="00E13433"/>
    <w:rsid w:val="00E232A9"/>
    <w:rsid w:val="00E304FD"/>
    <w:rsid w:val="00E46D69"/>
    <w:rsid w:val="00E54AD5"/>
    <w:rsid w:val="00EA243E"/>
    <w:rsid w:val="00EC4E80"/>
    <w:rsid w:val="00ED12B4"/>
    <w:rsid w:val="00ED54EF"/>
    <w:rsid w:val="00EF5BD2"/>
    <w:rsid w:val="00F164B6"/>
    <w:rsid w:val="00F17285"/>
    <w:rsid w:val="00F322FB"/>
    <w:rsid w:val="00F52005"/>
    <w:rsid w:val="00F67738"/>
    <w:rsid w:val="00FA4CAF"/>
    <w:rsid w:val="00FA5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760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76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E760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E7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ni.org/files/publication-downloads/ex-sum-ceta-ttip-ps-nl.pdf" TargetMode="External" Id="rId8" /><Relationship Type="http://schemas.openxmlformats.org/officeDocument/2006/relationships/settings" Target="settings.xml" Id="rId3" /><Relationship Type="http://schemas.openxmlformats.org/officeDocument/2006/relationships/hyperlink" Target="mailto:teuntjevosters@tni.org"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smurawski@sp.nl" TargetMode="External" Id="rId6" /><Relationship Type="http://schemas.openxmlformats.org/officeDocument/2006/relationships/fontTable" Target="fontTable.xml" Id="rId11" /><Relationship Type="http://schemas.openxmlformats.org/officeDocument/2006/relationships/hyperlink" Target="mailto:bvgils@sp.nl" TargetMode="External" Id="rId5" /><Relationship Type="http://schemas.openxmlformats.org/officeDocument/2006/relationships/hyperlink" Target="http://www.tni.org" TargetMode="External" Id="rId10" /><Relationship Type="http://schemas.openxmlformats.org/officeDocument/2006/relationships/webSettings" Target="webSettings.xml" Id="rId4" /><Relationship Type="http://schemas.openxmlformats.org/officeDocument/2006/relationships/hyperlink" Target="https://www.tni.org/en/publication/public-services-under-attack-0"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241</ap:Words>
  <ap:Characters>1867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2015-10-14T14:09:00.0000000Z</dcterms:created>
  <dcterms:modified xsi:type="dcterms:W3CDTF">2015-10-14T14:10:00.0000000Z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0x01010027999CAACEB5B74C9A549FF09AE18A28</vt:lpwstr>
  </property>
</Properties>
</file>