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0F02" w:rsidR="00BC4E3A" w:rsidP="00D93AAD" w:rsidRDefault="00260403" w14:paraId="7EAC9920" w14:textId="77777777">
      <w:pPr>
        <w:jc w:val="both"/>
        <w:rPr>
          <w:b/>
          <w:sz w:val="24"/>
          <w:szCs w:val="24"/>
        </w:rPr>
      </w:pPr>
      <w:r>
        <w:rPr>
          <w:b/>
          <w:sz w:val="24"/>
          <w:szCs w:val="24"/>
        </w:rPr>
        <w:t>Standpunt CNV Jongeren: m</w:t>
      </w:r>
      <w:r w:rsidRPr="00970F02" w:rsidR="00970F02">
        <w:rPr>
          <w:b/>
          <w:sz w:val="24"/>
          <w:szCs w:val="24"/>
        </w:rPr>
        <w:t xml:space="preserve">inimumjeugdloon </w:t>
      </w:r>
    </w:p>
    <w:p w:rsidRPr="00040C96" w:rsidR="00260403" w:rsidP="00D93AAD" w:rsidRDefault="00260403" w14:paraId="3E7B6746" w14:textId="77777777">
      <w:pPr>
        <w:jc w:val="both"/>
        <w:rPr>
          <w:i/>
        </w:rPr>
      </w:pPr>
      <w:r w:rsidRPr="00040C96">
        <w:rPr>
          <w:i/>
        </w:rPr>
        <w:t>CNV Jongeren is van mening dat het wettelijke minimumjeugdloon afgeschaft dient te worden</w:t>
      </w:r>
      <w:r w:rsidR="00467E82">
        <w:rPr>
          <w:i/>
        </w:rPr>
        <w:t xml:space="preserve"> voor jongeren van 18 jaar en ouder. H</w:t>
      </w:r>
      <w:r w:rsidRPr="00040C96">
        <w:rPr>
          <w:i/>
        </w:rPr>
        <w:t>et wettelijk minimumloon</w:t>
      </w:r>
      <w:r w:rsidR="00467E82">
        <w:rPr>
          <w:i/>
        </w:rPr>
        <w:t xml:space="preserve"> dient hier</w:t>
      </w:r>
      <w:r w:rsidRPr="00040C96">
        <w:rPr>
          <w:i/>
        </w:rPr>
        <w:t xml:space="preserve"> als standaard </w:t>
      </w:r>
      <w:r w:rsidR="00467E82">
        <w:rPr>
          <w:i/>
        </w:rPr>
        <w:t>te gelden</w:t>
      </w:r>
      <w:r w:rsidRPr="00040C96">
        <w:rPr>
          <w:i/>
        </w:rPr>
        <w:t xml:space="preserve">. </w:t>
      </w:r>
      <w:r w:rsidRPr="00040C96" w:rsidR="003F5A2C">
        <w:rPr>
          <w:i/>
        </w:rPr>
        <w:t xml:space="preserve">Bij cao kan wel positief worden afgeweken. </w:t>
      </w:r>
      <w:r w:rsidR="00CA032C">
        <w:rPr>
          <w:i/>
        </w:rPr>
        <w:t>CNV J</w:t>
      </w:r>
      <w:r w:rsidR="00C57582">
        <w:rPr>
          <w:i/>
        </w:rPr>
        <w:t xml:space="preserve">ongeren steunt hiermee de campagne van </w:t>
      </w:r>
      <w:r w:rsidR="00CA032C">
        <w:rPr>
          <w:i/>
        </w:rPr>
        <w:t xml:space="preserve">Young &amp; United. </w:t>
      </w:r>
    </w:p>
    <w:p w:rsidRPr="00467E82" w:rsidR="00970F02" w:rsidP="00D93AAD" w:rsidRDefault="00970F02" w14:paraId="1F35ABA5" w14:textId="77777777">
      <w:pPr>
        <w:jc w:val="both"/>
        <w:rPr>
          <w:b/>
        </w:rPr>
      </w:pPr>
      <w:r w:rsidRPr="00467E82">
        <w:rPr>
          <w:b/>
        </w:rPr>
        <w:t xml:space="preserve">Achtergrond: </w:t>
      </w:r>
    </w:p>
    <w:p w:rsidR="00970F02" w:rsidP="00D93AAD" w:rsidRDefault="00233261" w14:paraId="690689CB" w14:textId="62509DA4">
      <w:pPr>
        <w:jc w:val="both"/>
      </w:pPr>
      <w:r>
        <w:t>Jongeren krijgen tussen hun</w:t>
      </w:r>
      <w:r w:rsidR="00246743">
        <w:t xml:space="preserve"> 15</w:t>
      </w:r>
      <w:r w:rsidRPr="00246743" w:rsidR="00246743">
        <w:rPr>
          <w:vertAlign w:val="superscript"/>
        </w:rPr>
        <w:t>e</w:t>
      </w:r>
      <w:r w:rsidR="00246743">
        <w:t xml:space="preserve"> en 23</w:t>
      </w:r>
      <w:r w:rsidRPr="00246743" w:rsidR="00246743">
        <w:rPr>
          <w:vertAlign w:val="superscript"/>
        </w:rPr>
        <w:t>e</w:t>
      </w:r>
      <w:r>
        <w:t xml:space="preserve"> </w:t>
      </w:r>
      <w:r w:rsidR="002638EA">
        <w:t>minder betaald dan het minimumloon</w:t>
      </w:r>
      <w:r w:rsidR="00246743">
        <w:t>. De</w:t>
      </w:r>
      <w:r w:rsidR="00040C96">
        <w:t>ze</w:t>
      </w:r>
      <w:r w:rsidR="00246743">
        <w:t xml:space="preserve"> wettelijke regeling heeft negatieve effecten voor jongeren.</w:t>
      </w:r>
      <w:r w:rsidR="00040C96">
        <w:t xml:space="preserve"> Jongeren</w:t>
      </w:r>
      <w:r w:rsidR="009F6A19">
        <w:t xml:space="preserve"> die zelfstandig wonen</w:t>
      </w:r>
      <w:r w:rsidR="00040C96">
        <w:t xml:space="preserve"> kunnen niet rondkomen van de bedragen van het minimum</w:t>
      </w:r>
      <w:r w:rsidR="002638EA">
        <w:t>jeugdloon.</w:t>
      </w:r>
      <w:r w:rsidR="00246743">
        <w:t xml:space="preserve"> Jongeren hebben geen tot weinig ruimte </w:t>
      </w:r>
      <w:r w:rsidR="00202120">
        <w:t xml:space="preserve">om te onderhandelen. </w:t>
      </w:r>
      <w:r w:rsidR="00467E82">
        <w:t xml:space="preserve">Het jeugdloon zorgt </w:t>
      </w:r>
      <w:r w:rsidR="00202120">
        <w:t>daarnaast</w:t>
      </w:r>
      <w:r w:rsidR="002638EA">
        <w:t xml:space="preserve"> </w:t>
      </w:r>
      <w:r w:rsidR="00467E82">
        <w:t>voor d</w:t>
      </w:r>
      <w:r w:rsidR="00202120">
        <w:t>iscriminatie onder jongeren</w:t>
      </w:r>
      <w:r w:rsidR="00467E82">
        <w:t>. Iemand van 18</w:t>
      </w:r>
      <w:r w:rsidR="002638EA">
        <w:t xml:space="preserve"> is soms al te oud om nog ergens</w:t>
      </w:r>
      <w:r w:rsidR="00202120">
        <w:t xml:space="preserve"> te werken.</w:t>
      </w:r>
      <w:r w:rsidR="009F6A19">
        <w:t xml:space="preserve"> Een 20-jarige heeft al helemaal geen kans. Door de  </w:t>
      </w:r>
      <w:r w:rsidR="00202120">
        <w:t xml:space="preserve"> Ook</w:t>
      </w:r>
      <w:r w:rsidR="00467E82">
        <w:t xml:space="preserve"> is het raar dat jongeren minder verdienen voor hetzelfde soort werk. Eerder heeft </w:t>
      </w:r>
      <w:r w:rsidR="004E4267">
        <w:t>CNV Jongeren tot</w:t>
      </w:r>
      <w:r w:rsidR="00467E82">
        <w:t xml:space="preserve"> het Europese Hof van justitie geprobeerd</w:t>
      </w:r>
      <w:r w:rsidR="001A20F1">
        <w:t xml:space="preserve"> deze</w:t>
      </w:r>
      <w:r w:rsidR="00467E82">
        <w:t xml:space="preserve"> leeftijdsdiscriminatie te voorkomen. </w:t>
      </w:r>
    </w:p>
    <w:p w:rsidRPr="00467E82" w:rsidR="00970F02" w:rsidP="00D93AAD" w:rsidRDefault="00970F02" w14:paraId="3AE11B12" w14:textId="77777777">
      <w:pPr>
        <w:jc w:val="both"/>
        <w:rPr>
          <w:b/>
        </w:rPr>
      </w:pPr>
      <w:r w:rsidRPr="00467E82">
        <w:rPr>
          <w:b/>
        </w:rPr>
        <w:t>Visie CNV Jongeren op minimumjeugdloon</w:t>
      </w:r>
    </w:p>
    <w:p w:rsidR="00EF2C68" w:rsidP="00D93AAD" w:rsidRDefault="001A20F1" w14:paraId="68D851B6" w14:textId="45D77267">
      <w:pPr>
        <w:jc w:val="both"/>
      </w:pPr>
      <w:r>
        <w:t>CNV Jongeren vind</w:t>
      </w:r>
      <w:r w:rsidR="007C73F3">
        <w:t>t</w:t>
      </w:r>
      <w:r>
        <w:t xml:space="preserve"> dat we human </w:t>
      </w:r>
      <w:proofErr w:type="spellStart"/>
      <w:r>
        <w:t>capital</w:t>
      </w:r>
      <w:proofErr w:type="spellEnd"/>
      <w:r>
        <w:t xml:space="preserve"> moeten koesteren</w:t>
      </w:r>
      <w:r w:rsidR="008C1A2D">
        <w:t xml:space="preserve"> en dat</w:t>
      </w:r>
      <w:r w:rsidR="00467E82">
        <w:t xml:space="preserve"> werk moet lonen.</w:t>
      </w:r>
      <w:r w:rsidR="00E62081">
        <w:t xml:space="preserve"> </w:t>
      </w:r>
      <w:r w:rsidR="008C1A2D">
        <w:t xml:space="preserve">Dit betekent dat het goed is wanneer er in jongeren wordt </w:t>
      </w:r>
      <w:r w:rsidR="00233261">
        <w:t>geïnvesteerd</w:t>
      </w:r>
      <w:r w:rsidR="008C1A2D">
        <w:t xml:space="preserve">. </w:t>
      </w:r>
      <w:r w:rsidR="009F6A19">
        <w:t>Zelfstandige j</w:t>
      </w:r>
      <w:r w:rsidR="00233261">
        <w:t xml:space="preserve">ongeren die werken </w:t>
      </w:r>
      <w:r w:rsidR="00E62081">
        <w:t>verdien</w:t>
      </w:r>
      <w:r w:rsidR="00233261">
        <w:t xml:space="preserve">en minstens een </w:t>
      </w:r>
      <w:r w:rsidR="00E62081">
        <w:t>bedrag</w:t>
      </w:r>
      <w:r w:rsidR="00233261">
        <w:t xml:space="preserve"> waar je van kunt leven</w:t>
      </w:r>
      <w:r w:rsidR="00E62081">
        <w:t>. Dit bedrag is in Nederland het minimumloon. Met een goede reden kun je dit minimumloon aanpassen. Echter het huidige minimumjeugdloon pakt totaal averechts uit.</w:t>
      </w:r>
      <w:r w:rsidR="00467E82">
        <w:t xml:space="preserve"> Het</w:t>
      </w:r>
      <w:r w:rsidR="00970F02">
        <w:t xml:space="preserve"> minimumjeugdloo</w:t>
      </w:r>
      <w:r w:rsidR="00040C96">
        <w:t xml:space="preserve">n </w:t>
      </w:r>
      <w:r w:rsidR="00467E82">
        <w:t>kan daarom voor jongeren vanaf 18 jaar</w:t>
      </w:r>
      <w:r w:rsidR="00BF1FC1">
        <w:t xml:space="preserve"> worden afgeschaft</w:t>
      </w:r>
      <w:r w:rsidR="00467E82">
        <w:t xml:space="preserve">. </w:t>
      </w:r>
      <w:r w:rsidR="009F6A19">
        <w:t xml:space="preserve">CNV Jongeren vindt dat elke jongere vanaf 18 jaar een volwaardig loon verdient. Daarna zou een 17-jarige 90% van het minimumloon </w:t>
      </w:r>
      <w:r w:rsidR="003731A0">
        <w:t xml:space="preserve">krijgen. Een 16-jarige 80%, Een 15-jarige 70%, een 14-jarige 60% en een 13-jarige 50%. </w:t>
      </w:r>
    </w:p>
    <w:p w:rsidRPr="00EF2C68" w:rsidR="00EF2C68" w:rsidP="00D93AAD" w:rsidRDefault="00EF2C68" w14:paraId="4DC39A98" w14:textId="77777777">
      <w:pPr>
        <w:jc w:val="both"/>
        <w:rPr>
          <w:b/>
        </w:rPr>
      </w:pPr>
      <w:r>
        <w:rPr>
          <w:b/>
        </w:rPr>
        <w:t>Argumenten voor afschaffing</w:t>
      </w:r>
    </w:p>
    <w:p w:rsidR="008C1A2D" w:rsidP="00D93AAD" w:rsidRDefault="00C47167" w14:paraId="640E8D23" w14:textId="77777777">
      <w:pPr>
        <w:pStyle w:val="ListParagraph"/>
        <w:numPr>
          <w:ilvl w:val="0"/>
          <w:numId w:val="2"/>
        </w:numPr>
        <w:jc w:val="both"/>
      </w:pPr>
      <w:r w:rsidRPr="008C1A2D">
        <w:rPr>
          <w:i/>
        </w:rPr>
        <w:t>Jongeren verdienen voor hetzelfde werk hetzelfde loon</w:t>
      </w:r>
      <w:r w:rsidRPr="008C1A2D" w:rsidR="00AA1AA8">
        <w:rPr>
          <w:i/>
        </w:rPr>
        <w:t>:</w:t>
      </w:r>
      <w:r w:rsidR="00AA1AA8">
        <w:t xml:space="preserve"> </w:t>
      </w:r>
    </w:p>
    <w:p w:rsidR="00AA1AA8" w:rsidP="00D93AAD" w:rsidRDefault="009F6A19" w14:paraId="1D496257" w14:textId="38F876A3">
      <w:pPr>
        <w:pStyle w:val="ListParagraph"/>
        <w:jc w:val="both"/>
      </w:pPr>
      <w:r>
        <w:t>Een vakkenvuller van 18 heeft dezelfde productiviteit als</w:t>
      </w:r>
      <w:r w:rsidR="00AA1AA8">
        <w:t xml:space="preserve"> iemand van 24. Dit heeft weinig met leeftijd te maken. </w:t>
      </w:r>
    </w:p>
    <w:p w:rsidR="008C1A2D" w:rsidP="00D93AAD" w:rsidRDefault="00AA1AA8" w14:paraId="234E694A" w14:textId="77777777">
      <w:pPr>
        <w:pStyle w:val="ListParagraph"/>
        <w:numPr>
          <w:ilvl w:val="0"/>
          <w:numId w:val="2"/>
        </w:numPr>
        <w:jc w:val="both"/>
      </w:pPr>
      <w:r w:rsidRPr="008C1A2D">
        <w:rPr>
          <w:i/>
        </w:rPr>
        <w:t>Jo</w:t>
      </w:r>
      <w:r w:rsidRPr="008C1A2D" w:rsidR="00E62081">
        <w:rPr>
          <w:i/>
        </w:rPr>
        <w:t>ngeren moet je</w:t>
      </w:r>
      <w:r w:rsidRPr="008C1A2D" w:rsidR="006B050E">
        <w:rPr>
          <w:i/>
        </w:rPr>
        <w:t xml:space="preserve"> belonen en</w:t>
      </w:r>
      <w:r w:rsidRPr="008C1A2D" w:rsidR="00E62081">
        <w:rPr>
          <w:i/>
        </w:rPr>
        <w:t xml:space="preserve"> niet straffen wanneer zij snel klaar zijn met studeren</w:t>
      </w:r>
      <w:r w:rsidRPr="008C1A2D">
        <w:rPr>
          <w:i/>
        </w:rPr>
        <w:t>;</w:t>
      </w:r>
      <w:r>
        <w:t xml:space="preserve"> </w:t>
      </w:r>
    </w:p>
    <w:p w:rsidR="00AA1AA8" w:rsidP="00D93AAD" w:rsidRDefault="008C1A2D" w14:paraId="122A12E1" w14:textId="77777777">
      <w:pPr>
        <w:pStyle w:val="ListParagraph"/>
        <w:jc w:val="both"/>
      </w:pPr>
      <w:r>
        <w:t>W</w:t>
      </w:r>
      <w:r w:rsidR="00E57FD4">
        <w:t>anneer jongeren hun BBL netjes hebben</w:t>
      </w:r>
      <w:r w:rsidR="00AA1AA8">
        <w:t xml:space="preserve"> afgem</w:t>
      </w:r>
      <w:r w:rsidR="00E57FD4">
        <w:t>aakt hebben ze</w:t>
      </w:r>
      <w:r w:rsidR="00AA1AA8">
        <w:t xml:space="preserve"> al een paar jaar ervaring</w:t>
      </w:r>
      <w:r w:rsidR="00E62081">
        <w:t xml:space="preserve"> </w:t>
      </w:r>
      <w:r w:rsidR="00E57FD4">
        <w:t xml:space="preserve">en </w:t>
      </w:r>
      <w:r w:rsidR="00E62081">
        <w:t>verdien</w:t>
      </w:r>
      <w:r w:rsidR="00E57FD4">
        <w:t>en zodoende</w:t>
      </w:r>
      <w:r w:rsidR="00E62081">
        <w:t xml:space="preserve"> een normaal salaris</w:t>
      </w:r>
      <w:r w:rsidR="00AA1AA8">
        <w:t>.</w:t>
      </w:r>
      <w:r w:rsidR="00E57FD4">
        <w:t xml:space="preserve"> Ook al zijn ze</w:t>
      </w:r>
      <w:r w:rsidR="00AA1AA8">
        <w:t xml:space="preserve"> ‘nog maar’</w:t>
      </w:r>
      <w:r w:rsidR="00E57FD4">
        <w:t xml:space="preserve"> 21 jaar</w:t>
      </w:r>
      <w:r w:rsidR="00AA1AA8">
        <w:t>, d</w:t>
      </w:r>
      <w:r w:rsidR="00E57FD4">
        <w:t>it betekent niet dat ze minder betaald hoeven</w:t>
      </w:r>
      <w:r w:rsidR="00AA1AA8">
        <w:t xml:space="preserve"> te worden. </w:t>
      </w:r>
    </w:p>
    <w:p w:rsidR="008C1A2D" w:rsidP="00D93AAD" w:rsidRDefault="00E62081" w14:paraId="281F4896" w14:textId="5DE4637B">
      <w:pPr>
        <w:pStyle w:val="ListParagraph"/>
        <w:numPr>
          <w:ilvl w:val="0"/>
          <w:numId w:val="2"/>
        </w:numPr>
        <w:jc w:val="both"/>
      </w:pPr>
      <w:r w:rsidRPr="008C1A2D">
        <w:rPr>
          <w:i/>
        </w:rPr>
        <w:t xml:space="preserve">Door het minimumjeugdloon </w:t>
      </w:r>
      <w:r w:rsidRPr="008C1A2D" w:rsidR="009F6A19">
        <w:rPr>
          <w:i/>
        </w:rPr>
        <w:t>vindt</w:t>
      </w:r>
      <w:r w:rsidRPr="008C1A2D">
        <w:rPr>
          <w:i/>
        </w:rPr>
        <w:t xml:space="preserve"> er leeftijdsdiscriminatie plaats</w:t>
      </w:r>
      <w:r w:rsidR="008C1A2D">
        <w:t>;</w:t>
      </w:r>
    </w:p>
    <w:p w:rsidR="00AA1AA8" w:rsidP="00D93AAD" w:rsidRDefault="00E62081" w14:paraId="53306195" w14:textId="77777777">
      <w:pPr>
        <w:pStyle w:val="ListParagraph"/>
        <w:jc w:val="both"/>
      </w:pPr>
      <w:r>
        <w:t xml:space="preserve"> Jongeren zijn met 19 of 20 jaar al vaak te oud. </w:t>
      </w:r>
      <w:r w:rsidR="00DC3E7F">
        <w:t>Vaak leren ze een vak en moeten daarna weg vanwege hoge kosten.</w:t>
      </w:r>
    </w:p>
    <w:p w:rsidRPr="005D283B" w:rsidR="005D283B" w:rsidP="00D93AAD" w:rsidRDefault="00C47167" w14:paraId="021C68B9" w14:textId="77777777">
      <w:pPr>
        <w:pStyle w:val="ListParagraph"/>
        <w:numPr>
          <w:ilvl w:val="0"/>
          <w:numId w:val="2"/>
        </w:numPr>
        <w:jc w:val="both"/>
      </w:pPr>
      <w:r w:rsidRPr="005D283B">
        <w:rPr>
          <w:i/>
        </w:rPr>
        <w:t>Verandering minimumjeugdloon</w:t>
      </w:r>
      <w:r w:rsidRPr="005D283B" w:rsidR="005D283B">
        <w:rPr>
          <w:i/>
        </w:rPr>
        <w:t xml:space="preserve"> heeft</w:t>
      </w:r>
      <w:r w:rsidRPr="005D283B" w:rsidR="00AA1AA8">
        <w:rPr>
          <w:i/>
        </w:rPr>
        <w:t xml:space="preserve"> </w:t>
      </w:r>
      <w:r w:rsidRPr="005D283B" w:rsidR="00040C96">
        <w:rPr>
          <w:i/>
        </w:rPr>
        <w:t>positief p</w:t>
      </w:r>
      <w:r w:rsidR="005D283B">
        <w:rPr>
          <w:i/>
        </w:rPr>
        <w:t>sychosociale effect op jongeren;</w:t>
      </w:r>
    </w:p>
    <w:p w:rsidR="00AA1AA8" w:rsidP="00D93AAD" w:rsidRDefault="00040C96" w14:paraId="16EA41A6" w14:textId="77777777">
      <w:pPr>
        <w:pStyle w:val="ListParagraph"/>
        <w:jc w:val="both"/>
      </w:pPr>
      <w:r>
        <w:t xml:space="preserve"> Te verwachten is dat een jongere zich door de wijziging (onbewust) meer eigen zal gaan voelen binnen het bedrijf, omdat deze nu wordt betaald volgens de “grote mensen” norm, waardoor o.a. productiviteit zal stijgen. </w:t>
      </w:r>
    </w:p>
    <w:p w:rsidRPr="005D283B" w:rsidR="005D283B" w:rsidP="00D93AAD" w:rsidRDefault="005D283B" w14:paraId="33E538E0" w14:textId="77777777">
      <w:pPr>
        <w:pStyle w:val="ListParagraph"/>
        <w:numPr>
          <w:ilvl w:val="0"/>
          <w:numId w:val="2"/>
        </w:numPr>
        <w:jc w:val="both"/>
        <w:rPr>
          <w:i/>
        </w:rPr>
      </w:pPr>
      <w:r w:rsidRPr="005D283B">
        <w:rPr>
          <w:i/>
        </w:rPr>
        <w:t xml:space="preserve">Voor </w:t>
      </w:r>
      <w:r w:rsidRPr="005D283B" w:rsidR="00040C96">
        <w:rPr>
          <w:i/>
        </w:rPr>
        <w:t xml:space="preserve">pensioenopbouw </w:t>
      </w:r>
      <w:r w:rsidRPr="005D283B">
        <w:rPr>
          <w:i/>
        </w:rPr>
        <w:t>maakt afschaffen</w:t>
      </w:r>
      <w:r w:rsidRPr="005D283B" w:rsidR="00040C96">
        <w:rPr>
          <w:i/>
        </w:rPr>
        <w:t xml:space="preserve"> mini</w:t>
      </w:r>
      <w:r w:rsidRPr="005D283B">
        <w:rPr>
          <w:i/>
        </w:rPr>
        <w:t>mumjeugdloon een enorm verschil;</w:t>
      </w:r>
    </w:p>
    <w:p w:rsidR="006B050E" w:rsidP="00D93AAD" w:rsidRDefault="00040C96" w14:paraId="7BC3C35C" w14:textId="77777777">
      <w:pPr>
        <w:pStyle w:val="ListParagraph"/>
        <w:jc w:val="both"/>
      </w:pPr>
      <w:r>
        <w:t>Op dit moment lopen jongeren een flink deel aan premie mis, omdat zij niet boven de franchise norm uitk</w:t>
      </w:r>
      <w:r w:rsidR="00655C7E">
        <w:t xml:space="preserve">omen. Zij lopen naar verwachting zo'n 10.000 </w:t>
      </w:r>
      <w:r>
        <w:t>euro (</w:t>
      </w:r>
      <w:r w:rsidR="00655C7E">
        <w:t xml:space="preserve">bij vast contract, vanaf 15) of 7.000 </w:t>
      </w:r>
      <w:r>
        <w:t>euro (bij vast contract, vanaf 17) mis. Dit komt bij pensioennerin</w:t>
      </w:r>
      <w:r w:rsidR="00655C7E">
        <w:t>g neer op een fiks bedrag: zo'n 1000</w:t>
      </w:r>
      <w:r>
        <w:t xml:space="preserve"> euro per jaar extra pensioenuitkering. </w:t>
      </w:r>
    </w:p>
    <w:p w:rsidRPr="003731A0" w:rsidR="003731A0" w:rsidP="00D93AAD" w:rsidRDefault="003731A0" w14:paraId="219C1E2B" w14:textId="77777777">
      <w:pPr>
        <w:pStyle w:val="ListParagraph"/>
        <w:numPr>
          <w:ilvl w:val="0"/>
          <w:numId w:val="2"/>
        </w:numPr>
        <w:jc w:val="both"/>
      </w:pPr>
      <w:r w:rsidRPr="003731A0">
        <w:rPr>
          <w:i/>
        </w:rPr>
        <w:t xml:space="preserve">Jongeren kunnen niet rondkomen van het minimumjeugdloon; </w:t>
      </w:r>
    </w:p>
    <w:p w:rsidR="003731A0" w:rsidP="00D93AAD" w:rsidRDefault="003731A0" w14:paraId="7D3E09AB" w14:textId="7E4F87BB">
      <w:pPr>
        <w:pStyle w:val="ListParagraph"/>
        <w:jc w:val="both"/>
      </w:pPr>
      <w:r>
        <w:t>Op 18-jarige leeftijd verdien je 683,30 per maand. Hier kunnen jongeren nauwelijks hun vaste lasten van betalen. Uit cijfers van het CPB (</w:t>
      </w:r>
      <w:r w:rsidRPr="003731A0">
        <w:rPr>
          <w:i/>
        </w:rPr>
        <w:t>Jongeren blijven langer thuis</w:t>
      </w:r>
      <w:r w:rsidR="008028F5">
        <w:rPr>
          <w:i/>
        </w:rPr>
        <w:t xml:space="preserve"> </w:t>
      </w:r>
      <w:bookmarkStart w:name="_GoBack" w:id="0"/>
      <w:bookmarkEnd w:id="0"/>
      <w:r w:rsidRPr="003731A0">
        <w:rPr>
          <w:i/>
        </w:rPr>
        <w:t xml:space="preserve">wonen, </w:t>
      </w:r>
      <w:r>
        <w:t xml:space="preserve">2014) blijkt </w:t>
      </w:r>
      <w:r>
        <w:lastRenderedPageBreak/>
        <w:t>dat zo’n 10% van de jongens en 20% meisjes zelfstandig woont op hun 18</w:t>
      </w:r>
      <w:r w:rsidRPr="003731A0">
        <w:rPr>
          <w:vertAlign w:val="superscript"/>
        </w:rPr>
        <w:t>e</w:t>
      </w:r>
      <w:r w:rsidR="005A474B">
        <w:t>. Dit stijgt</w:t>
      </w:r>
      <w:r>
        <w:t xml:space="preserve"> snel in de eerste jaren. Op 20-jarige leeftijd zijn MBO-studenten klaar met hun studie. Op dat moment woont 25% van de jongens zelfstandig en maar liefst 40% van de meiden</w:t>
      </w:r>
      <w:r w:rsidR="005A474B">
        <w:t xml:space="preserve"> zelfstandig</w:t>
      </w:r>
      <w:r>
        <w:t>.</w:t>
      </w:r>
      <w:r w:rsidR="005A474B">
        <w:t xml:space="preserve"> Deze groepen hebben het meeste nadeel van het lage minimumjeugdloon. </w:t>
      </w:r>
      <w:r>
        <w:t xml:space="preserve"> </w:t>
      </w:r>
    </w:p>
    <w:p w:rsidR="003731A0" w:rsidP="00D93AAD" w:rsidRDefault="003731A0" w14:paraId="47C9BE73" w14:textId="77777777">
      <w:pPr>
        <w:pStyle w:val="ListParagraph"/>
        <w:jc w:val="both"/>
      </w:pPr>
    </w:p>
    <w:p w:rsidR="00EF2C68" w:rsidP="00D93AAD" w:rsidRDefault="00EF2C68" w14:paraId="202AA665" w14:textId="3D557CA6">
      <w:pPr>
        <w:jc w:val="both"/>
        <w:rPr>
          <w:b/>
        </w:rPr>
      </w:pPr>
      <w:r>
        <w:rPr>
          <w:b/>
        </w:rPr>
        <w:t xml:space="preserve">Argumenten tegen afschaffing </w:t>
      </w:r>
      <w:r w:rsidR="001C7499">
        <w:rPr>
          <w:b/>
        </w:rPr>
        <w:t>(en reactie</w:t>
      </w:r>
      <w:r w:rsidR="00DD592C">
        <w:rPr>
          <w:b/>
        </w:rPr>
        <w:t xml:space="preserve"> CNV Jongeren</w:t>
      </w:r>
      <w:r w:rsidR="001C7499">
        <w:rPr>
          <w:b/>
        </w:rPr>
        <w:t xml:space="preserve"> daarop)</w:t>
      </w:r>
    </w:p>
    <w:p w:rsidR="00EF2C68" w:rsidP="00D93AAD" w:rsidRDefault="00EF2C68" w14:paraId="1F3E41D7" w14:textId="4F44310B">
      <w:pPr>
        <w:pStyle w:val="ListParagraph"/>
        <w:numPr>
          <w:ilvl w:val="0"/>
          <w:numId w:val="2"/>
        </w:numPr>
        <w:jc w:val="both"/>
        <w:rPr>
          <w:i/>
        </w:rPr>
      </w:pPr>
      <w:r w:rsidRPr="00E769C6">
        <w:rPr>
          <w:i/>
        </w:rPr>
        <w:t xml:space="preserve">De jeugdwerkloosheid stijgt hard </w:t>
      </w:r>
      <w:r w:rsidRPr="00E769C6" w:rsidR="00E769C6">
        <w:rPr>
          <w:i/>
        </w:rPr>
        <w:t xml:space="preserve">door afschaffing </w:t>
      </w:r>
      <w:r w:rsidRPr="00E769C6" w:rsidR="00152C84">
        <w:rPr>
          <w:i/>
        </w:rPr>
        <w:t xml:space="preserve">minimumjeugdloon; </w:t>
      </w:r>
    </w:p>
    <w:p w:rsidRPr="00E769C6" w:rsidR="00E769C6" w:rsidP="00D93AAD" w:rsidRDefault="00291D78" w14:paraId="3270A415" w14:textId="77777777">
      <w:pPr>
        <w:pStyle w:val="ListParagraph"/>
        <w:jc w:val="both"/>
      </w:pPr>
      <w:r>
        <w:t xml:space="preserve">De jeugdwerkloosheid in Nederland is op dit moment twee keer zo hoog als de normale werkloosheid. Nederland </w:t>
      </w:r>
      <w:r w:rsidR="00DC171E">
        <w:t>verschilt hier niet in van de haar omringende landen. Deze landen kennen een hoger minimumjeugdloon of geen minimumjeugdloon. In Engeland is het minimumjeugdloon af</w:t>
      </w:r>
      <w:r w:rsidR="00CF1437">
        <w:t>ge</w:t>
      </w:r>
      <w:r w:rsidR="00DC171E">
        <w:t xml:space="preserve">schaft en de jeugdwerkloosheid niet gestegen. </w:t>
      </w:r>
    </w:p>
    <w:p w:rsidRPr="00ED4EA8" w:rsidR="00ED4EA8" w:rsidP="00D93AAD" w:rsidRDefault="00ED4EA8" w14:paraId="26537E57" w14:textId="77777777">
      <w:pPr>
        <w:pStyle w:val="ListParagraph"/>
        <w:numPr>
          <w:ilvl w:val="0"/>
          <w:numId w:val="2"/>
        </w:numPr>
        <w:jc w:val="both"/>
        <w:rPr>
          <w:i/>
        </w:rPr>
      </w:pPr>
      <w:r w:rsidRPr="00ED4EA8">
        <w:rPr>
          <w:i/>
        </w:rPr>
        <w:t>Het minim</w:t>
      </w:r>
      <w:r w:rsidR="00B6297B">
        <w:rPr>
          <w:i/>
        </w:rPr>
        <w:t xml:space="preserve">umjeugdloon is het beste instrument </w:t>
      </w:r>
      <w:r w:rsidRPr="00ED4EA8">
        <w:rPr>
          <w:i/>
        </w:rPr>
        <w:t>tegen jeugdwerkloosheid</w:t>
      </w:r>
    </w:p>
    <w:p w:rsidR="00FE6966" w:rsidP="00D93AAD" w:rsidRDefault="00FE6966" w14:paraId="6C2298BC" w14:textId="207B73A0">
      <w:pPr>
        <w:pStyle w:val="ListParagraph"/>
        <w:jc w:val="both"/>
      </w:pPr>
      <w:r>
        <w:t xml:space="preserve">Dit is </w:t>
      </w:r>
      <w:r w:rsidR="002622BF">
        <w:t xml:space="preserve">niet </w:t>
      </w:r>
      <w:r>
        <w:t>wetenschappelijk bewezen. CNV Jongeren vind</w:t>
      </w:r>
      <w:r w:rsidR="00FE365B">
        <w:t>t</w:t>
      </w:r>
      <w:r>
        <w:t xml:space="preserve"> dat </w:t>
      </w:r>
      <w:r w:rsidR="00DC171E">
        <w:t>een betere aansluiting onderwijs-arbeidsmarkt</w:t>
      </w:r>
      <w:r>
        <w:t xml:space="preserve"> het beste middel tegen jeugdwerkloosheid. Wij zien</w:t>
      </w:r>
      <w:r w:rsidR="00DC171E">
        <w:t xml:space="preserve"> meer toegevoegde waarde in BBL-plaatsen, andere soortgelijke leer-werkplekken en verbetering van loopbaanbegeleiding. </w:t>
      </w:r>
      <w:r w:rsidR="00D353E3">
        <w:t>Ook prof. Dr. A.C.M.J. (Ton)</w:t>
      </w:r>
      <w:r w:rsidR="00020A6B">
        <w:t xml:space="preserve"> Wilthagen is deze mening toegedaan. </w:t>
      </w:r>
    </w:p>
    <w:p w:rsidR="00E64553" w:rsidP="00D93AAD" w:rsidRDefault="00E64553" w14:paraId="064A48EE" w14:textId="77777777">
      <w:pPr>
        <w:pStyle w:val="ListParagraph"/>
        <w:numPr>
          <w:ilvl w:val="0"/>
          <w:numId w:val="2"/>
        </w:numPr>
        <w:jc w:val="both"/>
        <w:rPr>
          <w:i/>
        </w:rPr>
      </w:pPr>
      <w:r w:rsidRPr="00E64553">
        <w:rPr>
          <w:i/>
        </w:rPr>
        <w:t xml:space="preserve">Bijbanen gaan verdwijnen door afschaffing van het minimumjeugdloon </w:t>
      </w:r>
    </w:p>
    <w:p w:rsidR="00E64553" w:rsidP="00D93AAD" w:rsidRDefault="00E64553" w14:paraId="6ADC83D6" w14:textId="77777777">
      <w:pPr>
        <w:pStyle w:val="ListParagraph"/>
        <w:jc w:val="both"/>
      </w:pPr>
      <w:r>
        <w:t xml:space="preserve">De meeste jongeren werken in de horeca en de detailhandel. Dit zijn bij uitstek sectoren met piek- en daluren. Hier zal de vraag naar flexibel inzetbaar personeel blijven. Wij zien daarom de vraag niet </w:t>
      </w:r>
      <w:r w:rsidR="006F5A89">
        <w:t xml:space="preserve">verdwijnen. </w:t>
      </w:r>
    </w:p>
    <w:p w:rsidRPr="00C71A43" w:rsidR="006F5A89" w:rsidP="00D93AAD" w:rsidRDefault="00C71A43" w14:paraId="28BA9D7B" w14:textId="77777777">
      <w:pPr>
        <w:pStyle w:val="ListParagraph"/>
        <w:numPr>
          <w:ilvl w:val="0"/>
          <w:numId w:val="2"/>
        </w:numPr>
        <w:jc w:val="both"/>
      </w:pPr>
      <w:r>
        <w:rPr>
          <w:i/>
        </w:rPr>
        <w:t xml:space="preserve">Jongeren hebben hiermee geen concurrentievoordeel meer </w:t>
      </w:r>
    </w:p>
    <w:p w:rsidR="00C71A43" w:rsidP="00D93AAD" w:rsidRDefault="00C71A43" w14:paraId="1A385186" w14:textId="15D02F68">
      <w:pPr>
        <w:pStyle w:val="ListParagraph"/>
        <w:jc w:val="both"/>
      </w:pPr>
      <w:r>
        <w:t>CNV Jongeren vind</w:t>
      </w:r>
      <w:r w:rsidR="00FE365B">
        <w:t>t</w:t>
      </w:r>
      <w:r>
        <w:t xml:space="preserve"> het positie</w:t>
      </w:r>
      <w:r w:rsidR="00152C84">
        <w:t>f dat jongeren leren werken</w:t>
      </w:r>
      <w:r>
        <w:t xml:space="preserve">. </w:t>
      </w:r>
      <w:r w:rsidR="00DB4A53">
        <w:t>De ontwikkeling van mensen s</w:t>
      </w:r>
      <w:r w:rsidR="002B2E93">
        <w:t xml:space="preserve">taat </w:t>
      </w:r>
      <w:r w:rsidR="00DB4A53">
        <w:t>voorop</w:t>
      </w:r>
      <w:r w:rsidR="001518CD">
        <w:t>, maar die ontwikkeling kost ook geld</w:t>
      </w:r>
      <w:r w:rsidR="00DB4A53">
        <w:t xml:space="preserve">. Jongeren hebben hun studie, woonlasten of zorgverzekering waarvoor betaald moet worden. Hier hoort een volwassen loon bij. CNV Jongeren </w:t>
      </w:r>
      <w:r w:rsidR="003E45D5">
        <w:t xml:space="preserve">ziet het voordeel voor jongeren bestaan door hun flexibiliteit in uren. Daarnaast blijven jongeren onder 18 een financieel concurrentievoordeel houden. </w:t>
      </w:r>
    </w:p>
    <w:p w:rsidRPr="00585928" w:rsidR="00DB4A53" w:rsidP="00D93AAD" w:rsidRDefault="00585928" w14:paraId="7D9C5359" w14:textId="77777777">
      <w:pPr>
        <w:pStyle w:val="ListParagraph"/>
        <w:numPr>
          <w:ilvl w:val="0"/>
          <w:numId w:val="2"/>
        </w:numPr>
        <w:jc w:val="both"/>
        <w:rPr>
          <w:i/>
        </w:rPr>
      </w:pPr>
      <w:r w:rsidRPr="00585928">
        <w:rPr>
          <w:i/>
        </w:rPr>
        <w:t>Jongeren hebben minder vaste lasten</w:t>
      </w:r>
    </w:p>
    <w:p w:rsidR="00970F02" w:rsidP="00D93AAD" w:rsidRDefault="00152C84" w14:paraId="71367D15" w14:textId="5F32C870">
      <w:pPr>
        <w:pStyle w:val="ListParagraph"/>
        <w:jc w:val="both"/>
      </w:pPr>
      <w:r>
        <w:t>Jongeren hebben veel vaste lasten. Zonder een mobiel abonnement kun je niet meekomen in de hedendaagse informatiemaatschappij. Daarnaast zijn de kamerhuren in steden al jaren aan het stijgen. Ook een zorgverzekering is niet gratis. D</w:t>
      </w:r>
      <w:r w:rsidR="00781B55">
        <w:t>oor het leenstelsel</w:t>
      </w:r>
      <w:r>
        <w:t xml:space="preserve"> krijgen bepaalde groepen jongeren te maken met</w:t>
      </w:r>
      <w:r w:rsidR="00585928">
        <w:t xml:space="preserve"> steeds meer studielasten. Wij zien dat jongeren, ondanks hun werk, niet in staat zijn deze kosten te betalen</w:t>
      </w:r>
      <w:r w:rsidR="00E306E0">
        <w:t xml:space="preserve"> zonder andere bijdragen. </w:t>
      </w:r>
    </w:p>
    <w:sectPr w:rsidR="00970F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4341"/>
    <w:multiLevelType w:val="multilevel"/>
    <w:tmpl w:val="C05899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4BC7594D"/>
    <w:multiLevelType w:val="hybridMultilevel"/>
    <w:tmpl w:val="14E61FFE"/>
    <w:lvl w:ilvl="0" w:tplc="8E2C9C7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02"/>
    <w:rsid w:val="00020A6B"/>
    <w:rsid w:val="00040C96"/>
    <w:rsid w:val="001518CD"/>
    <w:rsid w:val="00152C84"/>
    <w:rsid w:val="0017095D"/>
    <w:rsid w:val="001A20F1"/>
    <w:rsid w:val="001C7499"/>
    <w:rsid w:val="00202120"/>
    <w:rsid w:val="00204300"/>
    <w:rsid w:val="00233261"/>
    <w:rsid w:val="00246743"/>
    <w:rsid w:val="00260403"/>
    <w:rsid w:val="002622BF"/>
    <w:rsid w:val="002638EA"/>
    <w:rsid w:val="00291D78"/>
    <w:rsid w:val="002B2E93"/>
    <w:rsid w:val="0034015E"/>
    <w:rsid w:val="003731A0"/>
    <w:rsid w:val="003E45D5"/>
    <w:rsid w:val="003F5A2C"/>
    <w:rsid w:val="00433DE7"/>
    <w:rsid w:val="00467E82"/>
    <w:rsid w:val="004E4267"/>
    <w:rsid w:val="00585928"/>
    <w:rsid w:val="005A474B"/>
    <w:rsid w:val="005D283B"/>
    <w:rsid w:val="00655C7E"/>
    <w:rsid w:val="006B050E"/>
    <w:rsid w:val="006F5A89"/>
    <w:rsid w:val="00781B55"/>
    <w:rsid w:val="007C73F3"/>
    <w:rsid w:val="008028F5"/>
    <w:rsid w:val="008277F3"/>
    <w:rsid w:val="00872790"/>
    <w:rsid w:val="008C1A2D"/>
    <w:rsid w:val="00970F02"/>
    <w:rsid w:val="009F6A19"/>
    <w:rsid w:val="00A970CF"/>
    <w:rsid w:val="00AA1AA8"/>
    <w:rsid w:val="00B6297B"/>
    <w:rsid w:val="00BC4E3A"/>
    <w:rsid w:val="00BF1FC1"/>
    <w:rsid w:val="00BF260D"/>
    <w:rsid w:val="00C47167"/>
    <w:rsid w:val="00C57582"/>
    <w:rsid w:val="00C71A43"/>
    <w:rsid w:val="00CA032C"/>
    <w:rsid w:val="00CF1437"/>
    <w:rsid w:val="00D353E3"/>
    <w:rsid w:val="00D93AAD"/>
    <w:rsid w:val="00D94705"/>
    <w:rsid w:val="00DA6A24"/>
    <w:rsid w:val="00DB4A53"/>
    <w:rsid w:val="00DC171E"/>
    <w:rsid w:val="00DC3E7F"/>
    <w:rsid w:val="00DD592C"/>
    <w:rsid w:val="00E306E0"/>
    <w:rsid w:val="00E57FD4"/>
    <w:rsid w:val="00E62081"/>
    <w:rsid w:val="00E64553"/>
    <w:rsid w:val="00E769C6"/>
    <w:rsid w:val="00ED4EA8"/>
    <w:rsid w:val="00EF2C68"/>
    <w:rsid w:val="00F51EBF"/>
    <w:rsid w:val="00FE365B"/>
    <w:rsid w:val="00FE6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6B8F"/>
  <w15:chartTrackingRefBased/>
  <w15:docId w15:val="{AC012530-6657-4E94-986B-8DCB51EA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0F0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F02"/>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970F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970F02"/>
    <w:rPr>
      <w:b/>
      <w:bCs/>
    </w:rPr>
  </w:style>
  <w:style w:type="character" w:customStyle="1" w:styleId="apple-converted-space">
    <w:name w:val="apple-converted-space"/>
    <w:basedOn w:val="DefaultParagraphFont"/>
    <w:rsid w:val="00970F02"/>
  </w:style>
  <w:style w:type="character" w:customStyle="1" w:styleId="Internetkoppeling">
    <w:name w:val="Internetkoppeling"/>
    <w:rsid w:val="00040C96"/>
    <w:rPr>
      <w:color w:val="000080"/>
      <w:u w:val="single"/>
    </w:rPr>
  </w:style>
  <w:style w:type="paragraph" w:styleId="ListParagraph">
    <w:name w:val="List Paragraph"/>
    <w:basedOn w:val="Normal"/>
    <w:uiPriority w:val="34"/>
    <w:qFormat/>
    <w:rsid w:val="00AA1AA8"/>
    <w:pPr>
      <w:ind w:left="720"/>
      <w:contextualSpacing/>
    </w:pPr>
  </w:style>
  <w:style w:type="character" w:styleId="CommentReference">
    <w:name w:val="annotation reference"/>
    <w:basedOn w:val="DefaultParagraphFont"/>
    <w:uiPriority w:val="99"/>
    <w:semiHidden/>
    <w:unhideWhenUsed/>
    <w:rsid w:val="007C73F3"/>
    <w:rPr>
      <w:sz w:val="16"/>
      <w:szCs w:val="16"/>
    </w:rPr>
  </w:style>
  <w:style w:type="paragraph" w:styleId="CommentText">
    <w:name w:val="annotation text"/>
    <w:basedOn w:val="Normal"/>
    <w:link w:val="CommentTextChar"/>
    <w:uiPriority w:val="99"/>
    <w:semiHidden/>
    <w:unhideWhenUsed/>
    <w:rsid w:val="007C73F3"/>
    <w:pPr>
      <w:spacing w:line="240" w:lineRule="auto"/>
    </w:pPr>
    <w:rPr>
      <w:sz w:val="20"/>
      <w:szCs w:val="20"/>
    </w:rPr>
  </w:style>
  <w:style w:type="character" w:customStyle="1" w:styleId="CommentTextChar">
    <w:name w:val="Comment Text Char"/>
    <w:basedOn w:val="DefaultParagraphFont"/>
    <w:link w:val="CommentText"/>
    <w:uiPriority w:val="99"/>
    <w:semiHidden/>
    <w:rsid w:val="007C73F3"/>
    <w:rPr>
      <w:sz w:val="20"/>
      <w:szCs w:val="20"/>
    </w:rPr>
  </w:style>
  <w:style w:type="paragraph" w:styleId="CommentSubject">
    <w:name w:val="annotation subject"/>
    <w:basedOn w:val="CommentText"/>
    <w:next w:val="CommentText"/>
    <w:link w:val="CommentSubjectChar"/>
    <w:uiPriority w:val="99"/>
    <w:semiHidden/>
    <w:unhideWhenUsed/>
    <w:rsid w:val="007C73F3"/>
    <w:rPr>
      <w:b/>
      <w:bCs/>
    </w:rPr>
  </w:style>
  <w:style w:type="character" w:customStyle="1" w:styleId="CommentSubjectChar">
    <w:name w:val="Comment Subject Char"/>
    <w:basedOn w:val="CommentTextChar"/>
    <w:link w:val="CommentSubject"/>
    <w:uiPriority w:val="99"/>
    <w:semiHidden/>
    <w:rsid w:val="007C73F3"/>
    <w:rPr>
      <w:b/>
      <w:bCs/>
      <w:sz w:val="20"/>
      <w:szCs w:val="20"/>
    </w:rPr>
  </w:style>
  <w:style w:type="paragraph" w:styleId="BalloonText">
    <w:name w:val="Balloon Text"/>
    <w:basedOn w:val="Normal"/>
    <w:link w:val="BalloonTextChar"/>
    <w:uiPriority w:val="99"/>
    <w:semiHidden/>
    <w:unhideWhenUsed/>
    <w:rsid w:val="007C7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28692">
      <w:bodyDiv w:val="1"/>
      <w:marLeft w:val="0"/>
      <w:marRight w:val="0"/>
      <w:marTop w:val="0"/>
      <w:marBottom w:val="0"/>
      <w:divBdr>
        <w:top w:val="none" w:sz="0" w:space="0" w:color="auto"/>
        <w:left w:val="none" w:sz="0" w:space="0" w:color="auto"/>
        <w:bottom w:val="none" w:sz="0" w:space="0" w:color="auto"/>
        <w:right w:val="none" w:sz="0" w:space="0" w:color="auto"/>
      </w:divBdr>
      <w:divsChild>
        <w:div w:id="1123495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894</ap:Words>
  <ap:Characters>4922</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2015-10-12T13:29:00.0000000Z</dcterms:created>
  <dcterms:modified xsi:type="dcterms:W3CDTF">2015-10-12T13:33:00.0000000Z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0x0101001476AF4F361C3E4AA367A90AE79D7FAB</vt:lpwstr>
  </property>
</Properties>
</file>