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7486" w:rsidR="002F7486" w:rsidP="002F7486" w:rsidRDefault="00BA6D39">
      <w:pPr>
        <w:pStyle w:val="Kop3"/>
        <w:spacing w:before="0"/>
        <w:rPr>
          <w:lang w:val="nl-NL"/>
        </w:rPr>
      </w:pPr>
      <w:r w:rsidRPr="002F7486">
        <w:rPr>
          <w:lang w:val="nl-NL"/>
        </w:rPr>
        <w:t>Positon</w:t>
      </w:r>
      <w:r w:rsidRPr="002F7486" w:rsidR="0093423A">
        <w:rPr>
          <w:lang w:val="nl-NL"/>
        </w:rPr>
        <w:t xml:space="preserve"> paper</w:t>
      </w:r>
      <w:r w:rsidRPr="002F7486" w:rsidR="002F7486">
        <w:rPr>
          <w:lang w:val="nl-NL"/>
        </w:rPr>
        <w:t xml:space="preserve"> voor </w:t>
      </w:r>
      <w:r w:rsidR="004604D3">
        <w:rPr>
          <w:lang w:val="nl-NL"/>
        </w:rPr>
        <w:t>de Vaste Kamercommissie van VWS</w:t>
      </w:r>
    </w:p>
    <w:p w:rsidRPr="00A52272" w:rsidR="0093423A" w:rsidP="002F7486" w:rsidRDefault="002F7486">
      <w:pPr>
        <w:pStyle w:val="Kop3"/>
        <w:spacing w:before="0"/>
        <w:rPr>
          <w:sz w:val="20"/>
          <w:szCs w:val="20"/>
          <w:lang w:val="nl-NL"/>
        </w:rPr>
      </w:pPr>
      <w:r w:rsidRPr="00A52272">
        <w:rPr>
          <w:sz w:val="20"/>
          <w:szCs w:val="20"/>
          <w:lang w:val="nl-NL"/>
        </w:rPr>
        <w:t>21 september 2015</w:t>
      </w:r>
    </w:p>
    <w:p w:rsidRPr="00A52272" w:rsidR="0093423A" w:rsidP="002F7486" w:rsidRDefault="00BA6D39">
      <w:pPr>
        <w:pStyle w:val="Kop3"/>
        <w:spacing w:before="0"/>
        <w:rPr>
          <w:sz w:val="20"/>
          <w:szCs w:val="20"/>
          <w:lang w:val="nl-NL"/>
        </w:rPr>
      </w:pPr>
      <w:r w:rsidRPr="00A52272">
        <w:rPr>
          <w:sz w:val="20"/>
          <w:szCs w:val="20"/>
          <w:lang w:val="nl-NL"/>
        </w:rPr>
        <w:t>Dr</w:t>
      </w:r>
      <w:r w:rsidRPr="00A52272" w:rsidR="0093423A">
        <w:rPr>
          <w:sz w:val="20"/>
          <w:szCs w:val="20"/>
          <w:lang w:val="nl-NL"/>
        </w:rPr>
        <w:t>. Ria de Korte-Verhoef RN</w:t>
      </w:r>
    </w:p>
    <w:p w:rsidRPr="00A52272" w:rsidR="0093423A" w:rsidP="002F7486" w:rsidRDefault="0093423A">
      <w:pPr>
        <w:pStyle w:val="Kop3"/>
        <w:spacing w:before="0"/>
        <w:rPr>
          <w:sz w:val="20"/>
          <w:szCs w:val="20"/>
          <w:lang w:val="nl-NL"/>
        </w:rPr>
      </w:pPr>
      <w:r w:rsidRPr="00A52272">
        <w:rPr>
          <w:sz w:val="20"/>
          <w:szCs w:val="20"/>
          <w:lang w:val="nl-NL"/>
        </w:rPr>
        <w:t xml:space="preserve">Docent verpleegkunde en onderzoeker Hogeschool van Amsterdam </w:t>
      </w:r>
    </w:p>
    <w:p w:rsidRPr="00A52272" w:rsidR="00A52272" w:rsidP="00A52272" w:rsidRDefault="00A52272">
      <w:pPr>
        <w:pStyle w:val="Kop3"/>
        <w:spacing w:before="0"/>
        <w:rPr>
          <w:sz w:val="20"/>
          <w:szCs w:val="20"/>
          <w:lang w:val="nl-NL"/>
        </w:rPr>
      </w:pPr>
      <w:r w:rsidRPr="00A52272">
        <w:rPr>
          <w:sz w:val="20"/>
          <w:szCs w:val="20"/>
          <w:lang w:val="nl-NL"/>
        </w:rPr>
        <w:t>riadekorte@solcon.nl</w:t>
      </w:r>
    </w:p>
    <w:p w:rsidRPr="00BA6D39" w:rsidR="0093423A" w:rsidRDefault="0093423A">
      <w:pPr>
        <w:rPr>
          <w:rFonts w:asciiTheme="majorHAnsi" w:hAnsiTheme="majorHAnsi" w:cstheme="majorHAnsi"/>
          <w:sz w:val="22"/>
          <w:szCs w:val="22"/>
          <w:lang w:val="nl-NL"/>
        </w:rPr>
      </w:pPr>
    </w:p>
    <w:p w:rsidRPr="008869BC" w:rsidR="00A52272" w:rsidP="00111BB5" w:rsidRDefault="00A52272">
      <w:pPr>
        <w:pStyle w:val="Kop4"/>
        <w:spacing w:line="276" w:lineRule="auto"/>
        <w:rPr>
          <w:lang w:val="nl-NL"/>
        </w:rPr>
      </w:pPr>
      <w:r w:rsidRPr="008869BC">
        <w:rPr>
          <w:lang w:val="nl-NL"/>
        </w:rPr>
        <w:t>Rol van wijkverpleegkundigen bij het voorkomen van ziekenhuisopnamen nabij het levenseinde</w:t>
      </w:r>
    </w:p>
    <w:p w:rsidRPr="00111BB5" w:rsidR="00BA5D8A" w:rsidP="00111BB5" w:rsidRDefault="00BA5D8A">
      <w:pPr>
        <w:spacing w:line="276" w:lineRule="auto"/>
        <w:rPr>
          <w:rFonts w:asciiTheme="majorHAnsi" w:hAnsiTheme="majorHAnsi" w:cstheme="majorHAnsi"/>
          <w:sz w:val="22"/>
          <w:szCs w:val="22"/>
          <w:lang w:val="nl-NL"/>
        </w:rPr>
      </w:pPr>
      <w:r w:rsidRPr="00111BB5">
        <w:rPr>
          <w:rFonts w:asciiTheme="majorHAnsi" w:hAnsiTheme="majorHAnsi" w:cstheme="majorHAnsi"/>
          <w:b/>
          <w:sz w:val="22"/>
          <w:szCs w:val="22"/>
          <w:lang w:val="nl-NL"/>
        </w:rPr>
        <w:t>Wijkverpleegkundigen hebben naast huisartsen een belangrijke rol in het voorkomen van ziekenhuisopname nabij het levenseinde</w:t>
      </w:r>
      <w:r w:rsidR="003F1D89">
        <w:rPr>
          <w:rFonts w:asciiTheme="majorHAnsi" w:hAnsiTheme="majorHAnsi" w:cstheme="majorHAnsi"/>
          <w:b/>
          <w:sz w:val="22"/>
          <w:szCs w:val="22"/>
          <w:lang w:val="nl-NL"/>
        </w:rPr>
        <w:t>*</w:t>
      </w:r>
      <w:r w:rsidRPr="00111BB5" w:rsidR="008869BC">
        <w:rPr>
          <w:rFonts w:asciiTheme="majorHAnsi" w:hAnsiTheme="majorHAnsi" w:cstheme="majorHAnsi"/>
          <w:sz w:val="22"/>
          <w:szCs w:val="22"/>
          <w:lang w:val="nl-NL"/>
        </w:rPr>
        <w:t>.</w:t>
      </w:r>
      <w:r w:rsidRPr="00111BB5">
        <w:rPr>
          <w:rFonts w:asciiTheme="majorHAnsi" w:hAnsiTheme="majorHAnsi" w:cstheme="majorHAnsi"/>
          <w:sz w:val="22"/>
          <w:szCs w:val="22"/>
          <w:lang w:val="nl-NL"/>
        </w:rPr>
        <w:t xml:space="preserve"> Ruim de helft van de chronisch zieken wordt in de laatste drie levensmaanden opgenomen in het ziekenhuis. In driekwart van de gevallen is deze opname acuut. </w:t>
      </w:r>
      <w:r w:rsidRPr="00111BB5">
        <w:rPr>
          <w:rFonts w:asciiTheme="majorHAnsi" w:hAnsiTheme="majorHAnsi" w:cstheme="majorHAnsi"/>
          <w:b/>
          <w:sz w:val="22"/>
          <w:szCs w:val="22"/>
          <w:lang w:val="nl-NL"/>
        </w:rPr>
        <w:t>Volgens huisartsen kan een kwart van die ziekenhuisopnames voorkomen worden</w:t>
      </w:r>
      <w:r w:rsidRPr="00111BB5" w:rsidR="00BA6D39">
        <w:rPr>
          <w:rFonts w:asciiTheme="majorHAnsi" w:hAnsiTheme="majorHAnsi" w:cstheme="majorHAnsi"/>
          <w:b/>
          <w:sz w:val="22"/>
          <w:szCs w:val="22"/>
          <w:lang w:val="nl-NL"/>
        </w:rPr>
        <w:t>.</w:t>
      </w:r>
      <w:r w:rsidRPr="00111BB5" w:rsidR="00BA6D39">
        <w:rPr>
          <w:rFonts w:asciiTheme="majorHAnsi" w:hAnsiTheme="majorHAnsi" w:cstheme="majorHAnsi"/>
          <w:sz w:val="22"/>
          <w:szCs w:val="22"/>
          <w:lang w:val="nl-NL"/>
        </w:rPr>
        <w:t xml:space="preserve"> Vanuit het oogpunt van kwaliteit van zorg en kosten voor de gezondheidzorg is het beter ziekenhuisopnames zo veel mogelijk te voorkomen. </w:t>
      </w:r>
    </w:p>
    <w:p w:rsidRPr="00111BB5" w:rsidR="00BA5D8A" w:rsidP="00111BB5" w:rsidRDefault="00BA5D8A">
      <w:pPr>
        <w:spacing w:line="276" w:lineRule="auto"/>
        <w:rPr>
          <w:rFonts w:asciiTheme="majorHAnsi" w:hAnsiTheme="majorHAnsi" w:cstheme="majorHAnsi"/>
          <w:sz w:val="22"/>
          <w:szCs w:val="22"/>
          <w:lang w:val="nl-NL"/>
        </w:rPr>
      </w:pPr>
    </w:p>
    <w:p w:rsidRPr="00111BB5" w:rsidR="00BA5D8A" w:rsidP="00111BB5" w:rsidRDefault="00BA5D8A">
      <w:pPr>
        <w:spacing w:line="276" w:lineRule="auto"/>
        <w:rPr>
          <w:rFonts w:asciiTheme="majorHAnsi" w:hAnsiTheme="majorHAnsi" w:cstheme="majorHAnsi"/>
          <w:b/>
          <w:sz w:val="22"/>
          <w:szCs w:val="22"/>
          <w:lang w:val="nl-NL"/>
        </w:rPr>
      </w:pPr>
      <w:r w:rsidRPr="00111BB5">
        <w:rPr>
          <w:rFonts w:asciiTheme="majorHAnsi" w:hAnsiTheme="majorHAnsi" w:cstheme="majorHAnsi"/>
          <w:b/>
          <w:sz w:val="22"/>
          <w:szCs w:val="22"/>
          <w:lang w:val="nl-NL"/>
        </w:rPr>
        <w:t>Om ziekenhuisopname te voorkomen is het belangrijk dat w</w:t>
      </w:r>
      <w:r w:rsidRPr="00111BB5" w:rsidR="004604D3">
        <w:rPr>
          <w:rFonts w:asciiTheme="majorHAnsi" w:hAnsiTheme="majorHAnsi" w:cstheme="majorHAnsi"/>
          <w:b/>
          <w:sz w:val="22"/>
          <w:szCs w:val="22"/>
          <w:lang w:val="nl-NL"/>
        </w:rPr>
        <w:t xml:space="preserve">ijkverpleegkundigen </w:t>
      </w:r>
      <w:r w:rsidRPr="00111BB5">
        <w:rPr>
          <w:rFonts w:asciiTheme="majorHAnsi" w:hAnsiTheme="majorHAnsi" w:cstheme="majorHAnsi"/>
          <w:b/>
          <w:sz w:val="22"/>
          <w:szCs w:val="22"/>
          <w:lang w:val="nl-NL"/>
        </w:rPr>
        <w:t xml:space="preserve">proactief patiënten en hun directe familie in de laatste levensmaanden </w:t>
      </w:r>
      <w:r w:rsidRPr="00111BB5" w:rsidR="004604D3">
        <w:rPr>
          <w:rFonts w:asciiTheme="majorHAnsi" w:hAnsiTheme="majorHAnsi" w:cstheme="majorHAnsi"/>
          <w:b/>
          <w:sz w:val="22"/>
          <w:szCs w:val="22"/>
          <w:lang w:val="nl-NL"/>
        </w:rPr>
        <w:t xml:space="preserve">begeleiden en monitoren </w:t>
      </w:r>
      <w:r w:rsidRPr="00111BB5">
        <w:rPr>
          <w:rFonts w:asciiTheme="majorHAnsi" w:hAnsiTheme="majorHAnsi" w:cstheme="majorHAnsi"/>
          <w:b/>
          <w:sz w:val="22"/>
          <w:szCs w:val="22"/>
          <w:lang w:val="nl-NL"/>
        </w:rPr>
        <w:t>en</w:t>
      </w:r>
      <w:r w:rsidRPr="00111BB5" w:rsidR="001965D7">
        <w:rPr>
          <w:rFonts w:asciiTheme="majorHAnsi" w:hAnsiTheme="majorHAnsi" w:cstheme="majorHAnsi"/>
          <w:b/>
          <w:sz w:val="22"/>
          <w:szCs w:val="22"/>
          <w:lang w:val="nl-NL"/>
        </w:rPr>
        <w:t xml:space="preserve"> als dat nodig is verzorging</w:t>
      </w:r>
      <w:r w:rsidRPr="00111BB5">
        <w:rPr>
          <w:rFonts w:asciiTheme="majorHAnsi" w:hAnsiTheme="majorHAnsi" w:cstheme="majorHAnsi"/>
          <w:b/>
          <w:sz w:val="22"/>
          <w:szCs w:val="22"/>
          <w:lang w:val="nl-NL"/>
        </w:rPr>
        <w:t xml:space="preserve"> bieden</w:t>
      </w:r>
      <w:r w:rsidRPr="00111BB5" w:rsidR="004604D3">
        <w:rPr>
          <w:rFonts w:asciiTheme="majorHAnsi" w:hAnsiTheme="majorHAnsi" w:cstheme="majorHAnsi"/>
          <w:b/>
          <w:sz w:val="22"/>
          <w:szCs w:val="22"/>
          <w:lang w:val="nl-NL"/>
        </w:rPr>
        <w:t xml:space="preserve">. Deze </w:t>
      </w:r>
      <w:r w:rsidRPr="00111BB5">
        <w:rPr>
          <w:rFonts w:asciiTheme="majorHAnsi" w:hAnsiTheme="majorHAnsi" w:cstheme="majorHAnsi"/>
          <w:b/>
          <w:sz w:val="22"/>
          <w:szCs w:val="22"/>
          <w:lang w:val="nl-NL"/>
        </w:rPr>
        <w:t xml:space="preserve">begeleiding, monitoring en </w:t>
      </w:r>
      <w:r w:rsidRPr="00111BB5" w:rsidR="004604D3">
        <w:rPr>
          <w:rFonts w:asciiTheme="majorHAnsi" w:hAnsiTheme="majorHAnsi" w:cstheme="majorHAnsi"/>
          <w:b/>
          <w:sz w:val="22"/>
          <w:szCs w:val="22"/>
          <w:lang w:val="nl-NL"/>
        </w:rPr>
        <w:t>zorg</w:t>
      </w:r>
      <w:r w:rsidRPr="00111BB5" w:rsidR="001965D7">
        <w:rPr>
          <w:rFonts w:asciiTheme="majorHAnsi" w:hAnsiTheme="majorHAnsi" w:cstheme="majorHAnsi"/>
          <w:b/>
          <w:sz w:val="22"/>
          <w:szCs w:val="22"/>
          <w:lang w:val="nl-NL"/>
        </w:rPr>
        <w:t xml:space="preserve"> </w:t>
      </w:r>
      <w:r w:rsidRPr="00111BB5" w:rsidR="004604D3">
        <w:rPr>
          <w:rFonts w:asciiTheme="majorHAnsi" w:hAnsiTheme="majorHAnsi" w:cstheme="majorHAnsi"/>
          <w:b/>
          <w:sz w:val="22"/>
          <w:szCs w:val="22"/>
          <w:lang w:val="nl-NL"/>
        </w:rPr>
        <w:t>vereist</w:t>
      </w:r>
      <w:r w:rsidRPr="00111BB5">
        <w:rPr>
          <w:rFonts w:asciiTheme="majorHAnsi" w:hAnsiTheme="majorHAnsi" w:cstheme="majorHAnsi"/>
          <w:b/>
          <w:sz w:val="22"/>
          <w:szCs w:val="22"/>
          <w:lang w:val="nl-NL"/>
        </w:rPr>
        <w:t xml:space="preserve"> grote professionaliteit, kennis en vaardigheden om lichamelijke, psychosociale en existentiële problemen op te vangen </w:t>
      </w:r>
      <w:r w:rsidRPr="00111BB5" w:rsidR="001965D7">
        <w:rPr>
          <w:rFonts w:asciiTheme="majorHAnsi" w:hAnsiTheme="majorHAnsi" w:cstheme="majorHAnsi"/>
          <w:b/>
          <w:sz w:val="22"/>
          <w:szCs w:val="22"/>
          <w:lang w:val="nl-NL"/>
        </w:rPr>
        <w:t xml:space="preserve">in de laatste levensfase. </w:t>
      </w:r>
      <w:r w:rsidRPr="00111BB5">
        <w:rPr>
          <w:rFonts w:asciiTheme="majorHAnsi" w:hAnsiTheme="majorHAnsi" w:cstheme="majorHAnsi"/>
          <w:b/>
          <w:sz w:val="22"/>
          <w:szCs w:val="22"/>
          <w:lang w:val="nl-NL"/>
        </w:rPr>
        <w:t xml:space="preserve">Daarnaast is een volledige overdracht naar collega’s en andere professionals belangrijk omdat problemen op alle tijdstippen van de dag kunnen </w:t>
      </w:r>
      <w:r w:rsidRPr="00111BB5" w:rsidR="008869BC">
        <w:rPr>
          <w:rFonts w:asciiTheme="majorHAnsi" w:hAnsiTheme="majorHAnsi" w:cstheme="majorHAnsi"/>
          <w:b/>
          <w:sz w:val="22"/>
          <w:szCs w:val="22"/>
          <w:lang w:val="nl-NL"/>
        </w:rPr>
        <w:t xml:space="preserve">opkomen of </w:t>
      </w:r>
      <w:r w:rsidRPr="00111BB5">
        <w:rPr>
          <w:rFonts w:asciiTheme="majorHAnsi" w:hAnsiTheme="majorHAnsi" w:cstheme="majorHAnsi"/>
          <w:b/>
          <w:sz w:val="22"/>
          <w:szCs w:val="22"/>
          <w:lang w:val="nl-NL"/>
        </w:rPr>
        <w:t>verergeren</w:t>
      </w:r>
      <w:r w:rsidRPr="00111BB5" w:rsidR="008869BC">
        <w:rPr>
          <w:rFonts w:asciiTheme="majorHAnsi" w:hAnsiTheme="majorHAnsi" w:cstheme="majorHAnsi"/>
          <w:b/>
          <w:sz w:val="22"/>
          <w:szCs w:val="22"/>
          <w:lang w:val="nl-NL"/>
        </w:rPr>
        <w:t>. De</w:t>
      </w:r>
      <w:r w:rsidRPr="00111BB5" w:rsidR="001965D7">
        <w:rPr>
          <w:rFonts w:asciiTheme="majorHAnsi" w:hAnsiTheme="majorHAnsi" w:cstheme="majorHAnsi"/>
          <w:b/>
          <w:sz w:val="22"/>
          <w:szCs w:val="22"/>
          <w:lang w:val="nl-NL"/>
        </w:rPr>
        <w:t xml:space="preserve"> collega</w:t>
      </w:r>
      <w:r w:rsidRPr="00111BB5" w:rsidR="008869BC">
        <w:rPr>
          <w:rFonts w:asciiTheme="majorHAnsi" w:hAnsiTheme="majorHAnsi" w:cstheme="majorHAnsi"/>
          <w:b/>
          <w:sz w:val="22"/>
          <w:szCs w:val="22"/>
          <w:lang w:val="nl-NL"/>
        </w:rPr>
        <w:t>’</w:t>
      </w:r>
      <w:r w:rsidRPr="00111BB5" w:rsidR="001965D7">
        <w:rPr>
          <w:rFonts w:asciiTheme="majorHAnsi" w:hAnsiTheme="majorHAnsi" w:cstheme="majorHAnsi"/>
          <w:b/>
          <w:sz w:val="22"/>
          <w:szCs w:val="22"/>
          <w:lang w:val="nl-NL"/>
        </w:rPr>
        <w:t xml:space="preserve">s </w:t>
      </w:r>
      <w:r w:rsidRPr="00111BB5" w:rsidR="008869BC">
        <w:rPr>
          <w:rFonts w:asciiTheme="majorHAnsi" w:hAnsiTheme="majorHAnsi" w:cstheme="majorHAnsi"/>
          <w:b/>
          <w:sz w:val="22"/>
          <w:szCs w:val="22"/>
          <w:lang w:val="nl-NL"/>
        </w:rPr>
        <w:t xml:space="preserve">die de zorg dan overnemen </w:t>
      </w:r>
      <w:r w:rsidRPr="00111BB5" w:rsidR="001965D7">
        <w:rPr>
          <w:rFonts w:asciiTheme="majorHAnsi" w:hAnsiTheme="majorHAnsi" w:cstheme="majorHAnsi"/>
          <w:b/>
          <w:sz w:val="22"/>
          <w:szCs w:val="22"/>
          <w:lang w:val="nl-NL"/>
        </w:rPr>
        <w:t>m</w:t>
      </w:r>
      <w:r w:rsidRPr="00111BB5" w:rsidR="008869BC">
        <w:rPr>
          <w:rFonts w:asciiTheme="majorHAnsi" w:hAnsiTheme="majorHAnsi" w:cstheme="majorHAnsi"/>
          <w:b/>
          <w:sz w:val="22"/>
          <w:szCs w:val="22"/>
          <w:lang w:val="nl-NL"/>
        </w:rPr>
        <w:t>oeten</w:t>
      </w:r>
      <w:r w:rsidRPr="00111BB5" w:rsidR="001965D7">
        <w:rPr>
          <w:rFonts w:asciiTheme="majorHAnsi" w:hAnsiTheme="majorHAnsi" w:cstheme="majorHAnsi"/>
          <w:b/>
          <w:sz w:val="22"/>
          <w:szCs w:val="22"/>
          <w:lang w:val="nl-NL"/>
        </w:rPr>
        <w:t xml:space="preserve"> goed op de hoogte zijn van de reeds gesignaleerde en besproken problemen en de wens van de patiënt om wel of niet thuis te blijven bij verergering van de ziekte. </w:t>
      </w:r>
    </w:p>
    <w:p w:rsidRPr="00111BB5" w:rsidR="001965D7" w:rsidP="00111BB5" w:rsidRDefault="001965D7">
      <w:pPr>
        <w:spacing w:line="276" w:lineRule="auto"/>
        <w:rPr>
          <w:rFonts w:asciiTheme="majorHAnsi" w:hAnsiTheme="majorHAnsi" w:cstheme="majorHAnsi"/>
          <w:b/>
          <w:sz w:val="22"/>
          <w:szCs w:val="22"/>
          <w:lang w:val="nl-NL"/>
        </w:rPr>
      </w:pPr>
    </w:p>
    <w:p w:rsidRPr="00111BB5" w:rsidR="002F7486" w:rsidP="00111BB5" w:rsidRDefault="002F7486">
      <w:pPr>
        <w:pBdr>
          <w:top w:val="single" w:color="auto" w:sz="4" w:space="1"/>
          <w:left w:val="single" w:color="auto" w:sz="4" w:space="4"/>
          <w:bottom w:val="single" w:color="auto" w:sz="4" w:space="1"/>
          <w:right w:val="single" w:color="auto" w:sz="4" w:space="4"/>
        </w:pBdr>
        <w:spacing w:line="276" w:lineRule="auto"/>
        <w:rPr>
          <w:rFonts w:asciiTheme="majorHAnsi" w:hAnsiTheme="majorHAnsi" w:cstheme="majorHAnsi"/>
          <w:i/>
          <w:sz w:val="22"/>
          <w:szCs w:val="22"/>
          <w:lang w:val="nl-NL"/>
        </w:rPr>
      </w:pPr>
      <w:r w:rsidRPr="00111BB5">
        <w:rPr>
          <w:rFonts w:asciiTheme="majorHAnsi" w:hAnsiTheme="majorHAnsi" w:cstheme="majorHAnsi"/>
          <w:i/>
          <w:sz w:val="22"/>
          <w:szCs w:val="22"/>
          <w:lang w:val="nl-NL"/>
        </w:rPr>
        <w:t>Casus</w:t>
      </w:r>
    </w:p>
    <w:p w:rsidRPr="00111BB5" w:rsidR="000B005E" w:rsidP="00111BB5" w:rsidRDefault="006C28F2">
      <w:pPr>
        <w:pBdr>
          <w:top w:val="single" w:color="auto" w:sz="4" w:space="1"/>
          <w:left w:val="single" w:color="auto" w:sz="4" w:space="4"/>
          <w:bottom w:val="single" w:color="auto" w:sz="4" w:space="1"/>
          <w:right w:val="single" w:color="auto" w:sz="4" w:space="4"/>
        </w:pBdr>
        <w:spacing w:line="276" w:lineRule="auto"/>
        <w:rPr>
          <w:rFonts w:asciiTheme="majorHAnsi" w:hAnsiTheme="majorHAnsi" w:cstheme="majorHAnsi"/>
          <w:i/>
          <w:sz w:val="22"/>
          <w:szCs w:val="22"/>
          <w:lang w:val="nl-NL"/>
        </w:rPr>
      </w:pPr>
      <w:r w:rsidRPr="00111BB5">
        <w:rPr>
          <w:rFonts w:asciiTheme="majorHAnsi" w:hAnsiTheme="majorHAnsi" w:cstheme="majorHAnsi"/>
          <w:i/>
          <w:sz w:val="22"/>
          <w:szCs w:val="22"/>
          <w:lang w:val="nl-NL"/>
        </w:rPr>
        <w:t>Mijnheer</w:t>
      </w:r>
      <w:r w:rsidRPr="00111BB5" w:rsidR="000B005E">
        <w:rPr>
          <w:rFonts w:asciiTheme="majorHAnsi" w:hAnsiTheme="majorHAnsi" w:cstheme="majorHAnsi"/>
          <w:i/>
          <w:sz w:val="22"/>
          <w:szCs w:val="22"/>
          <w:lang w:val="nl-NL"/>
        </w:rPr>
        <w:t xml:space="preserve"> Geel</w:t>
      </w:r>
      <w:r w:rsidRPr="00111BB5" w:rsidR="00541292">
        <w:rPr>
          <w:rFonts w:asciiTheme="majorHAnsi" w:hAnsiTheme="majorHAnsi" w:cstheme="majorHAnsi"/>
          <w:i/>
          <w:sz w:val="22"/>
          <w:szCs w:val="22"/>
          <w:lang w:val="nl-NL"/>
        </w:rPr>
        <w:t>s</w:t>
      </w:r>
      <w:r w:rsidRPr="00111BB5" w:rsidR="000B005E">
        <w:rPr>
          <w:rFonts w:asciiTheme="majorHAnsi" w:hAnsiTheme="majorHAnsi" w:cstheme="majorHAnsi"/>
          <w:i/>
          <w:sz w:val="22"/>
          <w:szCs w:val="22"/>
          <w:lang w:val="nl-NL"/>
        </w:rPr>
        <w:t xml:space="preserve"> is 78 jaar</w:t>
      </w:r>
      <w:r w:rsidRPr="00111BB5" w:rsidR="00541292">
        <w:rPr>
          <w:rFonts w:asciiTheme="majorHAnsi" w:hAnsiTheme="majorHAnsi" w:cstheme="majorHAnsi"/>
          <w:i/>
          <w:sz w:val="22"/>
          <w:szCs w:val="22"/>
          <w:lang w:val="nl-NL"/>
        </w:rPr>
        <w:t>, alleenstaand</w:t>
      </w:r>
      <w:r w:rsidRPr="00111BB5" w:rsidR="000B005E">
        <w:rPr>
          <w:rFonts w:asciiTheme="majorHAnsi" w:hAnsiTheme="majorHAnsi" w:cstheme="majorHAnsi"/>
          <w:i/>
          <w:sz w:val="22"/>
          <w:szCs w:val="22"/>
          <w:lang w:val="nl-NL"/>
        </w:rPr>
        <w:t xml:space="preserve"> en heeft prostaatkanker. Na behandeling van een jaar wordt de huisarts door de </w:t>
      </w:r>
      <w:r w:rsidRPr="00111BB5" w:rsidR="00541292">
        <w:rPr>
          <w:rFonts w:asciiTheme="majorHAnsi" w:hAnsiTheme="majorHAnsi" w:cstheme="majorHAnsi"/>
          <w:i/>
          <w:sz w:val="22"/>
          <w:szCs w:val="22"/>
          <w:lang w:val="nl-NL"/>
        </w:rPr>
        <w:t>specialist</w:t>
      </w:r>
      <w:r w:rsidRPr="00111BB5" w:rsidR="000B005E">
        <w:rPr>
          <w:rFonts w:asciiTheme="majorHAnsi" w:hAnsiTheme="majorHAnsi" w:cstheme="majorHAnsi"/>
          <w:i/>
          <w:sz w:val="22"/>
          <w:szCs w:val="22"/>
          <w:lang w:val="nl-NL"/>
        </w:rPr>
        <w:t xml:space="preserve"> gebeld</w:t>
      </w:r>
      <w:r w:rsidRPr="00111BB5" w:rsidR="00BA5D8A">
        <w:rPr>
          <w:rFonts w:asciiTheme="majorHAnsi" w:hAnsiTheme="majorHAnsi" w:cstheme="majorHAnsi"/>
          <w:i/>
          <w:sz w:val="22"/>
          <w:szCs w:val="22"/>
          <w:lang w:val="nl-NL"/>
        </w:rPr>
        <w:t xml:space="preserve">. Gezegd </w:t>
      </w:r>
      <w:r w:rsidRPr="00111BB5">
        <w:rPr>
          <w:rFonts w:asciiTheme="majorHAnsi" w:hAnsiTheme="majorHAnsi" w:cstheme="majorHAnsi"/>
          <w:i/>
          <w:sz w:val="22"/>
          <w:szCs w:val="22"/>
          <w:lang w:val="nl-NL"/>
        </w:rPr>
        <w:t>wordt</w:t>
      </w:r>
      <w:r w:rsidRPr="00111BB5" w:rsidR="000B005E">
        <w:rPr>
          <w:rFonts w:asciiTheme="majorHAnsi" w:hAnsiTheme="majorHAnsi" w:cstheme="majorHAnsi"/>
          <w:i/>
          <w:sz w:val="22"/>
          <w:szCs w:val="22"/>
          <w:lang w:val="nl-NL"/>
        </w:rPr>
        <w:t xml:space="preserve"> dat er geen behandeling meer mogelijk is </w:t>
      </w:r>
      <w:r w:rsidRPr="00111BB5" w:rsidR="00541292">
        <w:rPr>
          <w:rFonts w:asciiTheme="majorHAnsi" w:hAnsiTheme="majorHAnsi" w:cstheme="majorHAnsi"/>
          <w:i/>
          <w:sz w:val="22"/>
          <w:szCs w:val="22"/>
          <w:lang w:val="nl-NL"/>
        </w:rPr>
        <w:t>gericht</w:t>
      </w:r>
      <w:r w:rsidRPr="00111BB5" w:rsidR="000B005E">
        <w:rPr>
          <w:rFonts w:asciiTheme="majorHAnsi" w:hAnsiTheme="majorHAnsi" w:cstheme="majorHAnsi"/>
          <w:i/>
          <w:sz w:val="22"/>
          <w:szCs w:val="22"/>
          <w:lang w:val="nl-NL"/>
        </w:rPr>
        <w:t xml:space="preserve"> op gen</w:t>
      </w:r>
      <w:r w:rsidRPr="00111BB5" w:rsidR="00541292">
        <w:rPr>
          <w:rFonts w:asciiTheme="majorHAnsi" w:hAnsiTheme="majorHAnsi" w:cstheme="majorHAnsi"/>
          <w:i/>
          <w:sz w:val="22"/>
          <w:szCs w:val="22"/>
          <w:lang w:val="nl-NL"/>
        </w:rPr>
        <w:t>e</w:t>
      </w:r>
      <w:r w:rsidRPr="00111BB5" w:rsidR="000B005E">
        <w:rPr>
          <w:rFonts w:asciiTheme="majorHAnsi" w:hAnsiTheme="majorHAnsi" w:cstheme="majorHAnsi"/>
          <w:i/>
          <w:sz w:val="22"/>
          <w:szCs w:val="22"/>
          <w:lang w:val="nl-NL"/>
        </w:rPr>
        <w:t xml:space="preserve">zing of levensverlenging. Er zitten </w:t>
      </w:r>
      <w:r w:rsidRPr="00111BB5" w:rsidR="00541292">
        <w:rPr>
          <w:rFonts w:asciiTheme="majorHAnsi" w:hAnsiTheme="majorHAnsi" w:cstheme="majorHAnsi"/>
          <w:i/>
          <w:sz w:val="22"/>
          <w:szCs w:val="22"/>
          <w:lang w:val="nl-NL"/>
        </w:rPr>
        <w:t>uitzaaiingen</w:t>
      </w:r>
      <w:r w:rsidRPr="00111BB5" w:rsidR="000B005E">
        <w:rPr>
          <w:rFonts w:asciiTheme="majorHAnsi" w:hAnsiTheme="majorHAnsi" w:cstheme="majorHAnsi"/>
          <w:i/>
          <w:sz w:val="22"/>
          <w:szCs w:val="22"/>
          <w:lang w:val="nl-NL"/>
        </w:rPr>
        <w:t xml:space="preserve"> in de buik. De </w:t>
      </w:r>
      <w:r w:rsidRPr="00111BB5" w:rsidR="00541292">
        <w:rPr>
          <w:rFonts w:asciiTheme="majorHAnsi" w:hAnsiTheme="majorHAnsi" w:cstheme="majorHAnsi"/>
          <w:i/>
          <w:sz w:val="22"/>
          <w:szCs w:val="22"/>
          <w:lang w:val="nl-NL"/>
        </w:rPr>
        <w:t>huisarts</w:t>
      </w:r>
      <w:r w:rsidRPr="00111BB5" w:rsidR="000B005E">
        <w:rPr>
          <w:rFonts w:asciiTheme="majorHAnsi" w:hAnsiTheme="majorHAnsi" w:cstheme="majorHAnsi"/>
          <w:i/>
          <w:sz w:val="22"/>
          <w:szCs w:val="22"/>
          <w:lang w:val="nl-NL"/>
        </w:rPr>
        <w:t xml:space="preserve"> gaat naar </w:t>
      </w:r>
      <w:r w:rsidRPr="00111BB5">
        <w:rPr>
          <w:rFonts w:asciiTheme="majorHAnsi" w:hAnsiTheme="majorHAnsi" w:cstheme="majorHAnsi"/>
          <w:i/>
          <w:sz w:val="22"/>
          <w:szCs w:val="22"/>
          <w:lang w:val="nl-NL"/>
        </w:rPr>
        <w:t>mijnheer</w:t>
      </w:r>
      <w:r w:rsidRPr="00111BB5" w:rsidR="000B005E">
        <w:rPr>
          <w:rFonts w:asciiTheme="majorHAnsi" w:hAnsiTheme="majorHAnsi" w:cstheme="majorHAnsi"/>
          <w:i/>
          <w:sz w:val="22"/>
          <w:szCs w:val="22"/>
          <w:lang w:val="nl-NL"/>
        </w:rPr>
        <w:t xml:space="preserve"> Geel</w:t>
      </w:r>
      <w:r w:rsidRPr="00111BB5" w:rsidR="00541292">
        <w:rPr>
          <w:rFonts w:asciiTheme="majorHAnsi" w:hAnsiTheme="majorHAnsi" w:cstheme="majorHAnsi"/>
          <w:i/>
          <w:sz w:val="22"/>
          <w:szCs w:val="22"/>
          <w:lang w:val="nl-NL"/>
        </w:rPr>
        <w:t>s</w:t>
      </w:r>
      <w:r w:rsidRPr="00111BB5" w:rsidR="000B005E">
        <w:rPr>
          <w:rFonts w:asciiTheme="majorHAnsi" w:hAnsiTheme="majorHAnsi" w:cstheme="majorHAnsi"/>
          <w:i/>
          <w:sz w:val="22"/>
          <w:szCs w:val="22"/>
          <w:lang w:val="nl-NL"/>
        </w:rPr>
        <w:t xml:space="preserve"> en bespreekt de situatie op een open manier</w:t>
      </w:r>
      <w:r w:rsidRPr="00111BB5" w:rsidR="00541292">
        <w:rPr>
          <w:rFonts w:asciiTheme="majorHAnsi" w:hAnsiTheme="majorHAnsi" w:cstheme="majorHAnsi"/>
          <w:i/>
          <w:sz w:val="22"/>
          <w:szCs w:val="22"/>
          <w:lang w:val="nl-NL"/>
        </w:rPr>
        <w:t xml:space="preserve">. Ook biedt de huisarts aan </w:t>
      </w:r>
      <w:r w:rsidRPr="00111BB5" w:rsidR="000B005E">
        <w:rPr>
          <w:rFonts w:asciiTheme="majorHAnsi" w:hAnsiTheme="majorHAnsi" w:cstheme="majorHAnsi"/>
          <w:i/>
          <w:sz w:val="22"/>
          <w:szCs w:val="22"/>
          <w:lang w:val="nl-NL"/>
        </w:rPr>
        <w:t xml:space="preserve">dat er een </w:t>
      </w:r>
      <w:r w:rsidRPr="00111BB5" w:rsidR="00895FED">
        <w:rPr>
          <w:rFonts w:asciiTheme="majorHAnsi" w:hAnsiTheme="majorHAnsi" w:cstheme="majorHAnsi"/>
          <w:i/>
          <w:sz w:val="22"/>
          <w:szCs w:val="22"/>
          <w:lang w:val="nl-NL"/>
        </w:rPr>
        <w:t>wijkverpleegkundige</w:t>
      </w:r>
      <w:r w:rsidRPr="00111BB5">
        <w:rPr>
          <w:rFonts w:asciiTheme="majorHAnsi" w:hAnsiTheme="majorHAnsi" w:cstheme="majorHAnsi"/>
          <w:i/>
          <w:sz w:val="22"/>
          <w:szCs w:val="22"/>
          <w:lang w:val="nl-NL"/>
        </w:rPr>
        <w:t xml:space="preserve"> langs kan komen. Mijnhee</w:t>
      </w:r>
      <w:r w:rsidRPr="00111BB5" w:rsidR="000B005E">
        <w:rPr>
          <w:rFonts w:asciiTheme="majorHAnsi" w:hAnsiTheme="majorHAnsi" w:cstheme="majorHAnsi"/>
          <w:i/>
          <w:sz w:val="22"/>
          <w:szCs w:val="22"/>
          <w:lang w:val="nl-NL"/>
        </w:rPr>
        <w:t xml:space="preserve">r </w:t>
      </w:r>
      <w:r w:rsidRPr="00111BB5" w:rsidR="002F7486">
        <w:rPr>
          <w:rFonts w:asciiTheme="majorHAnsi" w:hAnsiTheme="majorHAnsi" w:cstheme="majorHAnsi"/>
          <w:i/>
          <w:sz w:val="22"/>
          <w:szCs w:val="22"/>
          <w:lang w:val="nl-NL"/>
        </w:rPr>
        <w:t xml:space="preserve">Geels </w:t>
      </w:r>
      <w:r w:rsidRPr="00111BB5" w:rsidR="000B005E">
        <w:rPr>
          <w:rFonts w:asciiTheme="majorHAnsi" w:hAnsiTheme="majorHAnsi" w:cstheme="majorHAnsi"/>
          <w:i/>
          <w:sz w:val="22"/>
          <w:szCs w:val="22"/>
          <w:lang w:val="nl-NL"/>
        </w:rPr>
        <w:t>voelt zich nog goed en zegt dat hij geen verzorging nodig heeft, zijn d</w:t>
      </w:r>
      <w:r w:rsidRPr="00111BB5" w:rsidR="00541292">
        <w:rPr>
          <w:rFonts w:asciiTheme="majorHAnsi" w:hAnsiTheme="majorHAnsi" w:cstheme="majorHAnsi"/>
          <w:i/>
          <w:sz w:val="22"/>
          <w:szCs w:val="22"/>
          <w:lang w:val="nl-NL"/>
        </w:rPr>
        <w:t xml:space="preserve">ochter woont </w:t>
      </w:r>
      <w:r w:rsidRPr="00111BB5" w:rsidR="000B005E">
        <w:rPr>
          <w:rFonts w:asciiTheme="majorHAnsi" w:hAnsiTheme="majorHAnsi" w:cstheme="majorHAnsi"/>
          <w:i/>
          <w:sz w:val="22"/>
          <w:szCs w:val="22"/>
          <w:lang w:val="nl-NL"/>
        </w:rPr>
        <w:t>in de buurt. “</w:t>
      </w:r>
      <w:r w:rsidRPr="00111BB5" w:rsidR="00541292">
        <w:rPr>
          <w:rFonts w:asciiTheme="majorHAnsi" w:hAnsiTheme="majorHAnsi" w:cstheme="majorHAnsi"/>
          <w:i/>
          <w:sz w:val="22"/>
          <w:szCs w:val="22"/>
          <w:lang w:val="nl-NL"/>
        </w:rPr>
        <w:t>W</w:t>
      </w:r>
      <w:r w:rsidRPr="00111BB5" w:rsidR="000B005E">
        <w:rPr>
          <w:rFonts w:asciiTheme="majorHAnsi" w:hAnsiTheme="majorHAnsi" w:cstheme="majorHAnsi"/>
          <w:i/>
          <w:sz w:val="22"/>
          <w:szCs w:val="22"/>
          <w:lang w:val="nl-NL"/>
        </w:rPr>
        <w:t>ellich</w:t>
      </w:r>
      <w:r w:rsidRPr="00111BB5" w:rsidR="002F7486">
        <w:rPr>
          <w:rFonts w:asciiTheme="majorHAnsi" w:hAnsiTheme="majorHAnsi" w:cstheme="majorHAnsi"/>
          <w:i/>
          <w:sz w:val="22"/>
          <w:szCs w:val="22"/>
          <w:lang w:val="nl-NL"/>
        </w:rPr>
        <w:t>t denkt</w:t>
      </w:r>
      <w:r w:rsidRPr="00111BB5" w:rsidR="000B005E">
        <w:rPr>
          <w:rFonts w:asciiTheme="majorHAnsi" w:hAnsiTheme="majorHAnsi" w:cstheme="majorHAnsi"/>
          <w:i/>
          <w:sz w:val="22"/>
          <w:szCs w:val="22"/>
          <w:lang w:val="nl-NL"/>
        </w:rPr>
        <w:t xml:space="preserve"> u geen </w:t>
      </w:r>
      <w:r w:rsidRPr="00111BB5" w:rsidR="000B005E">
        <w:rPr>
          <w:rFonts w:asciiTheme="majorHAnsi" w:hAnsiTheme="majorHAnsi" w:cstheme="majorHAnsi"/>
          <w:i/>
          <w:sz w:val="22"/>
          <w:szCs w:val="22"/>
          <w:lang w:val="nl-NL"/>
        </w:rPr>
        <w:t>wijkverpleegkundige nodig</w:t>
      </w:r>
      <w:r w:rsidRPr="00111BB5" w:rsidR="002F7486">
        <w:rPr>
          <w:rFonts w:asciiTheme="majorHAnsi" w:hAnsiTheme="majorHAnsi" w:cstheme="majorHAnsi"/>
          <w:i/>
          <w:sz w:val="22"/>
          <w:szCs w:val="22"/>
          <w:lang w:val="nl-NL"/>
        </w:rPr>
        <w:t xml:space="preserve"> te hebben</w:t>
      </w:r>
      <w:r w:rsidRPr="00111BB5" w:rsidR="000B005E">
        <w:rPr>
          <w:rFonts w:asciiTheme="majorHAnsi" w:hAnsiTheme="majorHAnsi" w:cstheme="majorHAnsi"/>
          <w:i/>
          <w:sz w:val="22"/>
          <w:szCs w:val="22"/>
          <w:lang w:val="nl-NL"/>
        </w:rPr>
        <w:t xml:space="preserve">, maar ik heb </w:t>
      </w:r>
      <w:r w:rsidRPr="00111BB5" w:rsidR="00541292">
        <w:rPr>
          <w:rFonts w:asciiTheme="majorHAnsi" w:hAnsiTheme="majorHAnsi" w:cstheme="majorHAnsi"/>
          <w:i/>
          <w:sz w:val="22"/>
          <w:szCs w:val="22"/>
          <w:lang w:val="nl-NL"/>
        </w:rPr>
        <w:t xml:space="preserve">naast mij </w:t>
      </w:r>
      <w:r w:rsidRPr="00111BB5" w:rsidR="000B005E">
        <w:rPr>
          <w:rFonts w:asciiTheme="majorHAnsi" w:hAnsiTheme="majorHAnsi" w:cstheme="majorHAnsi"/>
          <w:i/>
          <w:sz w:val="22"/>
          <w:szCs w:val="22"/>
          <w:lang w:val="nl-NL"/>
        </w:rPr>
        <w:t>wel een wijkverpleegkundige</w:t>
      </w:r>
      <w:r w:rsidRPr="00111BB5" w:rsidR="00541292">
        <w:rPr>
          <w:rFonts w:asciiTheme="majorHAnsi" w:hAnsiTheme="majorHAnsi" w:cstheme="majorHAnsi"/>
          <w:i/>
          <w:sz w:val="22"/>
          <w:szCs w:val="22"/>
          <w:lang w:val="nl-NL"/>
        </w:rPr>
        <w:t xml:space="preserve"> </w:t>
      </w:r>
      <w:r w:rsidRPr="00111BB5" w:rsidR="000B005E">
        <w:rPr>
          <w:rFonts w:asciiTheme="majorHAnsi" w:hAnsiTheme="majorHAnsi" w:cstheme="majorHAnsi"/>
          <w:i/>
          <w:sz w:val="22"/>
          <w:szCs w:val="22"/>
          <w:lang w:val="nl-NL"/>
        </w:rPr>
        <w:t>nodig om u goed te begeleiden”</w:t>
      </w:r>
      <w:r w:rsidRPr="00111BB5" w:rsidR="00541292">
        <w:rPr>
          <w:rFonts w:asciiTheme="majorHAnsi" w:hAnsiTheme="majorHAnsi" w:cstheme="majorHAnsi"/>
          <w:i/>
          <w:sz w:val="22"/>
          <w:szCs w:val="22"/>
          <w:lang w:val="nl-NL"/>
        </w:rPr>
        <w:t xml:space="preserve"> zegt de huisarts</w:t>
      </w:r>
      <w:r w:rsidRPr="00111BB5" w:rsidR="00895FED">
        <w:rPr>
          <w:rFonts w:asciiTheme="majorHAnsi" w:hAnsiTheme="majorHAnsi" w:cstheme="majorHAnsi"/>
          <w:i/>
          <w:sz w:val="22"/>
          <w:szCs w:val="22"/>
          <w:lang w:val="nl-NL"/>
        </w:rPr>
        <w:t>.</w:t>
      </w:r>
      <w:r w:rsidRPr="00111BB5" w:rsidR="000B005E">
        <w:rPr>
          <w:rFonts w:asciiTheme="majorHAnsi" w:hAnsiTheme="majorHAnsi" w:cstheme="majorHAnsi"/>
          <w:i/>
          <w:sz w:val="22"/>
          <w:szCs w:val="22"/>
          <w:lang w:val="nl-NL"/>
        </w:rPr>
        <w:t xml:space="preserve"> De huisarts legt uit dat de situatie zo kan zijn dat het nog lang goed </w:t>
      </w:r>
      <w:r w:rsidRPr="00111BB5" w:rsidR="00A44EC2">
        <w:rPr>
          <w:rFonts w:asciiTheme="majorHAnsi" w:hAnsiTheme="majorHAnsi" w:cstheme="majorHAnsi"/>
          <w:i/>
          <w:sz w:val="22"/>
          <w:szCs w:val="22"/>
          <w:lang w:val="nl-NL"/>
        </w:rPr>
        <w:t xml:space="preserve">gaat, maar </w:t>
      </w:r>
      <w:r w:rsidRPr="00111BB5" w:rsidR="000B005E">
        <w:rPr>
          <w:rFonts w:asciiTheme="majorHAnsi" w:hAnsiTheme="majorHAnsi" w:cstheme="majorHAnsi"/>
          <w:i/>
          <w:sz w:val="22"/>
          <w:szCs w:val="22"/>
          <w:lang w:val="nl-NL"/>
        </w:rPr>
        <w:t xml:space="preserve">op een gegeven moment </w:t>
      </w:r>
      <w:r w:rsidRPr="00111BB5" w:rsidR="00A44EC2">
        <w:rPr>
          <w:rFonts w:asciiTheme="majorHAnsi" w:hAnsiTheme="majorHAnsi" w:cstheme="majorHAnsi"/>
          <w:i/>
          <w:sz w:val="22"/>
          <w:szCs w:val="22"/>
          <w:lang w:val="nl-NL"/>
        </w:rPr>
        <w:t xml:space="preserve">kunnen </w:t>
      </w:r>
      <w:r w:rsidRPr="00111BB5" w:rsidR="000B005E">
        <w:rPr>
          <w:rFonts w:asciiTheme="majorHAnsi" w:hAnsiTheme="majorHAnsi" w:cstheme="majorHAnsi"/>
          <w:i/>
          <w:sz w:val="22"/>
          <w:szCs w:val="22"/>
          <w:lang w:val="nl-NL"/>
        </w:rPr>
        <w:t>er meer probl</w:t>
      </w:r>
      <w:r w:rsidRPr="00111BB5" w:rsidR="00541292">
        <w:rPr>
          <w:rFonts w:asciiTheme="majorHAnsi" w:hAnsiTheme="majorHAnsi" w:cstheme="majorHAnsi"/>
          <w:i/>
          <w:sz w:val="22"/>
          <w:szCs w:val="22"/>
          <w:lang w:val="nl-NL"/>
        </w:rPr>
        <w:t>emen</w:t>
      </w:r>
      <w:r w:rsidRPr="00111BB5" w:rsidR="00A44EC2">
        <w:rPr>
          <w:rFonts w:asciiTheme="majorHAnsi" w:hAnsiTheme="majorHAnsi" w:cstheme="majorHAnsi"/>
          <w:i/>
          <w:sz w:val="22"/>
          <w:szCs w:val="22"/>
          <w:lang w:val="nl-NL"/>
        </w:rPr>
        <w:t xml:space="preserve"> ontstaan</w:t>
      </w:r>
      <w:r w:rsidRPr="00111BB5" w:rsidR="00541292">
        <w:rPr>
          <w:rFonts w:asciiTheme="majorHAnsi" w:hAnsiTheme="majorHAnsi" w:cstheme="majorHAnsi"/>
          <w:i/>
          <w:sz w:val="22"/>
          <w:szCs w:val="22"/>
          <w:lang w:val="nl-NL"/>
        </w:rPr>
        <w:t xml:space="preserve"> zoals pijn, </w:t>
      </w:r>
      <w:r w:rsidRPr="00111BB5" w:rsidR="000B005E">
        <w:rPr>
          <w:rFonts w:asciiTheme="majorHAnsi" w:hAnsiTheme="majorHAnsi" w:cstheme="majorHAnsi"/>
          <w:i/>
          <w:sz w:val="22"/>
          <w:szCs w:val="22"/>
          <w:lang w:val="nl-NL"/>
        </w:rPr>
        <w:t xml:space="preserve">misselijkheid en braken. </w:t>
      </w:r>
      <w:r w:rsidRPr="00111BB5" w:rsidR="00895FED">
        <w:rPr>
          <w:rFonts w:asciiTheme="majorHAnsi" w:hAnsiTheme="majorHAnsi" w:cstheme="majorHAnsi"/>
          <w:i/>
          <w:sz w:val="22"/>
          <w:szCs w:val="22"/>
          <w:lang w:val="nl-NL"/>
        </w:rPr>
        <w:t>Samen met de wijkverpleegkundigen</w:t>
      </w:r>
      <w:r w:rsidRPr="00111BB5" w:rsidR="00541292">
        <w:rPr>
          <w:rFonts w:asciiTheme="majorHAnsi" w:hAnsiTheme="majorHAnsi" w:cstheme="majorHAnsi"/>
          <w:i/>
          <w:sz w:val="22"/>
          <w:szCs w:val="22"/>
          <w:lang w:val="nl-NL"/>
        </w:rPr>
        <w:t xml:space="preserve"> </w:t>
      </w:r>
      <w:r w:rsidRPr="00111BB5" w:rsidR="00895FED">
        <w:rPr>
          <w:rFonts w:asciiTheme="majorHAnsi" w:hAnsiTheme="majorHAnsi" w:cstheme="majorHAnsi"/>
          <w:i/>
          <w:sz w:val="22"/>
          <w:szCs w:val="22"/>
          <w:lang w:val="nl-NL"/>
        </w:rPr>
        <w:t xml:space="preserve">zal er goede begeleiding gegeven worden om deze problemen tijdig op te vangen. Enkele dagen </w:t>
      </w:r>
      <w:r w:rsidRPr="00111BB5" w:rsidR="00912A70">
        <w:rPr>
          <w:rFonts w:asciiTheme="majorHAnsi" w:hAnsiTheme="majorHAnsi" w:cstheme="majorHAnsi"/>
          <w:i/>
          <w:sz w:val="22"/>
          <w:szCs w:val="22"/>
          <w:lang w:val="nl-NL"/>
        </w:rPr>
        <w:t xml:space="preserve">daarna </w:t>
      </w:r>
      <w:r w:rsidRPr="00111BB5" w:rsidR="00895FED">
        <w:rPr>
          <w:rFonts w:asciiTheme="majorHAnsi" w:hAnsiTheme="majorHAnsi" w:cstheme="majorHAnsi"/>
          <w:i/>
          <w:sz w:val="22"/>
          <w:szCs w:val="22"/>
          <w:lang w:val="nl-NL"/>
        </w:rPr>
        <w:t xml:space="preserve">komt de wijkverpleegkundige. </w:t>
      </w:r>
      <w:r w:rsidRPr="00111BB5">
        <w:rPr>
          <w:rFonts w:asciiTheme="majorHAnsi" w:hAnsiTheme="majorHAnsi" w:cstheme="majorHAnsi"/>
          <w:i/>
          <w:sz w:val="22"/>
          <w:szCs w:val="22"/>
          <w:lang w:val="nl-NL"/>
        </w:rPr>
        <w:t xml:space="preserve">Afgesproken wordt dat de wijkverpleegkundige elke 2 weken langs komt en als het nodig is zal zij vaker komen </w:t>
      </w:r>
      <w:r w:rsidRPr="00111BB5" w:rsidR="00895FED">
        <w:rPr>
          <w:rFonts w:asciiTheme="majorHAnsi" w:hAnsiTheme="majorHAnsi" w:cstheme="majorHAnsi"/>
          <w:i/>
          <w:sz w:val="22"/>
          <w:szCs w:val="22"/>
          <w:lang w:val="nl-NL"/>
        </w:rPr>
        <w:t xml:space="preserve">Er ontstaat een vertrouwensband </w:t>
      </w:r>
      <w:r w:rsidRPr="00111BB5" w:rsidR="00895FED">
        <w:rPr>
          <w:rFonts w:asciiTheme="majorHAnsi" w:hAnsiTheme="majorHAnsi" w:cstheme="majorHAnsi"/>
          <w:i/>
          <w:sz w:val="22"/>
          <w:szCs w:val="22"/>
          <w:lang w:val="nl-NL"/>
        </w:rPr>
        <w:t>en m</w:t>
      </w:r>
      <w:r w:rsidRPr="00111BB5">
        <w:rPr>
          <w:rFonts w:asciiTheme="majorHAnsi" w:hAnsiTheme="majorHAnsi" w:cstheme="majorHAnsi"/>
          <w:i/>
          <w:sz w:val="22"/>
          <w:szCs w:val="22"/>
          <w:lang w:val="nl-NL"/>
        </w:rPr>
        <w:t>ijnheer</w:t>
      </w:r>
      <w:r w:rsidRPr="00111BB5" w:rsidR="00895FED">
        <w:rPr>
          <w:rFonts w:asciiTheme="majorHAnsi" w:hAnsiTheme="majorHAnsi" w:cstheme="majorHAnsi"/>
          <w:i/>
          <w:sz w:val="22"/>
          <w:szCs w:val="22"/>
          <w:lang w:val="nl-NL"/>
        </w:rPr>
        <w:t xml:space="preserve"> wordt voorbereid op het levenseinde. De dochter </w:t>
      </w:r>
      <w:r w:rsidRPr="00111BB5" w:rsidR="00541292">
        <w:rPr>
          <w:rFonts w:asciiTheme="majorHAnsi" w:hAnsiTheme="majorHAnsi" w:cstheme="majorHAnsi"/>
          <w:i/>
          <w:sz w:val="22"/>
          <w:szCs w:val="22"/>
          <w:lang w:val="nl-NL"/>
        </w:rPr>
        <w:t xml:space="preserve">wordt meegenomen in het proces, maar zij heeft er nog veel moeite mee om te accepteren dat haar vader zal gaan overlijden. </w:t>
      </w:r>
      <w:r w:rsidRPr="00111BB5">
        <w:rPr>
          <w:rFonts w:asciiTheme="majorHAnsi" w:hAnsiTheme="majorHAnsi" w:cstheme="majorHAnsi"/>
          <w:i/>
          <w:sz w:val="22"/>
          <w:szCs w:val="22"/>
          <w:lang w:val="nl-NL"/>
        </w:rPr>
        <w:t xml:space="preserve">De wijkverpleegkundige bespreekt met de dochter hoe zij het komende levenseinde van haar vader kan accepteren en hoe zij haar vader zo goed mogelijk kan bijstaan. </w:t>
      </w:r>
      <w:r w:rsidRPr="00111BB5" w:rsidR="00895FED">
        <w:rPr>
          <w:rFonts w:asciiTheme="majorHAnsi" w:hAnsiTheme="majorHAnsi" w:cstheme="majorHAnsi"/>
          <w:i/>
          <w:sz w:val="22"/>
          <w:szCs w:val="22"/>
          <w:lang w:val="nl-NL"/>
        </w:rPr>
        <w:t xml:space="preserve">Haar wordt uitgelegd wat zij zelf </w:t>
      </w:r>
      <w:r w:rsidRPr="00111BB5" w:rsidR="00A44EC2">
        <w:rPr>
          <w:rFonts w:asciiTheme="majorHAnsi" w:hAnsiTheme="majorHAnsi" w:cstheme="majorHAnsi"/>
          <w:i/>
          <w:sz w:val="22"/>
          <w:szCs w:val="22"/>
          <w:lang w:val="nl-NL"/>
        </w:rPr>
        <w:t>kan doen als er meer pijn komt en daar</w:t>
      </w:r>
      <w:r w:rsidRPr="00111BB5" w:rsidR="00895FED">
        <w:rPr>
          <w:rFonts w:asciiTheme="majorHAnsi" w:hAnsiTheme="majorHAnsi" w:cstheme="majorHAnsi"/>
          <w:i/>
          <w:sz w:val="22"/>
          <w:szCs w:val="22"/>
          <w:lang w:val="nl-NL"/>
        </w:rPr>
        <w:t xml:space="preserve">voor </w:t>
      </w:r>
      <w:r w:rsidRPr="00111BB5" w:rsidR="00A44EC2">
        <w:rPr>
          <w:rFonts w:asciiTheme="majorHAnsi" w:hAnsiTheme="majorHAnsi" w:cstheme="majorHAnsi"/>
          <w:i/>
          <w:sz w:val="22"/>
          <w:szCs w:val="22"/>
          <w:lang w:val="nl-NL"/>
        </w:rPr>
        <w:t xml:space="preserve">wordt voor </w:t>
      </w:r>
      <w:r w:rsidRPr="00111BB5" w:rsidR="00541292">
        <w:rPr>
          <w:rFonts w:asciiTheme="majorHAnsi" w:hAnsiTheme="majorHAnsi" w:cstheme="majorHAnsi"/>
          <w:i/>
          <w:sz w:val="22"/>
          <w:szCs w:val="22"/>
          <w:lang w:val="nl-NL"/>
        </w:rPr>
        <w:t>“</w:t>
      </w:r>
      <w:r w:rsidRPr="00111BB5" w:rsidR="00895FED">
        <w:rPr>
          <w:rFonts w:asciiTheme="majorHAnsi" w:hAnsiTheme="majorHAnsi" w:cstheme="majorHAnsi"/>
          <w:i/>
          <w:sz w:val="22"/>
          <w:szCs w:val="22"/>
          <w:lang w:val="nl-NL"/>
        </w:rPr>
        <w:t>zo</w:t>
      </w:r>
      <w:r w:rsidRPr="00111BB5" w:rsidR="00541292">
        <w:rPr>
          <w:rFonts w:asciiTheme="majorHAnsi" w:hAnsiTheme="majorHAnsi" w:cstheme="majorHAnsi"/>
          <w:i/>
          <w:sz w:val="22"/>
          <w:szCs w:val="22"/>
          <w:lang w:val="nl-NL"/>
        </w:rPr>
        <w:t xml:space="preserve"> </w:t>
      </w:r>
      <w:r w:rsidRPr="00111BB5" w:rsidR="00895FED">
        <w:rPr>
          <w:rFonts w:asciiTheme="majorHAnsi" w:hAnsiTheme="majorHAnsi" w:cstheme="majorHAnsi"/>
          <w:i/>
          <w:sz w:val="22"/>
          <w:szCs w:val="22"/>
          <w:lang w:val="nl-NL"/>
        </w:rPr>
        <w:t>nodig</w:t>
      </w:r>
      <w:r w:rsidRPr="00111BB5" w:rsidR="00541292">
        <w:rPr>
          <w:rFonts w:asciiTheme="majorHAnsi" w:hAnsiTheme="majorHAnsi" w:cstheme="majorHAnsi"/>
          <w:i/>
          <w:sz w:val="22"/>
          <w:szCs w:val="22"/>
          <w:lang w:val="nl-NL"/>
        </w:rPr>
        <w:t>”</w:t>
      </w:r>
      <w:r w:rsidRPr="00111BB5" w:rsidR="002F7486">
        <w:rPr>
          <w:rFonts w:asciiTheme="majorHAnsi" w:hAnsiTheme="majorHAnsi" w:cstheme="majorHAnsi"/>
          <w:i/>
          <w:sz w:val="22"/>
          <w:szCs w:val="22"/>
          <w:lang w:val="nl-NL"/>
        </w:rPr>
        <w:t xml:space="preserve"> </w:t>
      </w:r>
      <w:r w:rsidRPr="00111BB5" w:rsidR="00895FED">
        <w:rPr>
          <w:rFonts w:asciiTheme="majorHAnsi" w:hAnsiTheme="majorHAnsi" w:cstheme="majorHAnsi"/>
          <w:i/>
          <w:sz w:val="22"/>
          <w:szCs w:val="22"/>
          <w:lang w:val="nl-NL"/>
        </w:rPr>
        <w:t>extra medicatie klaargelegd.</w:t>
      </w:r>
      <w:r w:rsidRPr="00111BB5" w:rsidR="001965D7">
        <w:rPr>
          <w:rFonts w:asciiTheme="majorHAnsi" w:hAnsiTheme="majorHAnsi" w:cstheme="majorHAnsi"/>
          <w:i/>
          <w:sz w:val="22"/>
          <w:szCs w:val="22"/>
          <w:lang w:val="nl-NL"/>
        </w:rPr>
        <w:t xml:space="preserve"> </w:t>
      </w:r>
      <w:r w:rsidRPr="00111BB5" w:rsidR="002F7486">
        <w:rPr>
          <w:rFonts w:asciiTheme="majorHAnsi" w:hAnsiTheme="majorHAnsi" w:cstheme="majorHAnsi"/>
          <w:i/>
          <w:sz w:val="22"/>
          <w:szCs w:val="22"/>
          <w:lang w:val="nl-NL"/>
        </w:rPr>
        <w:t>M</w:t>
      </w:r>
      <w:r w:rsidRPr="00111BB5" w:rsidR="001965D7">
        <w:rPr>
          <w:rFonts w:asciiTheme="majorHAnsi" w:hAnsiTheme="majorHAnsi" w:cstheme="majorHAnsi"/>
          <w:i/>
          <w:sz w:val="22"/>
          <w:szCs w:val="22"/>
          <w:lang w:val="nl-NL"/>
        </w:rPr>
        <w:t>ijnheer Geels</w:t>
      </w:r>
      <w:r w:rsidRPr="00111BB5" w:rsidR="002F7486">
        <w:rPr>
          <w:rFonts w:asciiTheme="majorHAnsi" w:hAnsiTheme="majorHAnsi" w:cstheme="majorHAnsi"/>
          <w:i/>
          <w:sz w:val="22"/>
          <w:szCs w:val="22"/>
          <w:lang w:val="nl-NL"/>
        </w:rPr>
        <w:t xml:space="preserve"> wordt langzaam zwakker en als een gids leidt de wijkverpleegkundige m</w:t>
      </w:r>
      <w:r w:rsidRPr="00111BB5" w:rsidR="001965D7">
        <w:rPr>
          <w:rFonts w:asciiTheme="majorHAnsi" w:hAnsiTheme="majorHAnsi" w:cstheme="majorHAnsi"/>
          <w:i/>
          <w:sz w:val="22"/>
          <w:szCs w:val="22"/>
          <w:lang w:val="nl-NL"/>
        </w:rPr>
        <w:t>ijnheer</w:t>
      </w:r>
      <w:r w:rsidRPr="00111BB5" w:rsidR="002F7486">
        <w:rPr>
          <w:rFonts w:asciiTheme="majorHAnsi" w:hAnsiTheme="majorHAnsi" w:cstheme="majorHAnsi"/>
          <w:i/>
          <w:sz w:val="22"/>
          <w:szCs w:val="22"/>
          <w:lang w:val="nl-NL"/>
        </w:rPr>
        <w:t xml:space="preserve"> en zijn dochter door het ziekteproces en hun emoties heen. </w:t>
      </w:r>
      <w:r w:rsidRPr="00111BB5" w:rsidR="00337962">
        <w:rPr>
          <w:rFonts w:asciiTheme="majorHAnsi" w:hAnsiTheme="majorHAnsi" w:cstheme="majorHAnsi"/>
          <w:i/>
          <w:sz w:val="22"/>
          <w:szCs w:val="22"/>
          <w:lang w:val="nl-NL"/>
        </w:rPr>
        <w:t>Zij monitort goed of de</w:t>
      </w:r>
      <w:r w:rsidRPr="00111BB5">
        <w:rPr>
          <w:rFonts w:asciiTheme="majorHAnsi" w:hAnsiTheme="majorHAnsi" w:cstheme="majorHAnsi"/>
          <w:i/>
          <w:sz w:val="22"/>
          <w:szCs w:val="22"/>
          <w:lang w:val="nl-NL"/>
        </w:rPr>
        <w:t xml:space="preserve"> problemen in de buik erger worden zoals de pijn, ontlasting en misselijkheid. Langzaamaan </w:t>
      </w:r>
      <w:r w:rsidRPr="00111BB5">
        <w:rPr>
          <w:rFonts w:asciiTheme="majorHAnsi" w:hAnsiTheme="majorHAnsi" w:cstheme="majorHAnsi"/>
          <w:i/>
          <w:sz w:val="22"/>
          <w:szCs w:val="22"/>
          <w:lang w:val="nl-NL"/>
        </w:rPr>
        <w:lastRenderedPageBreak/>
        <w:t xml:space="preserve">krijgt mijnheer meer medicatie tegen de buikpijn. De wijkverpleegkundige houdt </w:t>
      </w:r>
      <w:r w:rsidRPr="00111BB5" w:rsidR="001965D7">
        <w:rPr>
          <w:rFonts w:asciiTheme="majorHAnsi" w:hAnsiTheme="majorHAnsi" w:cstheme="majorHAnsi"/>
          <w:i/>
          <w:sz w:val="22"/>
          <w:szCs w:val="22"/>
          <w:lang w:val="nl-NL"/>
        </w:rPr>
        <w:t>intensief</w:t>
      </w:r>
      <w:r w:rsidRPr="00111BB5">
        <w:rPr>
          <w:rFonts w:asciiTheme="majorHAnsi" w:hAnsiTheme="majorHAnsi" w:cstheme="majorHAnsi"/>
          <w:i/>
          <w:sz w:val="22"/>
          <w:szCs w:val="22"/>
          <w:lang w:val="nl-NL"/>
        </w:rPr>
        <w:t xml:space="preserve"> contact met de huisarts en rapport</w:t>
      </w:r>
      <w:r w:rsidRPr="00111BB5" w:rsidR="001965D7">
        <w:rPr>
          <w:rFonts w:asciiTheme="majorHAnsi" w:hAnsiTheme="majorHAnsi" w:cstheme="majorHAnsi"/>
          <w:i/>
          <w:sz w:val="22"/>
          <w:szCs w:val="22"/>
          <w:lang w:val="nl-NL"/>
        </w:rPr>
        <w:t>eert</w:t>
      </w:r>
      <w:r w:rsidRPr="00111BB5">
        <w:rPr>
          <w:rFonts w:asciiTheme="majorHAnsi" w:hAnsiTheme="majorHAnsi" w:cstheme="majorHAnsi"/>
          <w:i/>
          <w:sz w:val="22"/>
          <w:szCs w:val="22"/>
          <w:lang w:val="nl-NL"/>
        </w:rPr>
        <w:t xml:space="preserve"> haar bevindingen over de symptomen goed in het dossier. In het weekend </w:t>
      </w:r>
      <w:r w:rsidRPr="00111BB5" w:rsidR="00895FED">
        <w:rPr>
          <w:rFonts w:asciiTheme="majorHAnsi" w:hAnsiTheme="majorHAnsi" w:cstheme="majorHAnsi"/>
          <w:i/>
          <w:sz w:val="22"/>
          <w:szCs w:val="22"/>
          <w:lang w:val="nl-NL"/>
        </w:rPr>
        <w:t>gaat m</w:t>
      </w:r>
      <w:r w:rsidRPr="00111BB5" w:rsidR="001965D7">
        <w:rPr>
          <w:rFonts w:asciiTheme="majorHAnsi" w:hAnsiTheme="majorHAnsi" w:cstheme="majorHAnsi"/>
          <w:i/>
          <w:sz w:val="22"/>
          <w:szCs w:val="22"/>
          <w:lang w:val="nl-NL"/>
        </w:rPr>
        <w:t>ijnheer</w:t>
      </w:r>
      <w:r w:rsidRPr="00111BB5" w:rsidR="00895FED">
        <w:rPr>
          <w:rFonts w:asciiTheme="majorHAnsi" w:hAnsiTheme="majorHAnsi" w:cstheme="majorHAnsi"/>
          <w:i/>
          <w:sz w:val="22"/>
          <w:szCs w:val="22"/>
          <w:lang w:val="nl-NL"/>
        </w:rPr>
        <w:t xml:space="preserve"> </w:t>
      </w:r>
      <w:r w:rsidRPr="00111BB5" w:rsidR="00541292">
        <w:rPr>
          <w:rFonts w:asciiTheme="majorHAnsi" w:hAnsiTheme="majorHAnsi" w:cstheme="majorHAnsi"/>
          <w:i/>
          <w:sz w:val="22"/>
          <w:szCs w:val="22"/>
          <w:lang w:val="nl-NL"/>
        </w:rPr>
        <w:t xml:space="preserve">hevig </w:t>
      </w:r>
      <w:r w:rsidRPr="00111BB5" w:rsidR="00895FED">
        <w:rPr>
          <w:rFonts w:asciiTheme="majorHAnsi" w:hAnsiTheme="majorHAnsi" w:cstheme="majorHAnsi"/>
          <w:i/>
          <w:sz w:val="22"/>
          <w:szCs w:val="22"/>
          <w:lang w:val="nl-NL"/>
        </w:rPr>
        <w:t xml:space="preserve">overgeven. De dochter is </w:t>
      </w:r>
      <w:r w:rsidRPr="00111BB5" w:rsidR="001965D7">
        <w:rPr>
          <w:rFonts w:asciiTheme="majorHAnsi" w:hAnsiTheme="majorHAnsi" w:cstheme="majorHAnsi"/>
          <w:i/>
          <w:sz w:val="22"/>
          <w:szCs w:val="22"/>
          <w:lang w:val="nl-NL"/>
        </w:rPr>
        <w:t>niet in paniek omdat haar was uitgelegd dat dit door</w:t>
      </w:r>
      <w:r w:rsidRPr="00111BB5" w:rsidR="00895FED">
        <w:rPr>
          <w:rFonts w:asciiTheme="majorHAnsi" w:hAnsiTheme="majorHAnsi" w:cstheme="majorHAnsi"/>
          <w:i/>
          <w:sz w:val="22"/>
          <w:szCs w:val="22"/>
          <w:lang w:val="nl-NL"/>
        </w:rPr>
        <w:t xml:space="preserve"> de </w:t>
      </w:r>
      <w:r w:rsidRPr="00111BB5" w:rsidR="00541292">
        <w:rPr>
          <w:rFonts w:asciiTheme="majorHAnsi" w:hAnsiTheme="majorHAnsi" w:cstheme="majorHAnsi"/>
          <w:i/>
          <w:sz w:val="22"/>
          <w:szCs w:val="22"/>
          <w:lang w:val="nl-NL"/>
        </w:rPr>
        <w:t>uitzaaiingen</w:t>
      </w:r>
      <w:r w:rsidRPr="00111BB5" w:rsidR="00895FED">
        <w:rPr>
          <w:rFonts w:asciiTheme="majorHAnsi" w:hAnsiTheme="majorHAnsi" w:cstheme="majorHAnsi"/>
          <w:i/>
          <w:sz w:val="22"/>
          <w:szCs w:val="22"/>
          <w:lang w:val="nl-NL"/>
        </w:rPr>
        <w:t xml:space="preserve"> in de buik kan komen. </w:t>
      </w:r>
      <w:r w:rsidRPr="00111BB5" w:rsidR="00541292">
        <w:rPr>
          <w:rFonts w:asciiTheme="majorHAnsi" w:hAnsiTheme="majorHAnsi" w:cstheme="majorHAnsi"/>
          <w:i/>
          <w:sz w:val="22"/>
          <w:szCs w:val="22"/>
          <w:lang w:val="nl-NL"/>
        </w:rPr>
        <w:t>Zij</w:t>
      </w:r>
      <w:r w:rsidRPr="00111BB5" w:rsidR="00895FED">
        <w:rPr>
          <w:rFonts w:asciiTheme="majorHAnsi" w:hAnsiTheme="majorHAnsi" w:cstheme="majorHAnsi"/>
          <w:i/>
          <w:sz w:val="22"/>
          <w:szCs w:val="22"/>
          <w:lang w:val="nl-NL"/>
        </w:rPr>
        <w:t xml:space="preserve"> belt de </w:t>
      </w:r>
      <w:r w:rsidRPr="00111BB5" w:rsidR="00541292">
        <w:rPr>
          <w:rFonts w:asciiTheme="majorHAnsi" w:hAnsiTheme="majorHAnsi" w:cstheme="majorHAnsi"/>
          <w:i/>
          <w:sz w:val="22"/>
          <w:szCs w:val="22"/>
          <w:lang w:val="nl-NL"/>
        </w:rPr>
        <w:t>huisarts</w:t>
      </w:r>
      <w:r w:rsidRPr="00111BB5">
        <w:rPr>
          <w:rFonts w:asciiTheme="majorHAnsi" w:hAnsiTheme="majorHAnsi" w:cstheme="majorHAnsi"/>
          <w:i/>
          <w:sz w:val="22"/>
          <w:szCs w:val="22"/>
          <w:lang w:val="nl-NL"/>
        </w:rPr>
        <w:t xml:space="preserve">. In het </w:t>
      </w:r>
      <w:r w:rsidRPr="00111BB5" w:rsidR="001965D7">
        <w:rPr>
          <w:rFonts w:asciiTheme="majorHAnsi" w:hAnsiTheme="majorHAnsi" w:cstheme="majorHAnsi"/>
          <w:i/>
          <w:sz w:val="22"/>
          <w:szCs w:val="22"/>
          <w:lang w:val="nl-NL"/>
        </w:rPr>
        <w:t>dossier</w:t>
      </w:r>
      <w:r w:rsidRPr="00111BB5">
        <w:rPr>
          <w:rFonts w:asciiTheme="majorHAnsi" w:hAnsiTheme="majorHAnsi" w:cstheme="majorHAnsi"/>
          <w:i/>
          <w:sz w:val="22"/>
          <w:szCs w:val="22"/>
          <w:lang w:val="nl-NL"/>
        </w:rPr>
        <w:t xml:space="preserve"> van de </w:t>
      </w:r>
      <w:r w:rsidRPr="00111BB5" w:rsidR="001965D7">
        <w:rPr>
          <w:rFonts w:asciiTheme="majorHAnsi" w:hAnsiTheme="majorHAnsi" w:cstheme="majorHAnsi"/>
          <w:i/>
          <w:sz w:val="22"/>
          <w:szCs w:val="22"/>
          <w:lang w:val="nl-NL"/>
        </w:rPr>
        <w:t>wijkverpleegkundige</w:t>
      </w:r>
      <w:r w:rsidRPr="00111BB5">
        <w:rPr>
          <w:rFonts w:asciiTheme="majorHAnsi" w:hAnsiTheme="majorHAnsi" w:cstheme="majorHAnsi"/>
          <w:i/>
          <w:sz w:val="22"/>
          <w:szCs w:val="22"/>
          <w:lang w:val="nl-NL"/>
        </w:rPr>
        <w:t xml:space="preserve"> en die van de huisartsenpost staat dat de </w:t>
      </w:r>
      <w:r w:rsidRPr="00111BB5" w:rsidR="001965D7">
        <w:rPr>
          <w:rFonts w:asciiTheme="majorHAnsi" w:hAnsiTheme="majorHAnsi" w:cstheme="majorHAnsi"/>
          <w:i/>
          <w:sz w:val="22"/>
          <w:szCs w:val="22"/>
          <w:lang w:val="nl-NL"/>
        </w:rPr>
        <w:t>patiënt</w:t>
      </w:r>
      <w:r w:rsidRPr="00111BB5">
        <w:rPr>
          <w:rFonts w:asciiTheme="majorHAnsi" w:hAnsiTheme="majorHAnsi" w:cstheme="majorHAnsi"/>
          <w:i/>
          <w:sz w:val="22"/>
          <w:szCs w:val="22"/>
          <w:lang w:val="nl-NL"/>
        </w:rPr>
        <w:t xml:space="preserve"> thu</w:t>
      </w:r>
      <w:r w:rsidRPr="00111BB5" w:rsidR="001965D7">
        <w:rPr>
          <w:rFonts w:asciiTheme="majorHAnsi" w:hAnsiTheme="majorHAnsi" w:cstheme="majorHAnsi"/>
          <w:i/>
          <w:sz w:val="22"/>
          <w:szCs w:val="22"/>
          <w:lang w:val="nl-NL"/>
        </w:rPr>
        <w:t>is wil blijven. De huisarts</w:t>
      </w:r>
      <w:r w:rsidRPr="00111BB5" w:rsidR="00895FED">
        <w:rPr>
          <w:rFonts w:asciiTheme="majorHAnsi" w:hAnsiTheme="majorHAnsi" w:cstheme="majorHAnsi"/>
          <w:i/>
          <w:sz w:val="22"/>
          <w:szCs w:val="22"/>
          <w:lang w:val="nl-NL"/>
        </w:rPr>
        <w:t xml:space="preserve"> </w:t>
      </w:r>
      <w:r w:rsidRPr="00111BB5" w:rsidR="00541292">
        <w:rPr>
          <w:rFonts w:asciiTheme="majorHAnsi" w:hAnsiTheme="majorHAnsi" w:cstheme="majorHAnsi"/>
          <w:i/>
          <w:sz w:val="22"/>
          <w:szCs w:val="22"/>
          <w:lang w:val="nl-NL"/>
        </w:rPr>
        <w:t>constateert</w:t>
      </w:r>
      <w:r w:rsidRPr="00111BB5" w:rsidR="00895FED">
        <w:rPr>
          <w:rFonts w:asciiTheme="majorHAnsi" w:hAnsiTheme="majorHAnsi" w:cstheme="majorHAnsi"/>
          <w:i/>
          <w:sz w:val="22"/>
          <w:szCs w:val="22"/>
          <w:lang w:val="nl-NL"/>
        </w:rPr>
        <w:t xml:space="preserve"> dat </w:t>
      </w:r>
      <w:r w:rsidRPr="00111BB5" w:rsidR="001965D7">
        <w:rPr>
          <w:rFonts w:asciiTheme="majorHAnsi" w:hAnsiTheme="majorHAnsi" w:cstheme="majorHAnsi"/>
          <w:i/>
          <w:sz w:val="22"/>
          <w:szCs w:val="22"/>
          <w:lang w:val="nl-NL"/>
        </w:rPr>
        <w:t>de darmen bijna zijn afgesloten.</w:t>
      </w:r>
      <w:r w:rsidRPr="00111BB5" w:rsidR="00895FED">
        <w:rPr>
          <w:rFonts w:asciiTheme="majorHAnsi" w:hAnsiTheme="majorHAnsi" w:cstheme="majorHAnsi"/>
          <w:i/>
          <w:sz w:val="22"/>
          <w:szCs w:val="22"/>
          <w:lang w:val="nl-NL"/>
        </w:rPr>
        <w:t xml:space="preserve"> Opereren he</w:t>
      </w:r>
      <w:r w:rsidRPr="00111BB5" w:rsidR="00541292">
        <w:rPr>
          <w:rFonts w:asciiTheme="majorHAnsi" w:hAnsiTheme="majorHAnsi" w:cstheme="majorHAnsi"/>
          <w:i/>
          <w:sz w:val="22"/>
          <w:szCs w:val="22"/>
          <w:lang w:val="nl-NL"/>
        </w:rPr>
        <w:t>e</w:t>
      </w:r>
      <w:r w:rsidRPr="00111BB5" w:rsidR="00895FED">
        <w:rPr>
          <w:rFonts w:asciiTheme="majorHAnsi" w:hAnsiTheme="majorHAnsi" w:cstheme="majorHAnsi"/>
          <w:i/>
          <w:sz w:val="22"/>
          <w:szCs w:val="22"/>
          <w:lang w:val="nl-NL"/>
        </w:rPr>
        <w:t xml:space="preserve">ft in dit </w:t>
      </w:r>
      <w:r w:rsidRPr="00111BB5" w:rsidR="00541292">
        <w:rPr>
          <w:rFonts w:asciiTheme="majorHAnsi" w:hAnsiTheme="majorHAnsi" w:cstheme="majorHAnsi"/>
          <w:i/>
          <w:sz w:val="22"/>
          <w:szCs w:val="22"/>
          <w:lang w:val="nl-NL"/>
        </w:rPr>
        <w:t>stadium</w:t>
      </w:r>
      <w:r w:rsidRPr="00111BB5" w:rsidR="00895FED">
        <w:rPr>
          <w:rFonts w:asciiTheme="majorHAnsi" w:hAnsiTheme="majorHAnsi" w:cstheme="majorHAnsi"/>
          <w:i/>
          <w:sz w:val="22"/>
          <w:szCs w:val="22"/>
          <w:lang w:val="nl-NL"/>
        </w:rPr>
        <w:t xml:space="preserve"> geen zin meer. M</w:t>
      </w:r>
      <w:r w:rsidRPr="00111BB5" w:rsidR="001965D7">
        <w:rPr>
          <w:rFonts w:asciiTheme="majorHAnsi" w:hAnsiTheme="majorHAnsi" w:cstheme="majorHAnsi"/>
          <w:i/>
          <w:sz w:val="22"/>
          <w:szCs w:val="22"/>
          <w:lang w:val="nl-NL"/>
        </w:rPr>
        <w:t>ijnheer</w:t>
      </w:r>
      <w:r w:rsidRPr="00111BB5" w:rsidR="00895FED">
        <w:rPr>
          <w:rFonts w:asciiTheme="majorHAnsi" w:hAnsiTheme="majorHAnsi" w:cstheme="majorHAnsi"/>
          <w:i/>
          <w:sz w:val="22"/>
          <w:szCs w:val="22"/>
          <w:lang w:val="nl-NL"/>
        </w:rPr>
        <w:t xml:space="preserve"> </w:t>
      </w:r>
      <w:r w:rsidRPr="00111BB5" w:rsidR="00541292">
        <w:rPr>
          <w:rFonts w:asciiTheme="majorHAnsi" w:hAnsiTheme="majorHAnsi" w:cstheme="majorHAnsi"/>
          <w:i/>
          <w:sz w:val="22"/>
          <w:szCs w:val="22"/>
          <w:lang w:val="nl-NL"/>
        </w:rPr>
        <w:t>G</w:t>
      </w:r>
      <w:r w:rsidRPr="00111BB5" w:rsidR="00895FED">
        <w:rPr>
          <w:rFonts w:asciiTheme="majorHAnsi" w:hAnsiTheme="majorHAnsi" w:cstheme="majorHAnsi"/>
          <w:i/>
          <w:sz w:val="22"/>
          <w:szCs w:val="22"/>
          <w:lang w:val="nl-NL"/>
        </w:rPr>
        <w:t>eel</w:t>
      </w:r>
      <w:r w:rsidRPr="00111BB5" w:rsidR="00541292">
        <w:rPr>
          <w:rFonts w:asciiTheme="majorHAnsi" w:hAnsiTheme="majorHAnsi" w:cstheme="majorHAnsi"/>
          <w:i/>
          <w:sz w:val="22"/>
          <w:szCs w:val="22"/>
          <w:lang w:val="nl-NL"/>
        </w:rPr>
        <w:t>s</w:t>
      </w:r>
      <w:r w:rsidRPr="00111BB5" w:rsidR="00895FED">
        <w:rPr>
          <w:rFonts w:asciiTheme="majorHAnsi" w:hAnsiTheme="majorHAnsi" w:cstheme="majorHAnsi"/>
          <w:i/>
          <w:sz w:val="22"/>
          <w:szCs w:val="22"/>
          <w:lang w:val="nl-NL"/>
        </w:rPr>
        <w:t xml:space="preserve"> is er rustig onder, hij is voorbereid op </w:t>
      </w:r>
      <w:r w:rsidRPr="00111BB5" w:rsidR="00541292">
        <w:rPr>
          <w:rFonts w:asciiTheme="majorHAnsi" w:hAnsiTheme="majorHAnsi" w:cstheme="majorHAnsi"/>
          <w:i/>
          <w:sz w:val="22"/>
          <w:szCs w:val="22"/>
          <w:lang w:val="nl-NL"/>
        </w:rPr>
        <w:t>het</w:t>
      </w:r>
      <w:r w:rsidRPr="00111BB5" w:rsidR="00895FED">
        <w:rPr>
          <w:rFonts w:asciiTheme="majorHAnsi" w:hAnsiTheme="majorHAnsi" w:cstheme="majorHAnsi"/>
          <w:i/>
          <w:sz w:val="22"/>
          <w:szCs w:val="22"/>
          <w:lang w:val="nl-NL"/>
        </w:rPr>
        <w:t xml:space="preserve"> </w:t>
      </w:r>
      <w:r w:rsidRPr="00111BB5" w:rsidR="00541292">
        <w:rPr>
          <w:rFonts w:asciiTheme="majorHAnsi" w:hAnsiTheme="majorHAnsi" w:cstheme="majorHAnsi"/>
          <w:i/>
          <w:sz w:val="22"/>
          <w:szCs w:val="22"/>
          <w:lang w:val="nl-NL"/>
        </w:rPr>
        <w:t>sterven</w:t>
      </w:r>
      <w:r w:rsidRPr="00111BB5" w:rsidR="00895FED">
        <w:rPr>
          <w:rFonts w:asciiTheme="majorHAnsi" w:hAnsiTheme="majorHAnsi" w:cstheme="majorHAnsi"/>
          <w:i/>
          <w:sz w:val="22"/>
          <w:szCs w:val="22"/>
          <w:lang w:val="nl-NL"/>
        </w:rPr>
        <w:t xml:space="preserve">. </w:t>
      </w:r>
      <w:r w:rsidRPr="00111BB5" w:rsidR="00541292">
        <w:rPr>
          <w:rFonts w:asciiTheme="majorHAnsi" w:hAnsiTheme="majorHAnsi" w:cstheme="majorHAnsi"/>
          <w:i/>
          <w:sz w:val="22"/>
          <w:szCs w:val="22"/>
          <w:lang w:val="nl-NL"/>
        </w:rPr>
        <w:t>Extra</w:t>
      </w:r>
      <w:r w:rsidRPr="00111BB5" w:rsidR="00895FED">
        <w:rPr>
          <w:rFonts w:asciiTheme="majorHAnsi" w:hAnsiTheme="majorHAnsi" w:cstheme="majorHAnsi"/>
          <w:i/>
          <w:sz w:val="22"/>
          <w:szCs w:val="22"/>
          <w:lang w:val="nl-NL"/>
        </w:rPr>
        <w:t xml:space="preserve"> morfine </w:t>
      </w:r>
      <w:r w:rsidRPr="00111BB5" w:rsidR="001965D7">
        <w:rPr>
          <w:rFonts w:asciiTheme="majorHAnsi" w:hAnsiTheme="majorHAnsi" w:cstheme="majorHAnsi"/>
          <w:i/>
          <w:sz w:val="22"/>
          <w:szCs w:val="22"/>
          <w:lang w:val="nl-NL"/>
        </w:rPr>
        <w:t xml:space="preserve">wordt ingezet en later start </w:t>
      </w:r>
      <w:r w:rsidRPr="00111BB5" w:rsidR="00895FED">
        <w:rPr>
          <w:rFonts w:asciiTheme="majorHAnsi" w:hAnsiTheme="majorHAnsi" w:cstheme="majorHAnsi"/>
          <w:i/>
          <w:sz w:val="22"/>
          <w:szCs w:val="22"/>
          <w:lang w:val="nl-NL"/>
        </w:rPr>
        <w:t xml:space="preserve">sedatie. </w:t>
      </w:r>
      <w:r w:rsidRPr="00111BB5" w:rsidR="00337962">
        <w:rPr>
          <w:rFonts w:asciiTheme="majorHAnsi" w:hAnsiTheme="majorHAnsi" w:cstheme="majorHAnsi"/>
          <w:i/>
          <w:sz w:val="22"/>
          <w:szCs w:val="22"/>
          <w:lang w:val="nl-NL"/>
        </w:rPr>
        <w:t xml:space="preserve">Extra verpleging wordt ingezet om mijnheer Geels persoonlijke verzorging te geven, de medicatiepomp te controleren en begeleiding te geven. ‘S nachts waakt een verzorgende zodat de dochter overdag energie genoeg heeft om haar vader bij te staan. </w:t>
      </w:r>
      <w:r w:rsidRPr="00111BB5" w:rsidR="001965D7">
        <w:rPr>
          <w:rFonts w:asciiTheme="majorHAnsi" w:hAnsiTheme="majorHAnsi" w:cstheme="majorHAnsi"/>
          <w:i/>
          <w:sz w:val="22"/>
          <w:szCs w:val="22"/>
          <w:lang w:val="nl-NL"/>
        </w:rPr>
        <w:t xml:space="preserve">Mijnheer Geels </w:t>
      </w:r>
      <w:r w:rsidRPr="00111BB5" w:rsidR="00541292">
        <w:rPr>
          <w:rFonts w:asciiTheme="majorHAnsi" w:hAnsiTheme="majorHAnsi" w:cstheme="majorHAnsi"/>
          <w:i/>
          <w:sz w:val="22"/>
          <w:szCs w:val="22"/>
          <w:lang w:val="nl-NL"/>
        </w:rPr>
        <w:t>s</w:t>
      </w:r>
      <w:r w:rsidRPr="00111BB5" w:rsidR="00A44EC2">
        <w:rPr>
          <w:rFonts w:asciiTheme="majorHAnsi" w:hAnsiTheme="majorHAnsi" w:cstheme="majorHAnsi"/>
          <w:i/>
          <w:sz w:val="22"/>
          <w:szCs w:val="22"/>
          <w:lang w:val="nl-NL"/>
        </w:rPr>
        <w:t xml:space="preserve">terft rustig in het </w:t>
      </w:r>
      <w:r w:rsidRPr="00111BB5" w:rsidR="00895FED">
        <w:rPr>
          <w:rFonts w:asciiTheme="majorHAnsi" w:hAnsiTheme="majorHAnsi" w:cstheme="majorHAnsi"/>
          <w:i/>
          <w:sz w:val="22"/>
          <w:szCs w:val="22"/>
          <w:lang w:val="nl-NL"/>
        </w:rPr>
        <w:t xml:space="preserve">bijzijn </w:t>
      </w:r>
      <w:r w:rsidRPr="00111BB5" w:rsidR="00337962">
        <w:rPr>
          <w:rFonts w:asciiTheme="majorHAnsi" w:hAnsiTheme="majorHAnsi" w:cstheme="majorHAnsi"/>
          <w:i/>
          <w:sz w:val="22"/>
          <w:szCs w:val="22"/>
          <w:lang w:val="nl-NL"/>
        </w:rPr>
        <w:t>van zijn dochter</w:t>
      </w:r>
      <w:r w:rsidRPr="00111BB5" w:rsidR="00895FED">
        <w:rPr>
          <w:rFonts w:asciiTheme="majorHAnsi" w:hAnsiTheme="majorHAnsi" w:cstheme="majorHAnsi"/>
          <w:i/>
          <w:sz w:val="22"/>
          <w:szCs w:val="22"/>
          <w:lang w:val="nl-NL"/>
        </w:rPr>
        <w:t>.</w:t>
      </w:r>
    </w:p>
    <w:p w:rsidRPr="00111BB5" w:rsidR="00895FED" w:rsidP="00111BB5" w:rsidRDefault="00895FED">
      <w:pPr>
        <w:spacing w:line="276" w:lineRule="auto"/>
        <w:rPr>
          <w:rFonts w:asciiTheme="majorHAnsi" w:hAnsiTheme="majorHAnsi" w:cstheme="majorHAnsi"/>
          <w:i/>
          <w:sz w:val="22"/>
          <w:szCs w:val="22"/>
          <w:lang w:val="nl-NL"/>
        </w:rPr>
      </w:pPr>
    </w:p>
    <w:p w:rsidRPr="000B49F1" w:rsidR="00C45B3A" w:rsidP="00111BB5" w:rsidRDefault="00111BB5">
      <w:pPr>
        <w:spacing w:line="276" w:lineRule="auto"/>
        <w:rPr>
          <w:rFonts w:asciiTheme="majorHAnsi" w:hAnsiTheme="majorHAnsi" w:cstheme="majorHAnsi"/>
          <w:sz w:val="22"/>
          <w:szCs w:val="22"/>
          <w:lang w:val="nl-NL"/>
        </w:rPr>
      </w:pPr>
      <w:r w:rsidRPr="000B49F1">
        <w:rPr>
          <w:rFonts w:asciiTheme="majorHAnsi" w:hAnsiTheme="majorHAnsi" w:cstheme="majorHAnsi"/>
          <w:sz w:val="22"/>
          <w:szCs w:val="22"/>
          <w:lang w:val="nl-NL"/>
        </w:rPr>
        <w:t>Hierboven is</w:t>
      </w:r>
      <w:r w:rsidRPr="000B49F1" w:rsidR="000C5A91">
        <w:rPr>
          <w:rFonts w:asciiTheme="majorHAnsi" w:hAnsiTheme="majorHAnsi" w:cstheme="majorHAnsi"/>
          <w:sz w:val="22"/>
          <w:szCs w:val="22"/>
          <w:lang w:val="nl-NL"/>
        </w:rPr>
        <w:t xml:space="preserve"> een situatie beschreven waarbij</w:t>
      </w:r>
      <w:r w:rsidRPr="000B49F1" w:rsidR="00C45B3A">
        <w:rPr>
          <w:rFonts w:asciiTheme="majorHAnsi" w:hAnsiTheme="majorHAnsi" w:cstheme="majorHAnsi"/>
          <w:sz w:val="22"/>
          <w:szCs w:val="22"/>
          <w:lang w:val="nl-NL"/>
        </w:rPr>
        <w:t xml:space="preserve"> de palliatieve zorg </w:t>
      </w:r>
      <w:r w:rsidRPr="000B49F1" w:rsidR="000C5A91">
        <w:rPr>
          <w:rFonts w:asciiTheme="majorHAnsi" w:hAnsiTheme="majorHAnsi" w:cstheme="majorHAnsi"/>
          <w:sz w:val="22"/>
          <w:szCs w:val="22"/>
          <w:lang w:val="nl-NL"/>
        </w:rPr>
        <w:t xml:space="preserve">goed verloopt en dat er proactief wordt ingespeeld op de achteruitgang die verwacht </w:t>
      </w:r>
      <w:r w:rsidRPr="000B49F1" w:rsidR="00C45B3A">
        <w:rPr>
          <w:rFonts w:asciiTheme="majorHAnsi" w:hAnsiTheme="majorHAnsi" w:cstheme="majorHAnsi"/>
          <w:sz w:val="22"/>
          <w:szCs w:val="22"/>
          <w:lang w:val="nl-NL"/>
        </w:rPr>
        <w:t>wordt</w:t>
      </w:r>
      <w:r w:rsidRPr="000B49F1" w:rsidR="000C5A91">
        <w:rPr>
          <w:rFonts w:asciiTheme="majorHAnsi" w:hAnsiTheme="majorHAnsi" w:cstheme="majorHAnsi"/>
          <w:sz w:val="22"/>
          <w:szCs w:val="22"/>
          <w:lang w:val="nl-NL"/>
        </w:rPr>
        <w:t xml:space="preserve">. De </w:t>
      </w:r>
      <w:r w:rsidRPr="000B49F1" w:rsidR="00C45B3A">
        <w:rPr>
          <w:rFonts w:asciiTheme="majorHAnsi" w:hAnsiTheme="majorHAnsi" w:cstheme="majorHAnsi"/>
          <w:sz w:val="22"/>
          <w:szCs w:val="22"/>
          <w:lang w:val="nl-NL"/>
        </w:rPr>
        <w:t>wijkverpleegkundige</w:t>
      </w:r>
      <w:r w:rsidRPr="000B49F1" w:rsidR="000C5A91">
        <w:rPr>
          <w:rFonts w:asciiTheme="majorHAnsi" w:hAnsiTheme="majorHAnsi" w:cstheme="majorHAnsi"/>
          <w:sz w:val="22"/>
          <w:szCs w:val="22"/>
          <w:lang w:val="nl-NL"/>
        </w:rPr>
        <w:t xml:space="preserve"> wordt niet </w:t>
      </w:r>
      <w:r w:rsidRPr="000B49F1" w:rsidR="00C45B3A">
        <w:rPr>
          <w:rFonts w:asciiTheme="majorHAnsi" w:hAnsiTheme="majorHAnsi" w:cstheme="majorHAnsi"/>
          <w:sz w:val="22"/>
          <w:szCs w:val="22"/>
          <w:lang w:val="nl-NL"/>
        </w:rPr>
        <w:t xml:space="preserve">alleen ingeschakeld als er verzorging nodig is maar juist om de psychosociale/existentiële begeleiding en de monitoring tijdig in te zetten. </w:t>
      </w:r>
      <w:r w:rsidRPr="000B49F1">
        <w:rPr>
          <w:rFonts w:asciiTheme="majorHAnsi" w:hAnsiTheme="majorHAnsi" w:cstheme="majorHAnsi"/>
          <w:sz w:val="22"/>
          <w:szCs w:val="22"/>
          <w:lang w:val="nl-NL"/>
        </w:rPr>
        <w:t>Uit mijn</w:t>
      </w:r>
      <w:r w:rsidRPr="000B49F1" w:rsidR="00C45B3A">
        <w:rPr>
          <w:rFonts w:asciiTheme="majorHAnsi" w:hAnsiTheme="majorHAnsi" w:cstheme="majorHAnsi"/>
          <w:sz w:val="22"/>
          <w:szCs w:val="22"/>
          <w:lang w:val="nl-NL"/>
        </w:rPr>
        <w:t xml:space="preserve"> onderzoek blijkt dat bij proactieve begeleiding, monitoring en zorg door wijkverpleegkundigen, in samenwerking met de huisarts, er minder onnodige ziekenhuisopnames zijn. Zonder goede voorbereiding op verergering van de ziekte is er vaak paniek en </w:t>
      </w:r>
      <w:r w:rsidRPr="000B49F1" w:rsidR="00C45B3A">
        <w:rPr>
          <w:rFonts w:asciiTheme="majorHAnsi" w:hAnsiTheme="majorHAnsi" w:cstheme="majorHAnsi"/>
          <w:sz w:val="22"/>
          <w:szCs w:val="22"/>
          <w:lang w:val="nl-NL"/>
        </w:rPr>
        <w:t xml:space="preserve">wordt er </w:t>
      </w:r>
      <w:r w:rsidRPr="000B49F1" w:rsidR="00810EE5">
        <w:rPr>
          <w:rFonts w:asciiTheme="majorHAnsi" w:hAnsiTheme="majorHAnsi" w:cstheme="majorHAnsi"/>
          <w:sz w:val="22"/>
          <w:szCs w:val="22"/>
          <w:lang w:val="nl-NL"/>
        </w:rPr>
        <w:t>regelmatig</w:t>
      </w:r>
      <w:r w:rsidRPr="000B49F1" w:rsidR="00C45B3A">
        <w:rPr>
          <w:rFonts w:asciiTheme="majorHAnsi" w:hAnsiTheme="majorHAnsi" w:cstheme="majorHAnsi"/>
          <w:sz w:val="22"/>
          <w:szCs w:val="22"/>
          <w:lang w:val="nl-NL"/>
        </w:rPr>
        <w:t xml:space="preserve"> ziekenhuisopname </w:t>
      </w:r>
      <w:r w:rsidRPr="000B49F1" w:rsidR="00C45B3A">
        <w:rPr>
          <w:rFonts w:asciiTheme="majorHAnsi" w:hAnsiTheme="majorHAnsi" w:cstheme="majorHAnsi"/>
          <w:sz w:val="22"/>
          <w:szCs w:val="22"/>
          <w:lang w:val="nl-NL"/>
        </w:rPr>
        <w:t>opgeëist terwijl dat niet nodig is.</w:t>
      </w:r>
    </w:p>
    <w:p w:rsidRPr="000B49F1" w:rsidR="00D31B77" w:rsidP="00111BB5" w:rsidRDefault="00541292">
      <w:pPr>
        <w:spacing w:line="276" w:lineRule="auto"/>
        <w:rPr>
          <w:rFonts w:asciiTheme="majorHAnsi" w:hAnsiTheme="majorHAnsi" w:cstheme="majorHAnsi"/>
          <w:sz w:val="22"/>
          <w:szCs w:val="22"/>
          <w:lang w:val="nl-NL"/>
        </w:rPr>
      </w:pPr>
      <w:r w:rsidRPr="000B49F1">
        <w:rPr>
          <w:rFonts w:asciiTheme="majorHAnsi" w:hAnsiTheme="majorHAnsi" w:cstheme="majorHAnsi"/>
          <w:b/>
          <w:sz w:val="22"/>
          <w:szCs w:val="22"/>
          <w:lang w:val="nl-NL"/>
        </w:rPr>
        <w:t>Deze zorg is niet goed planbaar</w:t>
      </w:r>
      <w:r w:rsidRPr="000B49F1">
        <w:rPr>
          <w:rFonts w:asciiTheme="majorHAnsi" w:hAnsiTheme="majorHAnsi" w:cstheme="majorHAnsi"/>
          <w:sz w:val="22"/>
          <w:szCs w:val="22"/>
          <w:lang w:val="nl-NL"/>
        </w:rPr>
        <w:t xml:space="preserve">. De wijkverpleegkundige heeft bij de ene familie meer tijd </w:t>
      </w:r>
      <w:r w:rsidRPr="000B49F1" w:rsidR="00A24F14">
        <w:rPr>
          <w:rFonts w:asciiTheme="majorHAnsi" w:hAnsiTheme="majorHAnsi" w:cstheme="majorHAnsi"/>
          <w:sz w:val="22"/>
          <w:szCs w:val="22"/>
          <w:lang w:val="nl-NL"/>
        </w:rPr>
        <w:t xml:space="preserve">nodig </w:t>
      </w:r>
      <w:r w:rsidRPr="000B49F1">
        <w:rPr>
          <w:rFonts w:asciiTheme="majorHAnsi" w:hAnsiTheme="majorHAnsi" w:cstheme="majorHAnsi"/>
          <w:sz w:val="22"/>
          <w:szCs w:val="22"/>
          <w:lang w:val="nl-NL"/>
        </w:rPr>
        <w:t xml:space="preserve">om te begeleiden en monitoren dan </w:t>
      </w:r>
      <w:r w:rsidRPr="000B49F1" w:rsidR="00A24F14">
        <w:rPr>
          <w:rFonts w:asciiTheme="majorHAnsi" w:hAnsiTheme="majorHAnsi" w:cstheme="majorHAnsi"/>
          <w:sz w:val="22"/>
          <w:szCs w:val="22"/>
          <w:lang w:val="nl-NL"/>
        </w:rPr>
        <w:t xml:space="preserve">bij </w:t>
      </w:r>
      <w:r w:rsidRPr="000B49F1">
        <w:rPr>
          <w:rFonts w:asciiTheme="majorHAnsi" w:hAnsiTheme="majorHAnsi" w:cstheme="majorHAnsi"/>
          <w:sz w:val="22"/>
          <w:szCs w:val="22"/>
          <w:lang w:val="nl-NL"/>
        </w:rPr>
        <w:t xml:space="preserve">de andere. Ook is onzeker hoe lang de patiënt nog zal leven en wanneer de symptomen zich opstapelen of verergeren. Een </w:t>
      </w:r>
      <w:r w:rsidRPr="000B49F1" w:rsidR="00A24F14">
        <w:rPr>
          <w:rFonts w:asciiTheme="majorHAnsi" w:hAnsiTheme="majorHAnsi" w:cstheme="majorHAnsi"/>
          <w:sz w:val="22"/>
          <w:szCs w:val="22"/>
          <w:lang w:val="nl-NL"/>
        </w:rPr>
        <w:t>vertrouwensband</w:t>
      </w:r>
      <w:r w:rsidRPr="000B49F1">
        <w:rPr>
          <w:rFonts w:asciiTheme="majorHAnsi" w:hAnsiTheme="majorHAnsi" w:cstheme="majorHAnsi"/>
          <w:sz w:val="22"/>
          <w:szCs w:val="22"/>
          <w:lang w:val="nl-NL"/>
        </w:rPr>
        <w:t xml:space="preserve"> in</w:t>
      </w:r>
      <w:r w:rsidRPr="000B49F1" w:rsidR="00A24F14">
        <w:rPr>
          <w:rFonts w:asciiTheme="majorHAnsi" w:hAnsiTheme="majorHAnsi" w:cstheme="majorHAnsi"/>
          <w:sz w:val="22"/>
          <w:szCs w:val="22"/>
          <w:lang w:val="nl-NL"/>
        </w:rPr>
        <w:t xml:space="preserve"> d</w:t>
      </w:r>
      <w:r w:rsidRPr="000B49F1">
        <w:rPr>
          <w:rFonts w:asciiTheme="majorHAnsi" w:hAnsiTheme="majorHAnsi" w:cstheme="majorHAnsi"/>
          <w:sz w:val="22"/>
          <w:szCs w:val="22"/>
          <w:lang w:val="nl-NL"/>
        </w:rPr>
        <w:t>eze situati</w:t>
      </w:r>
      <w:r w:rsidRPr="000B49F1" w:rsidR="002B31E6">
        <w:rPr>
          <w:rFonts w:asciiTheme="majorHAnsi" w:hAnsiTheme="majorHAnsi" w:cstheme="majorHAnsi"/>
          <w:sz w:val="22"/>
          <w:szCs w:val="22"/>
          <w:lang w:val="nl-NL"/>
        </w:rPr>
        <w:t xml:space="preserve">e ontstaat alleen als zoveel mogelijk </w:t>
      </w:r>
      <w:r w:rsidRPr="000B49F1">
        <w:rPr>
          <w:rFonts w:asciiTheme="majorHAnsi" w:hAnsiTheme="majorHAnsi" w:cstheme="majorHAnsi"/>
          <w:sz w:val="22"/>
          <w:szCs w:val="22"/>
          <w:lang w:val="nl-NL"/>
        </w:rPr>
        <w:t>de</w:t>
      </w:r>
      <w:r w:rsidRPr="000B49F1" w:rsidR="00A24F14">
        <w:rPr>
          <w:rFonts w:asciiTheme="majorHAnsi" w:hAnsiTheme="majorHAnsi" w:cstheme="majorHAnsi"/>
          <w:sz w:val="22"/>
          <w:szCs w:val="22"/>
          <w:lang w:val="nl-NL"/>
        </w:rPr>
        <w:t>zelfde wijkverpleegkundige</w:t>
      </w:r>
      <w:r w:rsidRPr="000B49F1" w:rsidR="002B31E6">
        <w:rPr>
          <w:rFonts w:asciiTheme="majorHAnsi" w:hAnsiTheme="majorHAnsi" w:cstheme="majorHAnsi"/>
          <w:sz w:val="22"/>
          <w:szCs w:val="22"/>
          <w:lang w:val="nl-NL"/>
        </w:rPr>
        <w:t xml:space="preserve"> de patiënt bezoekt. </w:t>
      </w:r>
      <w:r w:rsidRPr="000B49F1">
        <w:rPr>
          <w:rFonts w:asciiTheme="majorHAnsi" w:hAnsiTheme="majorHAnsi" w:cstheme="majorHAnsi"/>
          <w:sz w:val="22"/>
          <w:szCs w:val="22"/>
          <w:lang w:val="nl-NL"/>
        </w:rPr>
        <w:t xml:space="preserve">Wel is </w:t>
      </w:r>
      <w:r w:rsidRPr="000B49F1" w:rsidR="00A24F14">
        <w:rPr>
          <w:rFonts w:asciiTheme="majorHAnsi" w:hAnsiTheme="majorHAnsi" w:cstheme="majorHAnsi"/>
          <w:sz w:val="22"/>
          <w:szCs w:val="22"/>
          <w:lang w:val="nl-NL"/>
        </w:rPr>
        <w:t>voor</w:t>
      </w:r>
      <w:r w:rsidRPr="000B49F1">
        <w:rPr>
          <w:rFonts w:asciiTheme="majorHAnsi" w:hAnsiTheme="majorHAnsi" w:cstheme="majorHAnsi"/>
          <w:sz w:val="22"/>
          <w:szCs w:val="22"/>
          <w:lang w:val="nl-NL"/>
        </w:rPr>
        <w:t xml:space="preserve"> de avonden en</w:t>
      </w:r>
      <w:r w:rsidRPr="000B49F1" w:rsidR="00A24F14">
        <w:rPr>
          <w:rFonts w:asciiTheme="majorHAnsi" w:hAnsiTheme="majorHAnsi" w:cstheme="majorHAnsi"/>
          <w:sz w:val="22"/>
          <w:szCs w:val="22"/>
          <w:lang w:val="nl-NL"/>
        </w:rPr>
        <w:t xml:space="preserve"> weekenden</w:t>
      </w:r>
      <w:r w:rsidRPr="000B49F1">
        <w:rPr>
          <w:rFonts w:asciiTheme="majorHAnsi" w:hAnsiTheme="majorHAnsi" w:cstheme="majorHAnsi"/>
          <w:sz w:val="22"/>
          <w:szCs w:val="22"/>
          <w:lang w:val="nl-NL"/>
        </w:rPr>
        <w:t xml:space="preserve"> </w:t>
      </w:r>
      <w:r w:rsidRPr="000B49F1" w:rsidR="00A44EC2">
        <w:rPr>
          <w:rFonts w:asciiTheme="majorHAnsi" w:hAnsiTheme="majorHAnsi" w:cstheme="majorHAnsi"/>
          <w:sz w:val="22"/>
          <w:szCs w:val="22"/>
          <w:lang w:val="nl-NL"/>
        </w:rPr>
        <w:t xml:space="preserve">een </w:t>
      </w:r>
      <w:r w:rsidRPr="000B49F1">
        <w:rPr>
          <w:rFonts w:asciiTheme="majorHAnsi" w:hAnsiTheme="majorHAnsi" w:cstheme="majorHAnsi"/>
          <w:sz w:val="22"/>
          <w:szCs w:val="22"/>
          <w:lang w:val="nl-NL"/>
        </w:rPr>
        <w:t xml:space="preserve">goede overdracht nodig over </w:t>
      </w:r>
      <w:r w:rsidRPr="000B49F1" w:rsidR="00A24F14">
        <w:rPr>
          <w:rFonts w:asciiTheme="majorHAnsi" w:hAnsiTheme="majorHAnsi" w:cstheme="majorHAnsi"/>
          <w:sz w:val="22"/>
          <w:szCs w:val="22"/>
          <w:lang w:val="nl-NL"/>
        </w:rPr>
        <w:t xml:space="preserve">advance care planning (niet reanimeren of niet behandelen in het ziekenhuis) en </w:t>
      </w:r>
      <w:r w:rsidRPr="000B49F1" w:rsidR="00A52272">
        <w:rPr>
          <w:rFonts w:asciiTheme="majorHAnsi" w:hAnsiTheme="majorHAnsi" w:cstheme="majorHAnsi"/>
          <w:sz w:val="22"/>
          <w:szCs w:val="22"/>
          <w:lang w:val="nl-NL"/>
        </w:rPr>
        <w:t xml:space="preserve">systematische </w:t>
      </w:r>
      <w:r w:rsidRPr="000B49F1" w:rsidR="00A24F14">
        <w:rPr>
          <w:rFonts w:asciiTheme="majorHAnsi" w:hAnsiTheme="majorHAnsi" w:cstheme="majorHAnsi"/>
          <w:sz w:val="22"/>
          <w:szCs w:val="22"/>
          <w:lang w:val="nl-NL"/>
        </w:rPr>
        <w:t xml:space="preserve">symptoomregistratie </w:t>
      </w:r>
      <w:r w:rsidRPr="000B49F1">
        <w:rPr>
          <w:rFonts w:asciiTheme="majorHAnsi" w:hAnsiTheme="majorHAnsi" w:cstheme="majorHAnsi"/>
          <w:sz w:val="22"/>
          <w:szCs w:val="22"/>
          <w:lang w:val="nl-NL"/>
        </w:rPr>
        <w:t xml:space="preserve">zodat een </w:t>
      </w:r>
      <w:r w:rsidRPr="000B49F1" w:rsidR="000B49F1">
        <w:rPr>
          <w:rFonts w:asciiTheme="majorHAnsi" w:hAnsiTheme="majorHAnsi" w:cstheme="majorHAnsi"/>
          <w:sz w:val="22"/>
          <w:szCs w:val="22"/>
          <w:lang w:val="nl-NL"/>
        </w:rPr>
        <w:t xml:space="preserve">patiënt niet onnodig in het ziekenhuis opgenomen wordt door onvoldoende informatie bij de waarnemer. </w:t>
      </w:r>
      <w:r w:rsidRPr="000B49F1" w:rsidR="00111BB5">
        <w:rPr>
          <w:rFonts w:asciiTheme="majorHAnsi" w:hAnsiTheme="majorHAnsi" w:cstheme="majorHAnsi"/>
          <w:sz w:val="22"/>
          <w:szCs w:val="22"/>
          <w:lang w:val="nl-NL"/>
        </w:rPr>
        <w:t xml:space="preserve">Zover ik weet is er geen bewijs </w:t>
      </w:r>
      <w:r w:rsidR="003F1D89">
        <w:rPr>
          <w:rFonts w:asciiTheme="majorHAnsi" w:hAnsiTheme="majorHAnsi" w:cstheme="majorHAnsi"/>
          <w:sz w:val="22"/>
          <w:szCs w:val="22"/>
          <w:lang w:val="nl-NL"/>
        </w:rPr>
        <w:t xml:space="preserve">over </w:t>
      </w:r>
      <w:bookmarkStart w:name="_GoBack" w:id="0"/>
      <w:bookmarkEnd w:id="0"/>
      <w:r w:rsidRPr="000B49F1" w:rsidR="00111BB5">
        <w:rPr>
          <w:rFonts w:asciiTheme="majorHAnsi" w:hAnsiTheme="majorHAnsi" w:cstheme="majorHAnsi"/>
          <w:sz w:val="22"/>
          <w:szCs w:val="22"/>
          <w:lang w:val="nl-NL"/>
        </w:rPr>
        <w:t>welke manier van verpleegkundige rapportage het beste is voor patiënten in de palliatieve fase.</w:t>
      </w:r>
    </w:p>
    <w:p w:rsidR="00921095" w:rsidRDefault="00921095">
      <w:pPr>
        <w:rPr>
          <w:rFonts w:asciiTheme="majorHAnsi" w:hAnsiTheme="majorHAnsi" w:cstheme="majorHAnsi"/>
          <w:lang w:val="nl-NL"/>
        </w:rPr>
      </w:pPr>
    </w:p>
    <w:p w:rsidRPr="00111BB5" w:rsidR="00921095" w:rsidRDefault="00921095">
      <w:pPr>
        <w:rPr>
          <w:rFonts w:asciiTheme="majorHAnsi" w:hAnsiTheme="majorHAnsi" w:cstheme="majorHAnsi"/>
          <w:b/>
          <w:lang w:val="nl-NL"/>
        </w:rPr>
      </w:pPr>
      <w:r w:rsidRPr="00111BB5">
        <w:rPr>
          <w:rFonts w:asciiTheme="majorHAnsi" w:hAnsiTheme="majorHAnsi" w:cstheme="majorHAnsi"/>
          <w:b/>
          <w:lang w:val="nl-NL"/>
        </w:rPr>
        <w:t>Conclusie</w:t>
      </w:r>
      <w:r w:rsidR="00111BB5">
        <w:rPr>
          <w:rFonts w:asciiTheme="majorHAnsi" w:hAnsiTheme="majorHAnsi" w:cstheme="majorHAnsi"/>
          <w:b/>
          <w:lang w:val="nl-NL"/>
        </w:rPr>
        <w:t>s</w:t>
      </w:r>
      <w:r w:rsidRPr="00111BB5">
        <w:rPr>
          <w:rFonts w:asciiTheme="majorHAnsi" w:hAnsiTheme="majorHAnsi" w:cstheme="majorHAnsi"/>
          <w:b/>
          <w:lang w:val="nl-NL"/>
        </w:rPr>
        <w:t xml:space="preserve"> voor de commissie:</w:t>
      </w:r>
    </w:p>
    <w:p w:rsidR="00921095" w:rsidP="00111BB5" w:rsidRDefault="00921095">
      <w:pPr>
        <w:pStyle w:val="Lijstalinea"/>
        <w:numPr>
          <w:ilvl w:val="0"/>
          <w:numId w:val="3"/>
        </w:numPr>
        <w:rPr>
          <w:rFonts w:asciiTheme="majorHAnsi" w:hAnsiTheme="majorHAnsi" w:cstheme="majorHAnsi"/>
          <w:lang w:val="nl-NL"/>
        </w:rPr>
      </w:pPr>
      <w:r w:rsidRPr="00111BB5">
        <w:rPr>
          <w:rFonts w:asciiTheme="majorHAnsi" w:hAnsiTheme="majorHAnsi" w:cstheme="majorHAnsi"/>
          <w:lang w:val="nl-NL"/>
        </w:rPr>
        <w:t xml:space="preserve">Professionele </w:t>
      </w:r>
      <w:r w:rsidR="003F1D89">
        <w:rPr>
          <w:rFonts w:asciiTheme="majorHAnsi" w:hAnsiTheme="majorHAnsi" w:cstheme="majorHAnsi"/>
          <w:lang w:val="nl-NL"/>
        </w:rPr>
        <w:t>wijkv</w:t>
      </w:r>
      <w:r w:rsidRPr="00111BB5">
        <w:rPr>
          <w:rFonts w:asciiTheme="majorHAnsi" w:hAnsiTheme="majorHAnsi" w:cstheme="majorHAnsi"/>
          <w:lang w:val="nl-NL"/>
        </w:rPr>
        <w:t>erpleegkundige zorg is integrale en holistische zorg voor patiënt</w:t>
      </w:r>
      <w:r w:rsidR="003F1D89">
        <w:rPr>
          <w:rFonts w:asciiTheme="majorHAnsi" w:hAnsiTheme="majorHAnsi" w:cstheme="majorHAnsi"/>
          <w:lang w:val="nl-NL"/>
        </w:rPr>
        <w:t>en</w:t>
      </w:r>
      <w:r w:rsidRPr="00111BB5">
        <w:rPr>
          <w:rFonts w:asciiTheme="majorHAnsi" w:hAnsiTheme="majorHAnsi" w:cstheme="majorHAnsi"/>
          <w:lang w:val="nl-NL"/>
        </w:rPr>
        <w:t xml:space="preserve"> en </w:t>
      </w:r>
      <w:r w:rsidR="003F1D89">
        <w:rPr>
          <w:rFonts w:asciiTheme="majorHAnsi" w:hAnsiTheme="majorHAnsi" w:cstheme="majorHAnsi"/>
          <w:lang w:val="nl-NL"/>
        </w:rPr>
        <w:t xml:space="preserve">hun </w:t>
      </w:r>
      <w:r w:rsidRPr="00111BB5">
        <w:rPr>
          <w:rFonts w:asciiTheme="majorHAnsi" w:hAnsiTheme="majorHAnsi" w:cstheme="majorHAnsi"/>
          <w:lang w:val="nl-NL"/>
        </w:rPr>
        <w:t>naaste</w:t>
      </w:r>
      <w:r w:rsidR="003F1D89">
        <w:rPr>
          <w:rFonts w:asciiTheme="majorHAnsi" w:hAnsiTheme="majorHAnsi" w:cstheme="majorHAnsi"/>
          <w:lang w:val="nl-NL"/>
        </w:rPr>
        <w:t>n</w:t>
      </w:r>
      <w:r w:rsidRPr="00111BB5">
        <w:rPr>
          <w:rFonts w:asciiTheme="majorHAnsi" w:hAnsiTheme="majorHAnsi" w:cstheme="majorHAnsi"/>
          <w:lang w:val="nl-NL"/>
        </w:rPr>
        <w:t>;</w:t>
      </w:r>
    </w:p>
    <w:p w:rsidRPr="00111BB5" w:rsidR="009D1628" w:rsidP="00111BB5" w:rsidRDefault="009D1628">
      <w:pPr>
        <w:pStyle w:val="Lijstalinea"/>
        <w:numPr>
          <w:ilvl w:val="0"/>
          <w:numId w:val="3"/>
        </w:numPr>
        <w:rPr>
          <w:rFonts w:asciiTheme="majorHAnsi" w:hAnsiTheme="majorHAnsi" w:cstheme="majorHAnsi"/>
          <w:lang w:val="nl-NL"/>
        </w:rPr>
      </w:pPr>
      <w:r>
        <w:rPr>
          <w:rFonts w:asciiTheme="majorHAnsi" w:hAnsiTheme="majorHAnsi" w:cstheme="majorHAnsi"/>
          <w:lang w:val="nl-NL"/>
        </w:rPr>
        <w:t>Hoogopgeleide wijkverpleegkundigen zijn nodig om integrale palliatieve zorg te geven;</w:t>
      </w:r>
    </w:p>
    <w:p w:rsidRPr="00111BB5" w:rsidR="00921095" w:rsidP="00111BB5" w:rsidRDefault="00921095">
      <w:pPr>
        <w:pStyle w:val="Lijstalinea"/>
        <w:numPr>
          <w:ilvl w:val="0"/>
          <w:numId w:val="3"/>
        </w:numPr>
        <w:rPr>
          <w:rFonts w:asciiTheme="majorHAnsi" w:hAnsiTheme="majorHAnsi" w:cstheme="majorHAnsi"/>
          <w:lang w:val="nl-NL"/>
        </w:rPr>
      </w:pPr>
      <w:r w:rsidRPr="00111BB5">
        <w:rPr>
          <w:rFonts w:asciiTheme="majorHAnsi" w:hAnsiTheme="majorHAnsi" w:cstheme="majorHAnsi"/>
          <w:lang w:val="nl-NL"/>
        </w:rPr>
        <w:t>Palliatieve zorg is niet planbaar; we weten niet goed wanneer het begint en wanneer het eindigt;</w:t>
      </w:r>
    </w:p>
    <w:p w:rsidR="00921095" w:rsidP="00111BB5" w:rsidRDefault="00921095">
      <w:pPr>
        <w:pStyle w:val="Lijstalinea"/>
        <w:numPr>
          <w:ilvl w:val="0"/>
          <w:numId w:val="3"/>
        </w:numPr>
        <w:rPr>
          <w:rFonts w:asciiTheme="majorHAnsi" w:hAnsiTheme="majorHAnsi" w:cstheme="majorHAnsi"/>
          <w:lang w:val="nl-NL"/>
        </w:rPr>
      </w:pPr>
      <w:r w:rsidRPr="00111BB5">
        <w:rPr>
          <w:rFonts w:asciiTheme="majorHAnsi" w:hAnsiTheme="majorHAnsi" w:cstheme="majorHAnsi"/>
          <w:lang w:val="nl-NL"/>
        </w:rPr>
        <w:t>De ernst van symptomen bij patiënten in de palliatieve fase gaan wel verergeren maar we weten niet wanneer;</w:t>
      </w:r>
    </w:p>
    <w:p w:rsidRPr="00111BB5" w:rsidR="003F1D89" w:rsidP="00111BB5" w:rsidRDefault="003F1D89">
      <w:pPr>
        <w:pStyle w:val="Lijstalinea"/>
        <w:numPr>
          <w:ilvl w:val="0"/>
          <w:numId w:val="3"/>
        </w:numPr>
        <w:rPr>
          <w:rFonts w:asciiTheme="majorHAnsi" w:hAnsiTheme="majorHAnsi" w:cstheme="majorHAnsi"/>
          <w:lang w:val="nl-NL"/>
        </w:rPr>
      </w:pPr>
      <w:r>
        <w:rPr>
          <w:rFonts w:asciiTheme="majorHAnsi" w:hAnsiTheme="majorHAnsi" w:cstheme="majorHAnsi"/>
          <w:lang w:val="nl-NL"/>
        </w:rPr>
        <w:t xml:space="preserve">Doel van palliatieve zorg is acceptatie en kwaliteit van leven en sterven. </w:t>
      </w:r>
    </w:p>
    <w:p w:rsidRPr="00111BB5" w:rsidR="00921095" w:rsidP="00111BB5" w:rsidRDefault="00921095">
      <w:pPr>
        <w:pStyle w:val="Lijstalinea"/>
        <w:numPr>
          <w:ilvl w:val="0"/>
          <w:numId w:val="3"/>
        </w:numPr>
        <w:rPr>
          <w:rFonts w:asciiTheme="majorHAnsi" w:hAnsiTheme="majorHAnsi" w:cstheme="majorHAnsi"/>
          <w:lang w:val="nl-NL"/>
        </w:rPr>
      </w:pPr>
      <w:r w:rsidRPr="00111BB5">
        <w:rPr>
          <w:rFonts w:asciiTheme="majorHAnsi" w:hAnsiTheme="majorHAnsi" w:cstheme="majorHAnsi"/>
          <w:lang w:val="nl-NL"/>
        </w:rPr>
        <w:t xml:space="preserve">Goede rapportage en monitoring hoort bij professionele </w:t>
      </w:r>
      <w:r w:rsidR="009D1628">
        <w:rPr>
          <w:rFonts w:asciiTheme="majorHAnsi" w:hAnsiTheme="majorHAnsi" w:cstheme="majorHAnsi"/>
          <w:lang w:val="nl-NL"/>
        </w:rPr>
        <w:t>wijkverpleging;</w:t>
      </w:r>
    </w:p>
    <w:p w:rsidRPr="003F1D89" w:rsidR="003F1D89" w:rsidP="003F1D89" w:rsidRDefault="00111BB5">
      <w:pPr>
        <w:pStyle w:val="Lijstalinea"/>
        <w:numPr>
          <w:ilvl w:val="0"/>
          <w:numId w:val="3"/>
        </w:numPr>
        <w:rPr>
          <w:rFonts w:asciiTheme="majorHAnsi" w:hAnsiTheme="majorHAnsi" w:cstheme="majorHAnsi"/>
          <w:lang w:val="nl-NL"/>
        </w:rPr>
      </w:pPr>
      <w:r w:rsidRPr="00111BB5">
        <w:rPr>
          <w:rFonts w:asciiTheme="majorHAnsi" w:hAnsiTheme="majorHAnsi" w:cstheme="majorHAnsi"/>
          <w:lang w:val="nl-NL"/>
        </w:rPr>
        <w:t xml:space="preserve">Er is geen bewijs </w:t>
      </w:r>
      <w:r w:rsidR="003F1D89">
        <w:rPr>
          <w:rFonts w:asciiTheme="majorHAnsi" w:hAnsiTheme="majorHAnsi" w:cstheme="majorHAnsi"/>
          <w:lang w:val="nl-NL"/>
        </w:rPr>
        <w:t>over welke</w:t>
      </w:r>
      <w:r w:rsidRPr="00111BB5">
        <w:rPr>
          <w:rFonts w:asciiTheme="majorHAnsi" w:hAnsiTheme="majorHAnsi" w:cstheme="majorHAnsi"/>
          <w:lang w:val="nl-NL"/>
        </w:rPr>
        <w:t xml:space="preserve"> manier van verpleegkundige rapportage het beste is voor patiënten in de palliatieve fase.</w:t>
      </w:r>
    </w:p>
    <w:p w:rsidRPr="003F1D89" w:rsidR="003F1D89" w:rsidRDefault="003F1D89">
      <w:pPr>
        <w:rPr>
          <w:rFonts w:asciiTheme="majorHAnsi" w:hAnsiTheme="majorHAnsi" w:cstheme="majorHAnsi"/>
          <w:lang w:val="nl-NL"/>
        </w:rPr>
      </w:pPr>
    </w:p>
    <w:p w:rsidRPr="00A52272" w:rsidR="00A44EC2" w:rsidP="003F1D89" w:rsidRDefault="00A44EC2">
      <w:pPr>
        <w:pStyle w:val="Voettekst"/>
        <w:numPr>
          <w:ilvl w:val="0"/>
          <w:numId w:val="4"/>
        </w:numPr>
        <w:rPr>
          <w:rFonts w:asciiTheme="majorHAnsi" w:hAnsiTheme="majorHAnsi" w:cstheme="majorHAnsi"/>
          <w:sz w:val="18"/>
          <w:szCs w:val="18"/>
        </w:rPr>
      </w:pPr>
      <w:r w:rsidRPr="008A5B7F">
        <w:rPr>
          <w:rFonts w:asciiTheme="majorHAnsi" w:hAnsiTheme="majorHAnsi" w:cstheme="majorHAnsi"/>
          <w:sz w:val="18"/>
          <w:szCs w:val="18"/>
          <w:lang w:val="nl-NL"/>
        </w:rPr>
        <w:t xml:space="preserve">Proefschrift: M.C. de Korte-Verhoef. </w:t>
      </w:r>
      <w:r w:rsidRPr="00A52272">
        <w:rPr>
          <w:rFonts w:asciiTheme="majorHAnsi" w:hAnsiTheme="majorHAnsi" w:cstheme="majorHAnsi"/>
          <w:sz w:val="18"/>
          <w:szCs w:val="18"/>
        </w:rPr>
        <w:t>Reasons and avoidability of hospitalisations at the end of life; perspectives of GPs, nurses and family carers. 2014. Ede, GVO drukkers.</w:t>
      </w:r>
    </w:p>
    <w:p w:rsidRPr="00A52272" w:rsidR="00A44EC2" w:rsidP="003F1D89" w:rsidRDefault="00A44EC2">
      <w:pPr>
        <w:pStyle w:val="Lijstalinea"/>
        <w:numPr>
          <w:ilvl w:val="0"/>
          <w:numId w:val="4"/>
        </w:numPr>
        <w:rPr>
          <w:rFonts w:asciiTheme="majorHAnsi" w:hAnsiTheme="majorHAnsi" w:cstheme="majorHAnsi"/>
          <w:sz w:val="18"/>
          <w:szCs w:val="18"/>
        </w:rPr>
      </w:pPr>
      <w:r w:rsidRPr="008A5B7F">
        <w:rPr>
          <w:rFonts w:asciiTheme="majorHAnsi" w:hAnsiTheme="majorHAnsi" w:cstheme="majorHAnsi"/>
          <w:sz w:val="18"/>
          <w:szCs w:val="18"/>
          <w:lang w:val="nl-NL"/>
        </w:rPr>
        <w:t>De Korte-Verhoef MC, Pasman HRW, Schweitzer BPM, Francke AL, Onwuteaka-Philipsen BD, Deliens L (2015).</w:t>
      </w:r>
      <w:r w:rsidRPr="008A5B7F">
        <w:rPr>
          <w:rFonts w:asciiTheme="majorHAnsi" w:hAnsiTheme="majorHAnsi" w:cstheme="majorHAnsi"/>
          <w:kern w:val="32"/>
          <w:sz w:val="18"/>
          <w:szCs w:val="18"/>
          <w:lang w:val="nl-NL"/>
        </w:rPr>
        <w:t xml:space="preserve"> </w:t>
      </w:r>
      <w:r w:rsidRPr="008A5B7F">
        <w:rPr>
          <w:rFonts w:asciiTheme="majorHAnsi" w:hAnsiTheme="majorHAnsi" w:cstheme="majorHAnsi"/>
          <w:i/>
          <w:kern w:val="32"/>
          <w:sz w:val="18"/>
          <w:szCs w:val="18"/>
          <w:lang w:val="nl-NL"/>
        </w:rPr>
        <w:t>Vermijden van ziekenhuisopnamen aan het levenseinde; perspectieven van huisartsen, verpleegkundigen en mantelzorgers.</w:t>
      </w:r>
      <w:r w:rsidRPr="008A5B7F">
        <w:rPr>
          <w:rFonts w:asciiTheme="majorHAnsi" w:hAnsiTheme="majorHAnsi" w:cstheme="majorHAnsi"/>
          <w:kern w:val="32"/>
          <w:sz w:val="18"/>
          <w:szCs w:val="18"/>
          <w:lang w:val="nl-NL"/>
        </w:rPr>
        <w:t xml:space="preserve"> </w:t>
      </w:r>
      <w:r w:rsidRPr="00A52272">
        <w:rPr>
          <w:rFonts w:asciiTheme="majorHAnsi" w:hAnsiTheme="majorHAnsi" w:cstheme="majorHAnsi"/>
          <w:kern w:val="32"/>
          <w:sz w:val="18"/>
          <w:szCs w:val="18"/>
        </w:rPr>
        <w:t xml:space="preserve">Ned. Tijdschr.  v. Gen. </w:t>
      </w:r>
      <w:r w:rsidRPr="00A52272">
        <w:rPr>
          <w:rFonts w:asciiTheme="majorHAnsi" w:hAnsiTheme="majorHAnsi" w:cstheme="majorHAnsi"/>
          <w:sz w:val="18"/>
          <w:szCs w:val="18"/>
        </w:rPr>
        <w:t>159:A9044</w:t>
      </w:r>
      <w:r w:rsidRPr="00A52272">
        <w:rPr>
          <w:rFonts w:asciiTheme="majorHAnsi" w:hAnsiTheme="majorHAnsi" w:cstheme="majorHAnsi"/>
          <w:kern w:val="32"/>
          <w:sz w:val="18"/>
          <w:szCs w:val="18"/>
        </w:rPr>
        <w:t>.</w:t>
      </w:r>
    </w:p>
    <w:sectPr w:rsidRPr="00A52272" w:rsidR="00A44EC2" w:rsidSect="003F1D89">
      <w:footerReference w:type="default" r:id="rId7"/>
      <w:pgSz w:w="11907" w:h="16839" w:code="9"/>
      <w:pgMar w:top="1440" w:right="1134" w:bottom="567"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9C" w:rsidRDefault="00B57A9C" w:rsidP="00D31B77">
      <w:r>
        <w:separator/>
      </w:r>
    </w:p>
  </w:endnote>
  <w:endnote w:type="continuationSeparator" w:id="0">
    <w:p w:rsidR="00B57A9C" w:rsidRDefault="00B57A9C" w:rsidP="00D3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86" w:rsidRDefault="002F7486">
    <w:pPr>
      <w:pStyle w:val="Voettekst"/>
      <w:rPr>
        <w:sz w:val="16"/>
        <w:szCs w:val="16"/>
      </w:rPr>
    </w:pPr>
  </w:p>
  <w:p w:rsidR="002F7486" w:rsidRDefault="002F7486">
    <w:pPr>
      <w:pStyle w:val="Voettekst"/>
      <w:rPr>
        <w:sz w:val="16"/>
        <w:szCs w:val="16"/>
      </w:rPr>
    </w:pPr>
  </w:p>
  <w:p w:rsidR="002F7486" w:rsidRDefault="002F7486">
    <w:pPr>
      <w:pStyle w:val="Voettekst"/>
      <w:rPr>
        <w:sz w:val="16"/>
        <w:szCs w:val="16"/>
      </w:rPr>
    </w:pPr>
  </w:p>
  <w:p w:rsidR="002F7486" w:rsidRDefault="002F7486">
    <w:pPr>
      <w:pStyle w:val="Voettekst"/>
      <w:rPr>
        <w:sz w:val="16"/>
        <w:szCs w:val="16"/>
      </w:rPr>
    </w:pPr>
  </w:p>
  <w:p w:rsidR="00D31B77" w:rsidRDefault="00D31B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9C" w:rsidRDefault="00B57A9C" w:rsidP="00D31B77">
      <w:r>
        <w:separator/>
      </w:r>
    </w:p>
  </w:footnote>
  <w:footnote w:type="continuationSeparator" w:id="0">
    <w:p w:rsidR="00B57A9C" w:rsidRDefault="00B57A9C" w:rsidP="00D31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5DF"/>
    <w:multiLevelType w:val="hybridMultilevel"/>
    <w:tmpl w:val="DE2E4E9E"/>
    <w:lvl w:ilvl="0" w:tplc="11008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8B779C"/>
    <w:multiLevelType w:val="hybridMultilevel"/>
    <w:tmpl w:val="D69C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ED3566"/>
    <w:multiLevelType w:val="hybridMultilevel"/>
    <w:tmpl w:val="81C62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67205D"/>
    <w:multiLevelType w:val="hybridMultilevel"/>
    <w:tmpl w:val="A6463694"/>
    <w:lvl w:ilvl="0" w:tplc="2354C4F8">
      <w:start w:val="1"/>
      <w:numFmt w:val="decimal"/>
      <w:lvlText w:val="%1."/>
      <w:lvlJc w:val="left"/>
      <w:pPr>
        <w:tabs>
          <w:tab w:val="num" w:pos="360"/>
        </w:tabs>
        <w:ind w:left="36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77"/>
    <w:rsid w:val="0000752C"/>
    <w:rsid w:val="000B005E"/>
    <w:rsid w:val="000B49F1"/>
    <w:rsid w:val="000C5A91"/>
    <w:rsid w:val="000C614F"/>
    <w:rsid w:val="00111BB5"/>
    <w:rsid w:val="0011359F"/>
    <w:rsid w:val="001965D7"/>
    <w:rsid w:val="00244F81"/>
    <w:rsid w:val="002775F0"/>
    <w:rsid w:val="002B31E6"/>
    <w:rsid w:val="002F7486"/>
    <w:rsid w:val="00337962"/>
    <w:rsid w:val="003F1D89"/>
    <w:rsid w:val="004604D3"/>
    <w:rsid w:val="00541292"/>
    <w:rsid w:val="006C28F2"/>
    <w:rsid w:val="00810EE5"/>
    <w:rsid w:val="00843832"/>
    <w:rsid w:val="008869BC"/>
    <w:rsid w:val="00895FED"/>
    <w:rsid w:val="008A0E84"/>
    <w:rsid w:val="008A5B7F"/>
    <w:rsid w:val="008A767E"/>
    <w:rsid w:val="00911385"/>
    <w:rsid w:val="00912A70"/>
    <w:rsid w:val="00921095"/>
    <w:rsid w:val="0093423A"/>
    <w:rsid w:val="009D1628"/>
    <w:rsid w:val="00A24F14"/>
    <w:rsid w:val="00A44EC2"/>
    <w:rsid w:val="00A52272"/>
    <w:rsid w:val="00B57A9C"/>
    <w:rsid w:val="00B86536"/>
    <w:rsid w:val="00BA5D8A"/>
    <w:rsid w:val="00BA6D39"/>
    <w:rsid w:val="00C231F7"/>
    <w:rsid w:val="00C45B3A"/>
    <w:rsid w:val="00CB4411"/>
    <w:rsid w:val="00D31B77"/>
    <w:rsid w:val="00D46122"/>
    <w:rsid w:val="00DD2D71"/>
    <w:rsid w:val="00EC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93017C-0D8A-46B1-8000-2D71636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4F81"/>
  </w:style>
  <w:style w:type="paragraph" w:styleId="Kop1">
    <w:name w:val="heading 1"/>
    <w:basedOn w:val="Standaard"/>
    <w:next w:val="Standaard"/>
    <w:link w:val="Kop1Char"/>
    <w:uiPriority w:val="9"/>
    <w:qFormat/>
    <w:rsid w:val="00244F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44F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44F8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44F81"/>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244F81"/>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44F81"/>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44F81"/>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44F81"/>
    <w:pPr>
      <w:keepNext/>
      <w:keepLines/>
      <w:spacing w:before="200"/>
      <w:outlineLvl w:val="7"/>
    </w:pPr>
    <w:rPr>
      <w:rFonts w:asciiTheme="majorHAnsi" w:eastAsiaTheme="majorEastAsia" w:hAnsiTheme="majorHAnsi" w:cstheme="majorBidi"/>
      <w:color w:val="4F81BD" w:themeColor="accent1"/>
    </w:rPr>
  </w:style>
  <w:style w:type="paragraph" w:styleId="Kop9">
    <w:name w:val="heading 9"/>
    <w:basedOn w:val="Standaard"/>
    <w:next w:val="Standaard"/>
    <w:link w:val="Kop9Char"/>
    <w:uiPriority w:val="9"/>
    <w:semiHidden/>
    <w:unhideWhenUsed/>
    <w:qFormat/>
    <w:rsid w:val="00244F8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F81"/>
  </w:style>
  <w:style w:type="character" w:customStyle="1" w:styleId="Kop1Char">
    <w:name w:val="Kop 1 Char"/>
    <w:basedOn w:val="Standaardalinea-lettertype"/>
    <w:link w:val="Kop1"/>
    <w:uiPriority w:val="9"/>
    <w:rsid w:val="00244F8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244F81"/>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44F81"/>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44F81"/>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244F81"/>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244F81"/>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244F81"/>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244F81"/>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244F81"/>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244F81"/>
    <w:rPr>
      <w:b/>
      <w:bCs/>
      <w:color w:val="4F81BD" w:themeColor="accent1"/>
      <w:sz w:val="18"/>
      <w:szCs w:val="18"/>
    </w:rPr>
  </w:style>
  <w:style w:type="paragraph" w:styleId="Titel">
    <w:name w:val="Title"/>
    <w:basedOn w:val="Standaard"/>
    <w:next w:val="Standaard"/>
    <w:link w:val="TitelChar"/>
    <w:uiPriority w:val="10"/>
    <w:qFormat/>
    <w:rsid w:val="00244F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44F81"/>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244F81"/>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uiPriority w:val="11"/>
    <w:rsid w:val="00244F81"/>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244F81"/>
    <w:rPr>
      <w:b/>
      <w:bCs/>
    </w:rPr>
  </w:style>
  <w:style w:type="character" w:styleId="Nadruk">
    <w:name w:val="Emphasis"/>
    <w:basedOn w:val="Standaardalinea-lettertype"/>
    <w:uiPriority w:val="20"/>
    <w:qFormat/>
    <w:rsid w:val="00244F81"/>
    <w:rPr>
      <w:i/>
      <w:iCs/>
    </w:rPr>
  </w:style>
  <w:style w:type="paragraph" w:styleId="Lijstalinea">
    <w:name w:val="List Paragraph"/>
    <w:basedOn w:val="Standaard"/>
    <w:uiPriority w:val="34"/>
    <w:qFormat/>
    <w:rsid w:val="00244F81"/>
    <w:pPr>
      <w:ind w:left="720"/>
      <w:contextualSpacing/>
    </w:pPr>
  </w:style>
  <w:style w:type="paragraph" w:styleId="Citaat">
    <w:name w:val="Quote"/>
    <w:basedOn w:val="Standaard"/>
    <w:next w:val="Standaard"/>
    <w:link w:val="CitaatChar"/>
    <w:uiPriority w:val="29"/>
    <w:qFormat/>
    <w:rsid w:val="00244F81"/>
    <w:rPr>
      <w:i/>
      <w:iCs/>
      <w:color w:val="000000" w:themeColor="text1"/>
    </w:rPr>
  </w:style>
  <w:style w:type="character" w:customStyle="1" w:styleId="CitaatChar">
    <w:name w:val="Citaat Char"/>
    <w:basedOn w:val="Standaardalinea-lettertype"/>
    <w:link w:val="Citaat"/>
    <w:uiPriority w:val="29"/>
    <w:rsid w:val="00244F81"/>
    <w:rPr>
      <w:i/>
      <w:iCs/>
      <w:color w:val="000000" w:themeColor="text1"/>
    </w:rPr>
  </w:style>
  <w:style w:type="paragraph" w:styleId="Duidelijkcitaat">
    <w:name w:val="Intense Quote"/>
    <w:basedOn w:val="Standaard"/>
    <w:next w:val="Standaard"/>
    <w:link w:val="DuidelijkcitaatChar"/>
    <w:uiPriority w:val="30"/>
    <w:qFormat/>
    <w:rsid w:val="00244F81"/>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244F81"/>
    <w:rPr>
      <w:b/>
      <w:bCs/>
      <w:i/>
      <w:iCs/>
      <w:color w:val="4F81BD" w:themeColor="accent1"/>
    </w:rPr>
  </w:style>
  <w:style w:type="character" w:styleId="Subtielebenadrukking">
    <w:name w:val="Subtle Emphasis"/>
    <w:basedOn w:val="Standaardalinea-lettertype"/>
    <w:uiPriority w:val="19"/>
    <w:qFormat/>
    <w:rsid w:val="00244F81"/>
    <w:rPr>
      <w:i/>
      <w:iCs/>
      <w:color w:val="808080" w:themeColor="text1" w:themeTint="7F"/>
    </w:rPr>
  </w:style>
  <w:style w:type="character" w:styleId="Intensievebenadrukking">
    <w:name w:val="Intense Emphasis"/>
    <w:basedOn w:val="Standaardalinea-lettertype"/>
    <w:uiPriority w:val="21"/>
    <w:qFormat/>
    <w:rsid w:val="00244F81"/>
    <w:rPr>
      <w:b/>
      <w:bCs/>
      <w:i/>
      <w:iCs/>
      <w:color w:val="4F81BD" w:themeColor="accent1"/>
    </w:rPr>
  </w:style>
  <w:style w:type="character" w:styleId="Subtieleverwijzing">
    <w:name w:val="Subtle Reference"/>
    <w:basedOn w:val="Standaardalinea-lettertype"/>
    <w:uiPriority w:val="31"/>
    <w:qFormat/>
    <w:rsid w:val="00244F81"/>
    <w:rPr>
      <w:smallCaps/>
      <w:color w:val="C0504D" w:themeColor="accent2"/>
      <w:u w:val="single"/>
    </w:rPr>
  </w:style>
  <w:style w:type="character" w:styleId="Intensieveverwijzing">
    <w:name w:val="Intense Reference"/>
    <w:basedOn w:val="Standaardalinea-lettertype"/>
    <w:uiPriority w:val="32"/>
    <w:qFormat/>
    <w:rsid w:val="00244F81"/>
    <w:rPr>
      <w:b/>
      <w:bCs/>
      <w:smallCaps/>
      <w:color w:val="C0504D" w:themeColor="accent2"/>
      <w:spacing w:val="5"/>
      <w:u w:val="single"/>
    </w:rPr>
  </w:style>
  <w:style w:type="character" w:styleId="Titelvanboek">
    <w:name w:val="Book Title"/>
    <w:basedOn w:val="Standaardalinea-lettertype"/>
    <w:uiPriority w:val="33"/>
    <w:qFormat/>
    <w:rsid w:val="00244F81"/>
    <w:rPr>
      <w:b/>
      <w:bCs/>
      <w:smallCaps/>
      <w:spacing w:val="5"/>
    </w:rPr>
  </w:style>
  <w:style w:type="paragraph" w:styleId="Kopvaninhoudsopgave">
    <w:name w:val="TOC Heading"/>
    <w:basedOn w:val="Kop1"/>
    <w:next w:val="Standaard"/>
    <w:uiPriority w:val="39"/>
    <w:semiHidden/>
    <w:unhideWhenUsed/>
    <w:qFormat/>
    <w:rsid w:val="00244F81"/>
    <w:pPr>
      <w:outlineLvl w:val="9"/>
    </w:pPr>
  </w:style>
  <w:style w:type="paragraph" w:styleId="Koptekst">
    <w:name w:val="header"/>
    <w:basedOn w:val="Standaard"/>
    <w:link w:val="KoptekstChar"/>
    <w:uiPriority w:val="99"/>
    <w:unhideWhenUsed/>
    <w:rsid w:val="00D31B77"/>
    <w:pPr>
      <w:tabs>
        <w:tab w:val="center" w:pos="4680"/>
        <w:tab w:val="right" w:pos="9360"/>
      </w:tabs>
    </w:pPr>
  </w:style>
  <w:style w:type="character" w:customStyle="1" w:styleId="KoptekstChar">
    <w:name w:val="Koptekst Char"/>
    <w:basedOn w:val="Standaardalinea-lettertype"/>
    <w:link w:val="Koptekst"/>
    <w:uiPriority w:val="99"/>
    <w:rsid w:val="00D31B77"/>
  </w:style>
  <w:style w:type="paragraph" w:styleId="Voettekst">
    <w:name w:val="footer"/>
    <w:basedOn w:val="Standaard"/>
    <w:link w:val="VoettekstChar"/>
    <w:uiPriority w:val="99"/>
    <w:unhideWhenUsed/>
    <w:rsid w:val="00D31B77"/>
    <w:pPr>
      <w:tabs>
        <w:tab w:val="center" w:pos="4680"/>
        <w:tab w:val="right" w:pos="9360"/>
      </w:tabs>
    </w:pPr>
  </w:style>
  <w:style w:type="character" w:customStyle="1" w:styleId="VoettekstChar">
    <w:name w:val="Voettekst Char"/>
    <w:basedOn w:val="Standaardalinea-lettertype"/>
    <w:link w:val="Voettekst"/>
    <w:uiPriority w:val="99"/>
    <w:rsid w:val="00D31B77"/>
  </w:style>
  <w:style w:type="paragraph" w:styleId="Ballontekst">
    <w:name w:val="Balloon Text"/>
    <w:basedOn w:val="Standaard"/>
    <w:link w:val="BallontekstChar"/>
    <w:uiPriority w:val="99"/>
    <w:semiHidden/>
    <w:unhideWhenUsed/>
    <w:rsid w:val="00D31B7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1B77"/>
    <w:rPr>
      <w:rFonts w:ascii="Tahoma" w:hAnsi="Tahoma" w:cs="Tahoma"/>
      <w:sz w:val="16"/>
      <w:szCs w:val="16"/>
    </w:rPr>
  </w:style>
  <w:style w:type="character" w:styleId="Verwijzingopmerking">
    <w:name w:val="annotation reference"/>
    <w:basedOn w:val="Standaardalinea-lettertype"/>
    <w:uiPriority w:val="99"/>
    <w:semiHidden/>
    <w:unhideWhenUsed/>
    <w:rsid w:val="00810EE5"/>
    <w:rPr>
      <w:sz w:val="16"/>
      <w:szCs w:val="16"/>
    </w:rPr>
  </w:style>
  <w:style w:type="paragraph" w:styleId="Tekstopmerking">
    <w:name w:val="annotation text"/>
    <w:basedOn w:val="Standaard"/>
    <w:link w:val="TekstopmerkingChar"/>
    <w:uiPriority w:val="99"/>
    <w:semiHidden/>
    <w:unhideWhenUsed/>
    <w:rsid w:val="00810EE5"/>
    <w:rPr>
      <w:sz w:val="20"/>
      <w:szCs w:val="20"/>
    </w:rPr>
  </w:style>
  <w:style w:type="character" w:customStyle="1" w:styleId="TekstopmerkingChar">
    <w:name w:val="Tekst opmerking Char"/>
    <w:basedOn w:val="Standaardalinea-lettertype"/>
    <w:link w:val="Tekstopmerking"/>
    <w:uiPriority w:val="99"/>
    <w:semiHidden/>
    <w:rsid w:val="00810EE5"/>
    <w:rPr>
      <w:sz w:val="20"/>
      <w:szCs w:val="20"/>
    </w:rPr>
  </w:style>
  <w:style w:type="paragraph" w:styleId="Onderwerpvanopmerking">
    <w:name w:val="annotation subject"/>
    <w:basedOn w:val="Tekstopmerking"/>
    <w:next w:val="Tekstopmerking"/>
    <w:link w:val="OnderwerpvanopmerkingChar"/>
    <w:uiPriority w:val="99"/>
    <w:semiHidden/>
    <w:unhideWhenUsed/>
    <w:rsid w:val="00810EE5"/>
    <w:rPr>
      <w:b/>
      <w:bCs/>
    </w:rPr>
  </w:style>
  <w:style w:type="character" w:customStyle="1" w:styleId="OnderwerpvanopmerkingChar">
    <w:name w:val="Onderwerp van opmerking Char"/>
    <w:basedOn w:val="TekstopmerkingChar"/>
    <w:link w:val="Onderwerpvanopmerking"/>
    <w:uiPriority w:val="99"/>
    <w:semiHidden/>
    <w:rsid w:val="00810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1052</ap:Words>
  <ap:Characters>5997</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2015-09-16T15:13:00.0000000Z</dcterms:created>
  <dcterms:modified xsi:type="dcterms:W3CDTF">2015-09-16T15:33:00.0000000Z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