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50" w:rsidP="002442C6" w:rsidRDefault="00A54B50" w14:paraId="560D656C" w14:textId="77777777">
      <w:pPr>
        <w:pStyle w:val="Kop2"/>
        <w:spacing w:line="240" w:lineRule="auto"/>
        <w:rPr>
          <w:sz w:val="28"/>
          <w:szCs w:val="28"/>
        </w:rPr>
      </w:pPr>
      <w:bookmarkStart w:name="_GoBack" w:id="0"/>
      <w:bookmarkEnd w:id="0"/>
      <w:r>
        <w:rPr>
          <w:sz w:val="28"/>
          <w:szCs w:val="28"/>
        </w:rPr>
        <w:t>Géén extra administratieve verplichtingen voor wijkverpleegkundigen</w:t>
      </w:r>
    </w:p>
    <w:p w:rsidRPr="001B0700" w:rsidR="000526C7" w:rsidP="001B0700" w:rsidRDefault="000526C7" w14:paraId="5AF8D1AD" w14:textId="0C671F9A">
      <w:pPr>
        <w:pStyle w:val="Kop3"/>
        <w:spacing w:line="240" w:lineRule="auto"/>
        <w:rPr>
          <w:b w:val="0"/>
          <w:i/>
          <w:color w:val="auto"/>
          <w:sz w:val="24"/>
          <w:szCs w:val="24"/>
        </w:rPr>
      </w:pPr>
      <w:r w:rsidRPr="001B0700">
        <w:rPr>
          <w:b w:val="0"/>
          <w:i/>
          <w:color w:val="auto"/>
          <w:sz w:val="24"/>
          <w:szCs w:val="24"/>
        </w:rPr>
        <w:t xml:space="preserve">Schriftelijke inbreng </w:t>
      </w:r>
      <w:r w:rsidR="00A54B50">
        <w:rPr>
          <w:b w:val="0"/>
          <w:i/>
          <w:color w:val="auto"/>
          <w:sz w:val="24"/>
          <w:szCs w:val="24"/>
        </w:rPr>
        <w:t>Actal voor R</w:t>
      </w:r>
      <w:r w:rsidRPr="001B0700">
        <w:rPr>
          <w:b w:val="0"/>
          <w:i/>
          <w:color w:val="auto"/>
          <w:sz w:val="24"/>
          <w:szCs w:val="24"/>
        </w:rPr>
        <w:t xml:space="preserve">ondetafelgesprek </w:t>
      </w:r>
      <w:r w:rsidR="00A54B50">
        <w:rPr>
          <w:b w:val="0"/>
          <w:i/>
          <w:color w:val="auto"/>
          <w:sz w:val="24"/>
          <w:szCs w:val="24"/>
        </w:rPr>
        <w:t>W</w:t>
      </w:r>
      <w:r w:rsidRPr="001B0700">
        <w:rPr>
          <w:b w:val="0"/>
          <w:i/>
          <w:color w:val="auto"/>
          <w:sz w:val="24"/>
          <w:szCs w:val="24"/>
        </w:rPr>
        <w:t>ijkverpleegkundige</w:t>
      </w:r>
    </w:p>
    <w:p w:rsidRPr="001C20BC" w:rsidR="000526C7" w:rsidP="002442C6" w:rsidRDefault="000526C7" w14:paraId="1690B3D7" w14:textId="77777777">
      <w:pPr>
        <w:pStyle w:val="Kop3"/>
        <w:spacing w:line="240" w:lineRule="auto"/>
        <w:rPr>
          <w:sz w:val="24"/>
          <w:szCs w:val="24"/>
        </w:rPr>
      </w:pPr>
      <w:r w:rsidRPr="001C20BC">
        <w:rPr>
          <w:sz w:val="24"/>
          <w:szCs w:val="24"/>
        </w:rPr>
        <w:t>Inleiding</w:t>
      </w:r>
    </w:p>
    <w:p w:rsidR="00E76DC7" w:rsidP="002442C6" w:rsidRDefault="004E5B56" w14:paraId="484FF85A" w14:textId="6ADE148C">
      <w:pPr>
        <w:spacing w:line="240" w:lineRule="auto"/>
        <w:rPr>
          <w:szCs w:val="20"/>
        </w:rPr>
      </w:pPr>
      <w:r>
        <w:rPr>
          <w:szCs w:val="20"/>
        </w:rPr>
        <w:t>V</w:t>
      </w:r>
      <w:r w:rsidRPr="00F30428">
        <w:rPr>
          <w:szCs w:val="20"/>
        </w:rPr>
        <w:t>oor patiënten die</w:t>
      </w:r>
      <w:r>
        <w:rPr>
          <w:szCs w:val="20"/>
        </w:rPr>
        <w:t xml:space="preserve"> </w:t>
      </w:r>
      <w:r w:rsidRPr="00F30428">
        <w:rPr>
          <w:szCs w:val="20"/>
        </w:rPr>
        <w:t>thuis</w:t>
      </w:r>
      <w:r>
        <w:rPr>
          <w:szCs w:val="20"/>
        </w:rPr>
        <w:t xml:space="preserve"> wonen, zijn w</w:t>
      </w:r>
      <w:r w:rsidRPr="00F30428" w:rsidR="000526C7">
        <w:rPr>
          <w:szCs w:val="20"/>
        </w:rPr>
        <w:t>ijk</w:t>
      </w:r>
      <w:r w:rsidRPr="00F30428" w:rsidR="007F3F23">
        <w:rPr>
          <w:szCs w:val="20"/>
        </w:rPr>
        <w:t>verpleegkundige</w:t>
      </w:r>
      <w:r w:rsidRPr="00F30428" w:rsidR="003F27B9">
        <w:rPr>
          <w:szCs w:val="20"/>
        </w:rPr>
        <w:t>n de</w:t>
      </w:r>
      <w:r w:rsidRPr="00F30428" w:rsidR="007F3F23">
        <w:rPr>
          <w:szCs w:val="20"/>
        </w:rPr>
        <w:t xml:space="preserve"> </w:t>
      </w:r>
      <w:r w:rsidRPr="00F30428" w:rsidR="000526C7">
        <w:rPr>
          <w:szCs w:val="20"/>
        </w:rPr>
        <w:t>spin in het web</w:t>
      </w:r>
      <w:r>
        <w:rPr>
          <w:szCs w:val="20"/>
        </w:rPr>
        <w:t>.</w:t>
      </w:r>
      <w:r w:rsidRPr="00F30428" w:rsidR="00F943B9">
        <w:rPr>
          <w:szCs w:val="20"/>
        </w:rPr>
        <w:t xml:space="preserve"> </w:t>
      </w:r>
      <w:r w:rsidRPr="00F30428" w:rsidR="003F27B9">
        <w:rPr>
          <w:szCs w:val="20"/>
        </w:rPr>
        <w:t xml:space="preserve">Zij hebben </w:t>
      </w:r>
      <w:r w:rsidR="009D6382">
        <w:rPr>
          <w:szCs w:val="20"/>
        </w:rPr>
        <w:t>voor</w:t>
      </w:r>
      <w:r w:rsidR="004F38D0">
        <w:rPr>
          <w:szCs w:val="20"/>
        </w:rPr>
        <w:t xml:space="preserve"> </w:t>
      </w:r>
      <w:r>
        <w:rPr>
          <w:szCs w:val="20"/>
        </w:rPr>
        <w:t xml:space="preserve">de </w:t>
      </w:r>
      <w:r w:rsidR="00F30428">
        <w:rPr>
          <w:szCs w:val="20"/>
        </w:rPr>
        <w:t>uitvoering van hun</w:t>
      </w:r>
      <w:r w:rsidRPr="00F30428" w:rsidR="00170B73">
        <w:rPr>
          <w:szCs w:val="20"/>
        </w:rPr>
        <w:t xml:space="preserve"> taak </w:t>
      </w:r>
      <w:r w:rsidRPr="00F30428" w:rsidR="002A1638">
        <w:rPr>
          <w:szCs w:val="20"/>
        </w:rPr>
        <w:t>professionele ruimte</w:t>
      </w:r>
      <w:r w:rsidRPr="00F30428" w:rsidR="00787886">
        <w:rPr>
          <w:szCs w:val="20"/>
        </w:rPr>
        <w:t xml:space="preserve"> nodig. </w:t>
      </w:r>
      <w:r w:rsidR="007E009D">
        <w:rPr>
          <w:szCs w:val="20"/>
        </w:rPr>
        <w:t>D</w:t>
      </w:r>
      <w:r w:rsidR="004F38D0">
        <w:rPr>
          <w:szCs w:val="20"/>
        </w:rPr>
        <w:t>ie</w:t>
      </w:r>
      <w:r w:rsidR="009D6382">
        <w:rPr>
          <w:szCs w:val="20"/>
        </w:rPr>
        <w:t xml:space="preserve"> ruimte </w:t>
      </w:r>
      <w:r w:rsidR="00705464">
        <w:rPr>
          <w:szCs w:val="20"/>
        </w:rPr>
        <w:t xml:space="preserve">mag </w:t>
      </w:r>
      <w:r w:rsidRPr="00F30428" w:rsidR="00847091">
        <w:rPr>
          <w:szCs w:val="20"/>
        </w:rPr>
        <w:t xml:space="preserve">niet </w:t>
      </w:r>
      <w:r w:rsidRPr="00F30428" w:rsidR="0075124C">
        <w:rPr>
          <w:szCs w:val="20"/>
        </w:rPr>
        <w:t xml:space="preserve">door </w:t>
      </w:r>
      <w:r w:rsidRPr="00F30428" w:rsidR="00F943B9">
        <w:rPr>
          <w:szCs w:val="20"/>
        </w:rPr>
        <w:t xml:space="preserve">allerlei </w:t>
      </w:r>
      <w:r w:rsidRPr="00F30428" w:rsidR="00BD09C7">
        <w:rPr>
          <w:szCs w:val="20"/>
        </w:rPr>
        <w:t xml:space="preserve">eisen </w:t>
      </w:r>
      <w:r w:rsidR="007E009D">
        <w:rPr>
          <w:szCs w:val="20"/>
        </w:rPr>
        <w:t xml:space="preserve">worden </w:t>
      </w:r>
      <w:r w:rsidR="005D74CA">
        <w:rPr>
          <w:szCs w:val="20"/>
        </w:rPr>
        <w:t>beperkt</w:t>
      </w:r>
      <w:r w:rsidRPr="00F30428" w:rsidR="009346B1">
        <w:rPr>
          <w:szCs w:val="20"/>
        </w:rPr>
        <w:t>,</w:t>
      </w:r>
      <w:r w:rsidR="00D75E7F">
        <w:rPr>
          <w:szCs w:val="20"/>
        </w:rPr>
        <w:t xml:space="preserve"> </w:t>
      </w:r>
      <w:r w:rsidR="005D74CA">
        <w:rPr>
          <w:szCs w:val="20"/>
        </w:rPr>
        <w:t>zeker</w:t>
      </w:r>
      <w:r w:rsidRPr="00F30428" w:rsidR="005D74CA">
        <w:rPr>
          <w:szCs w:val="20"/>
        </w:rPr>
        <w:t xml:space="preserve"> </w:t>
      </w:r>
      <w:r w:rsidRPr="00F30428" w:rsidR="009346B1">
        <w:rPr>
          <w:szCs w:val="20"/>
        </w:rPr>
        <w:t>niet</w:t>
      </w:r>
      <w:r w:rsidR="009D6382">
        <w:rPr>
          <w:szCs w:val="20"/>
        </w:rPr>
        <w:t xml:space="preserve"> door </w:t>
      </w:r>
      <w:r w:rsidR="005D74CA">
        <w:rPr>
          <w:szCs w:val="20"/>
        </w:rPr>
        <w:t xml:space="preserve">hen extra </w:t>
      </w:r>
      <w:r w:rsidR="009D6382">
        <w:rPr>
          <w:szCs w:val="20"/>
        </w:rPr>
        <w:t xml:space="preserve">administratieve </w:t>
      </w:r>
      <w:r w:rsidR="005D74CA">
        <w:rPr>
          <w:szCs w:val="20"/>
        </w:rPr>
        <w:t xml:space="preserve">verplichtingen op te leggen </w:t>
      </w:r>
      <w:r w:rsidR="00B01DFE">
        <w:rPr>
          <w:szCs w:val="20"/>
        </w:rPr>
        <w:t>uitsluitend voor hun bekosti</w:t>
      </w:r>
      <w:r w:rsidR="00705464">
        <w:rPr>
          <w:szCs w:val="20"/>
        </w:rPr>
        <w:t>ging</w:t>
      </w:r>
      <w:r w:rsidRPr="00F30428" w:rsidR="009346B1">
        <w:rPr>
          <w:szCs w:val="20"/>
        </w:rPr>
        <w:t>.</w:t>
      </w:r>
      <w:r w:rsidRPr="00F30428" w:rsidR="000526C7">
        <w:rPr>
          <w:szCs w:val="20"/>
        </w:rPr>
        <w:t xml:space="preserve"> </w:t>
      </w:r>
    </w:p>
    <w:p w:rsidRPr="001C20BC" w:rsidR="00E76DC7" w:rsidP="002442C6" w:rsidRDefault="00E76DC7" w14:paraId="3EF765D8" w14:textId="77777777">
      <w:pPr>
        <w:pStyle w:val="Kop3"/>
        <w:spacing w:line="240" w:lineRule="auto"/>
        <w:rPr>
          <w:sz w:val="24"/>
          <w:szCs w:val="24"/>
        </w:rPr>
      </w:pPr>
      <w:r w:rsidRPr="001C20BC">
        <w:rPr>
          <w:sz w:val="24"/>
          <w:szCs w:val="24"/>
        </w:rPr>
        <w:t>Aandacht</w:t>
      </w:r>
      <w:r w:rsidR="009D6382">
        <w:rPr>
          <w:sz w:val="24"/>
          <w:szCs w:val="24"/>
        </w:rPr>
        <w:t>s</w:t>
      </w:r>
      <w:r w:rsidRPr="001C20BC">
        <w:rPr>
          <w:sz w:val="24"/>
          <w:szCs w:val="24"/>
        </w:rPr>
        <w:t xml:space="preserve">punten </w:t>
      </w:r>
    </w:p>
    <w:p w:rsidR="00705464" w:rsidP="002442C6" w:rsidRDefault="0080549A" w14:paraId="340ADE72" w14:textId="474D22B4">
      <w:pPr>
        <w:spacing w:line="240" w:lineRule="auto"/>
        <w:rPr>
          <w:szCs w:val="20"/>
        </w:rPr>
      </w:pPr>
      <w:r w:rsidRPr="00F30428">
        <w:rPr>
          <w:szCs w:val="20"/>
        </w:rPr>
        <w:t>Wij</w:t>
      </w:r>
      <w:r w:rsidRPr="00F30428" w:rsidR="0075124C">
        <w:rPr>
          <w:szCs w:val="20"/>
        </w:rPr>
        <w:t xml:space="preserve"> hebben </w:t>
      </w:r>
      <w:r w:rsidR="009D6382">
        <w:rPr>
          <w:szCs w:val="20"/>
        </w:rPr>
        <w:t xml:space="preserve">bij de plannen </w:t>
      </w:r>
      <w:r w:rsidR="007E009D">
        <w:rPr>
          <w:szCs w:val="20"/>
        </w:rPr>
        <w:t xml:space="preserve">van het kabinet </w:t>
      </w:r>
      <w:r w:rsidR="00705464">
        <w:rPr>
          <w:szCs w:val="20"/>
        </w:rPr>
        <w:t>5</w:t>
      </w:r>
      <w:r w:rsidRPr="00F30428" w:rsidR="00705464">
        <w:rPr>
          <w:szCs w:val="20"/>
        </w:rPr>
        <w:t xml:space="preserve"> </w:t>
      </w:r>
      <w:r w:rsidR="00E43AAF">
        <w:rPr>
          <w:szCs w:val="20"/>
        </w:rPr>
        <w:t>aandachtspunten</w:t>
      </w:r>
      <w:r w:rsidR="00705464">
        <w:rPr>
          <w:szCs w:val="20"/>
        </w:rPr>
        <w:t>:</w:t>
      </w:r>
    </w:p>
    <w:p w:rsidRPr="0004075D" w:rsidR="00705464" w:rsidP="001B0700" w:rsidRDefault="00B657A1" w14:paraId="20048020" w14:textId="52B05DCF">
      <w:pPr>
        <w:pStyle w:val="Lijstalinea"/>
        <w:numPr>
          <w:ilvl w:val="0"/>
          <w:numId w:val="12"/>
        </w:numPr>
        <w:spacing w:line="240" w:lineRule="auto"/>
      </w:pPr>
      <w:r w:rsidRPr="001B0700">
        <w:t xml:space="preserve">beperk de regeldruk </w:t>
      </w:r>
      <w:r w:rsidRPr="001B0700" w:rsidR="000140C9">
        <w:t xml:space="preserve">door </w:t>
      </w:r>
      <w:r w:rsidR="004E5B56">
        <w:t xml:space="preserve">de </w:t>
      </w:r>
      <w:r w:rsidRPr="0004075D" w:rsidR="00705464">
        <w:t>bekostiging</w:t>
      </w:r>
      <w:r w:rsidRPr="001B0700" w:rsidR="006123F1">
        <w:t xml:space="preserve"> te koppelen</w:t>
      </w:r>
      <w:r w:rsidRPr="001B0700">
        <w:t xml:space="preserve"> </w:t>
      </w:r>
      <w:r w:rsidRPr="001B0700" w:rsidR="006123F1">
        <w:t>aan het</w:t>
      </w:r>
      <w:r w:rsidRPr="0004075D" w:rsidR="00705464">
        <w:t xml:space="preserve"> classificatiesysteem</w:t>
      </w:r>
      <w:r w:rsidRPr="001B0700" w:rsidR="00CE1BD0">
        <w:t>;</w:t>
      </w:r>
    </w:p>
    <w:p w:rsidRPr="0004075D" w:rsidR="00705464" w:rsidP="001B0700" w:rsidRDefault="00B657A1" w14:paraId="67B414C1" w14:textId="08F5A5D7">
      <w:pPr>
        <w:pStyle w:val="Lijstalinea"/>
        <w:numPr>
          <w:ilvl w:val="0"/>
          <w:numId w:val="12"/>
        </w:numPr>
        <w:spacing w:line="240" w:lineRule="auto"/>
        <w:rPr>
          <w:szCs w:val="20"/>
        </w:rPr>
      </w:pPr>
      <w:r w:rsidRPr="001B0700">
        <w:rPr>
          <w:szCs w:val="20"/>
        </w:rPr>
        <w:t>g</w:t>
      </w:r>
      <w:r w:rsidRPr="0004075D" w:rsidR="00705464">
        <w:rPr>
          <w:szCs w:val="20"/>
        </w:rPr>
        <w:t>ebruik het classific</w:t>
      </w:r>
      <w:r w:rsidRPr="001B0700">
        <w:rPr>
          <w:szCs w:val="20"/>
        </w:rPr>
        <w:t>atiesysteem voor de bekostiging</w:t>
      </w:r>
      <w:r w:rsidRPr="001B0700" w:rsidR="00CE1BD0">
        <w:rPr>
          <w:szCs w:val="20"/>
        </w:rPr>
        <w:t>;</w:t>
      </w:r>
    </w:p>
    <w:p w:rsidRPr="0004075D" w:rsidR="00705464" w:rsidP="001B0700" w:rsidRDefault="00B657A1" w14:paraId="028D14BF" w14:textId="26843518">
      <w:pPr>
        <w:pStyle w:val="Lijstalinea"/>
        <w:numPr>
          <w:ilvl w:val="0"/>
          <w:numId w:val="12"/>
        </w:numPr>
        <w:spacing w:line="240" w:lineRule="auto"/>
      </w:pPr>
      <w:r w:rsidRPr="001B0700">
        <w:t xml:space="preserve">beperk </w:t>
      </w:r>
      <w:r w:rsidRPr="0004075D" w:rsidR="00705464">
        <w:t xml:space="preserve">het classificatiesysteem tot </w:t>
      </w:r>
      <w:r w:rsidRPr="001B0700">
        <w:t xml:space="preserve">de </w:t>
      </w:r>
      <w:r w:rsidRPr="0004075D" w:rsidR="00705464">
        <w:t>registratie van diagnose, handelen en uitkomsten</w:t>
      </w:r>
      <w:r w:rsidRPr="001B0700" w:rsidR="00CE1BD0">
        <w:t>;</w:t>
      </w:r>
    </w:p>
    <w:p w:rsidRPr="0004075D" w:rsidR="00705464" w:rsidP="001B0700" w:rsidRDefault="00B657A1" w14:paraId="796194B0" w14:textId="40057F86">
      <w:pPr>
        <w:pStyle w:val="Lijstalinea"/>
        <w:numPr>
          <w:ilvl w:val="0"/>
          <w:numId w:val="12"/>
        </w:numPr>
        <w:spacing w:line="240" w:lineRule="auto"/>
        <w:rPr>
          <w:szCs w:val="20"/>
        </w:rPr>
      </w:pPr>
      <w:r w:rsidRPr="001B0700">
        <w:rPr>
          <w:szCs w:val="20"/>
        </w:rPr>
        <w:t>‘vervuil</w:t>
      </w:r>
      <w:r w:rsidRPr="0004075D" w:rsidR="00705464">
        <w:rPr>
          <w:szCs w:val="20"/>
        </w:rPr>
        <w:t xml:space="preserve">’ </w:t>
      </w:r>
      <w:r w:rsidRPr="001B0700">
        <w:rPr>
          <w:szCs w:val="20"/>
        </w:rPr>
        <w:t xml:space="preserve">het </w:t>
      </w:r>
      <w:r w:rsidRPr="001B0700">
        <w:t xml:space="preserve">classificatiesysteem niet </w:t>
      </w:r>
      <w:r w:rsidRPr="001B0700">
        <w:rPr>
          <w:szCs w:val="20"/>
        </w:rPr>
        <w:t>met bekostigingsgegevens</w:t>
      </w:r>
      <w:r w:rsidRPr="001B0700" w:rsidR="00CE1BD0">
        <w:rPr>
          <w:szCs w:val="20"/>
        </w:rPr>
        <w:t>;</w:t>
      </w:r>
    </w:p>
    <w:p w:rsidRPr="0004075D" w:rsidR="00705464" w:rsidP="001B0700" w:rsidRDefault="00B657A1" w14:paraId="2F9211B6" w14:textId="68964CF4">
      <w:pPr>
        <w:pStyle w:val="Lijstalinea"/>
        <w:numPr>
          <w:ilvl w:val="0"/>
          <w:numId w:val="12"/>
        </w:numPr>
        <w:spacing w:line="240" w:lineRule="auto"/>
      </w:pPr>
      <w:r w:rsidRPr="001B0700">
        <w:t>zorg dat w</w:t>
      </w:r>
      <w:r w:rsidRPr="0004075D" w:rsidR="00705464">
        <w:t>ijzigingen niet tot extra regeldruk leiden</w:t>
      </w:r>
      <w:r w:rsidRPr="001B0700">
        <w:t>.</w:t>
      </w:r>
    </w:p>
    <w:p w:rsidRPr="00F30428" w:rsidR="000526C7" w:rsidP="002442C6" w:rsidRDefault="000526C7" w14:paraId="11BE4192" w14:textId="75393C70">
      <w:pPr>
        <w:spacing w:line="240" w:lineRule="auto"/>
        <w:rPr>
          <w:szCs w:val="20"/>
        </w:rPr>
      </w:pPr>
    </w:p>
    <w:p w:rsidRPr="00F30428" w:rsidR="000526C7" w:rsidP="002442C6" w:rsidRDefault="000526C7" w14:paraId="4AE63855" w14:textId="77777777">
      <w:pPr>
        <w:spacing w:line="240" w:lineRule="auto"/>
        <w:rPr>
          <w:szCs w:val="20"/>
        </w:rPr>
      </w:pPr>
    </w:p>
    <w:p w:rsidRPr="001B0700" w:rsidR="000140C9" w:rsidP="001B0700" w:rsidRDefault="000140C9" w14:paraId="7D0BFADA" w14:textId="4519F1E2">
      <w:pPr>
        <w:spacing w:line="240" w:lineRule="auto"/>
        <w:rPr>
          <w:b/>
        </w:rPr>
      </w:pPr>
      <w:r>
        <w:rPr>
          <w:b/>
        </w:rPr>
        <w:t>1. B</w:t>
      </w:r>
      <w:r w:rsidRPr="001B0700">
        <w:rPr>
          <w:b/>
        </w:rPr>
        <w:t xml:space="preserve">eperk de regeldruk </w:t>
      </w:r>
      <w:r>
        <w:rPr>
          <w:b/>
        </w:rPr>
        <w:t xml:space="preserve">door </w:t>
      </w:r>
      <w:r w:rsidR="00370508">
        <w:rPr>
          <w:b/>
        </w:rPr>
        <w:t xml:space="preserve">de </w:t>
      </w:r>
      <w:r w:rsidRPr="00370508" w:rsidR="00370508">
        <w:rPr>
          <w:b/>
        </w:rPr>
        <w:t>bekostiging</w:t>
      </w:r>
      <w:r w:rsidRPr="001B0700">
        <w:rPr>
          <w:b/>
        </w:rPr>
        <w:t xml:space="preserve"> </w:t>
      </w:r>
      <w:r w:rsidR="00370508">
        <w:rPr>
          <w:b/>
        </w:rPr>
        <w:t>te koppelen aan het</w:t>
      </w:r>
      <w:r w:rsidRPr="006123F1" w:rsidR="00370508">
        <w:rPr>
          <w:b/>
        </w:rPr>
        <w:t xml:space="preserve"> classificatiesysteem</w:t>
      </w:r>
    </w:p>
    <w:p w:rsidR="00F30428" w:rsidP="002442C6" w:rsidRDefault="00F30428" w14:paraId="4F47D5A1" w14:textId="77777777">
      <w:pPr>
        <w:spacing w:line="240" w:lineRule="auto"/>
        <w:rPr>
          <w:sz w:val="18"/>
          <w:szCs w:val="18"/>
        </w:rPr>
      </w:pPr>
    </w:p>
    <w:p w:rsidR="003E5A6B" w:rsidP="002442C6" w:rsidRDefault="003E5A6B" w14:paraId="11DB660C" w14:textId="637CBFCE">
      <w:pPr>
        <w:spacing w:line="240" w:lineRule="auto"/>
        <w:rPr>
          <w:szCs w:val="20"/>
        </w:rPr>
      </w:pPr>
      <w:r>
        <w:t xml:space="preserve">Het </w:t>
      </w:r>
      <w:r w:rsidRPr="00E43AAF">
        <w:rPr>
          <w:szCs w:val="20"/>
        </w:rPr>
        <w:t xml:space="preserve">onderzoek </w:t>
      </w:r>
      <w:r>
        <w:rPr>
          <w:szCs w:val="20"/>
        </w:rPr>
        <w:t xml:space="preserve">van Actal </w:t>
      </w:r>
      <w:r w:rsidRPr="00E43AAF">
        <w:rPr>
          <w:szCs w:val="20"/>
        </w:rPr>
        <w:t>naar de regeldruk onder verpleegkundigen</w:t>
      </w:r>
      <w:r>
        <w:rPr>
          <w:szCs w:val="20"/>
        </w:rPr>
        <w:t xml:space="preserve"> in ziekenhuizen laat zien dat verpleegkundigen </w:t>
      </w:r>
      <w:r w:rsidR="000140C9">
        <w:rPr>
          <w:szCs w:val="20"/>
        </w:rPr>
        <w:t xml:space="preserve">– </w:t>
      </w:r>
      <w:r>
        <w:rPr>
          <w:szCs w:val="20"/>
        </w:rPr>
        <w:t xml:space="preserve">als professionals </w:t>
      </w:r>
      <w:r w:rsidR="000140C9">
        <w:rPr>
          <w:szCs w:val="20"/>
        </w:rPr>
        <w:t xml:space="preserve">– </w:t>
      </w:r>
      <w:r>
        <w:rPr>
          <w:szCs w:val="20"/>
        </w:rPr>
        <w:t>geneigd zijn</w:t>
      </w:r>
      <w:r w:rsidRPr="00F56350">
        <w:rPr>
          <w:szCs w:val="20"/>
        </w:rPr>
        <w:t xml:space="preserve"> </w:t>
      </w:r>
      <w:r>
        <w:rPr>
          <w:szCs w:val="20"/>
        </w:rPr>
        <w:t xml:space="preserve">om gegevens </w:t>
      </w:r>
      <w:r w:rsidR="00C9371B">
        <w:rPr>
          <w:szCs w:val="20"/>
        </w:rPr>
        <w:t xml:space="preserve">over eigen handelen </w:t>
      </w:r>
      <w:r w:rsidRPr="00F56350">
        <w:rPr>
          <w:szCs w:val="20"/>
        </w:rPr>
        <w:t>volledig, g</w:t>
      </w:r>
      <w:r>
        <w:rPr>
          <w:szCs w:val="20"/>
        </w:rPr>
        <w:t>oed en betrouwbaar te registreren</w:t>
      </w:r>
      <w:r w:rsidR="002442C6">
        <w:rPr>
          <w:szCs w:val="20"/>
        </w:rPr>
        <w:t>.</w:t>
      </w:r>
      <w:r w:rsidRPr="00F56350">
        <w:rPr>
          <w:rStyle w:val="Voetnootmarkering"/>
          <w:szCs w:val="20"/>
        </w:rPr>
        <w:footnoteReference w:id="1"/>
      </w:r>
      <w:r w:rsidRPr="00F56350">
        <w:rPr>
          <w:szCs w:val="20"/>
        </w:rPr>
        <w:t xml:space="preserve"> </w:t>
      </w:r>
      <w:r>
        <w:rPr>
          <w:szCs w:val="20"/>
        </w:rPr>
        <w:t xml:space="preserve">Zij zien dit als onderdeel van hun professionaliteit. En </w:t>
      </w:r>
      <w:r w:rsidR="009626F6">
        <w:rPr>
          <w:szCs w:val="20"/>
        </w:rPr>
        <w:t xml:space="preserve">dit </w:t>
      </w:r>
      <w:r>
        <w:rPr>
          <w:szCs w:val="20"/>
        </w:rPr>
        <w:t xml:space="preserve">registreren </w:t>
      </w:r>
      <w:r w:rsidR="009626F6">
        <w:rPr>
          <w:szCs w:val="20"/>
        </w:rPr>
        <w:t xml:space="preserve">ervaren zij </w:t>
      </w:r>
      <w:r>
        <w:rPr>
          <w:szCs w:val="20"/>
        </w:rPr>
        <w:t xml:space="preserve">dan </w:t>
      </w:r>
      <w:r w:rsidRPr="00F56350">
        <w:rPr>
          <w:szCs w:val="20"/>
        </w:rPr>
        <w:t>niet als regeldruk</w:t>
      </w:r>
      <w:r>
        <w:rPr>
          <w:szCs w:val="20"/>
        </w:rPr>
        <w:t xml:space="preserve">. Naar verwachting hebben </w:t>
      </w:r>
      <w:r w:rsidR="009D6382">
        <w:rPr>
          <w:szCs w:val="20"/>
        </w:rPr>
        <w:t>wijkverpleegkundigen</w:t>
      </w:r>
      <w:r w:rsidR="00F56350">
        <w:rPr>
          <w:szCs w:val="20"/>
        </w:rPr>
        <w:t xml:space="preserve"> </w:t>
      </w:r>
      <w:r>
        <w:rPr>
          <w:szCs w:val="20"/>
        </w:rPr>
        <w:t>eenzelfde opvatting van professioneel handelen</w:t>
      </w:r>
      <w:r w:rsidRPr="00F56350" w:rsidR="00F30428">
        <w:rPr>
          <w:szCs w:val="20"/>
        </w:rPr>
        <w:t xml:space="preserve">. </w:t>
      </w:r>
      <w:r>
        <w:rPr>
          <w:szCs w:val="20"/>
        </w:rPr>
        <w:t xml:space="preserve">Ook voor </w:t>
      </w:r>
      <w:r w:rsidR="009626F6">
        <w:rPr>
          <w:szCs w:val="20"/>
        </w:rPr>
        <w:t>hen</w:t>
      </w:r>
      <w:r>
        <w:rPr>
          <w:szCs w:val="20"/>
        </w:rPr>
        <w:t xml:space="preserve"> zal gelden dat zij het vanzelfsprekend vi</w:t>
      </w:r>
      <w:r w:rsidR="002B7891">
        <w:rPr>
          <w:szCs w:val="20"/>
        </w:rPr>
        <w:t>nd</w:t>
      </w:r>
      <w:r w:rsidR="009626F6">
        <w:rPr>
          <w:szCs w:val="20"/>
        </w:rPr>
        <w:t>en</w:t>
      </w:r>
      <w:r w:rsidR="002B7891">
        <w:rPr>
          <w:szCs w:val="20"/>
        </w:rPr>
        <w:t xml:space="preserve"> om </w:t>
      </w:r>
      <w:r w:rsidR="009626F6">
        <w:rPr>
          <w:szCs w:val="20"/>
        </w:rPr>
        <w:t xml:space="preserve">hun </w:t>
      </w:r>
      <w:r>
        <w:rPr>
          <w:szCs w:val="20"/>
        </w:rPr>
        <w:t xml:space="preserve">eigen handelen nauwgezet </w:t>
      </w:r>
      <w:r w:rsidR="002B7891">
        <w:rPr>
          <w:szCs w:val="20"/>
        </w:rPr>
        <w:t xml:space="preserve">te </w:t>
      </w:r>
      <w:r>
        <w:rPr>
          <w:szCs w:val="20"/>
        </w:rPr>
        <w:t>registreren.</w:t>
      </w:r>
    </w:p>
    <w:p w:rsidR="003E5A6B" w:rsidP="002442C6" w:rsidRDefault="003E5A6B" w14:paraId="28E684B2" w14:textId="77777777">
      <w:pPr>
        <w:spacing w:line="240" w:lineRule="auto"/>
        <w:rPr>
          <w:szCs w:val="20"/>
        </w:rPr>
      </w:pPr>
    </w:p>
    <w:p w:rsidR="00187E04" w:rsidP="002442C6" w:rsidRDefault="003E5A6B" w14:paraId="2E7D6C31" w14:textId="79FA712D">
      <w:pPr>
        <w:spacing w:line="240" w:lineRule="auto"/>
        <w:rPr>
          <w:szCs w:val="20"/>
        </w:rPr>
      </w:pPr>
      <w:r>
        <w:rPr>
          <w:szCs w:val="20"/>
        </w:rPr>
        <w:t xml:space="preserve">Het is de bedoeling dat wijkverpleegkundigen een classificatiesysteem </w:t>
      </w:r>
      <w:r w:rsidR="00516635">
        <w:rPr>
          <w:szCs w:val="20"/>
        </w:rPr>
        <w:t xml:space="preserve">gaan gebruiken </w:t>
      </w:r>
      <w:r w:rsidR="009626F6">
        <w:rPr>
          <w:szCs w:val="20"/>
        </w:rPr>
        <w:t xml:space="preserve">om </w:t>
      </w:r>
      <w:r w:rsidR="00516635">
        <w:rPr>
          <w:szCs w:val="20"/>
        </w:rPr>
        <w:t xml:space="preserve">het </w:t>
      </w:r>
      <w:r w:rsidRPr="00F56350">
        <w:rPr>
          <w:szCs w:val="20"/>
        </w:rPr>
        <w:t>ei</w:t>
      </w:r>
      <w:r>
        <w:rPr>
          <w:szCs w:val="20"/>
        </w:rPr>
        <w:t>gen professionele handelen en de gevolgen</w:t>
      </w:r>
      <w:r w:rsidR="009626F6">
        <w:rPr>
          <w:szCs w:val="20"/>
        </w:rPr>
        <w:t xml:space="preserve"> daarvan vast te leggen</w:t>
      </w:r>
      <w:r>
        <w:rPr>
          <w:szCs w:val="20"/>
        </w:rPr>
        <w:t>.</w:t>
      </w:r>
      <w:r w:rsidRPr="00F56350" w:rsidDel="003E5A6B">
        <w:rPr>
          <w:szCs w:val="20"/>
        </w:rPr>
        <w:t xml:space="preserve"> </w:t>
      </w:r>
      <w:r w:rsidR="00516635">
        <w:rPr>
          <w:szCs w:val="20"/>
        </w:rPr>
        <w:t>Gelet op het voorgaande zullen de gegevens in dit systeem van goede kwaliteit zijn</w:t>
      </w:r>
      <w:r w:rsidR="009626F6">
        <w:rPr>
          <w:szCs w:val="20"/>
        </w:rPr>
        <w:t xml:space="preserve">, en zullen wijkverpleegkundigen </w:t>
      </w:r>
      <w:r w:rsidR="00516635">
        <w:rPr>
          <w:szCs w:val="20"/>
        </w:rPr>
        <w:t>het vastleggen van die gegevens niet als regeldruk ervaren</w:t>
      </w:r>
      <w:r w:rsidR="009626F6">
        <w:rPr>
          <w:szCs w:val="20"/>
        </w:rPr>
        <w:t xml:space="preserve">. </w:t>
      </w:r>
    </w:p>
    <w:p w:rsidR="00187E04" w:rsidP="002442C6" w:rsidRDefault="00187E04" w14:paraId="1CAC713D" w14:textId="77777777">
      <w:pPr>
        <w:spacing w:line="240" w:lineRule="auto"/>
        <w:rPr>
          <w:szCs w:val="20"/>
        </w:rPr>
      </w:pPr>
    </w:p>
    <w:p w:rsidR="00F56350" w:rsidP="002442C6" w:rsidRDefault="00F56350" w14:paraId="1E80F80B" w14:textId="18535877">
      <w:pPr>
        <w:spacing w:line="240" w:lineRule="auto"/>
        <w:rPr>
          <w:szCs w:val="20"/>
        </w:rPr>
      </w:pPr>
      <w:r>
        <w:rPr>
          <w:szCs w:val="20"/>
        </w:rPr>
        <w:t xml:space="preserve">Daarom is het </w:t>
      </w:r>
      <w:r w:rsidR="004F38D0">
        <w:rPr>
          <w:szCs w:val="20"/>
        </w:rPr>
        <w:t xml:space="preserve">goed </w:t>
      </w:r>
      <w:r w:rsidRPr="00F56350" w:rsidR="004B787E">
        <w:rPr>
          <w:szCs w:val="20"/>
        </w:rPr>
        <w:t xml:space="preserve">om </w:t>
      </w:r>
      <w:r w:rsidR="00D75E7F">
        <w:rPr>
          <w:szCs w:val="20"/>
        </w:rPr>
        <w:t>voor de bekostiging aller</w:t>
      </w:r>
      <w:r w:rsidRPr="00F56350" w:rsidR="004B787E">
        <w:rPr>
          <w:szCs w:val="20"/>
        </w:rPr>
        <w:t xml:space="preserve">eerst te kijken of </w:t>
      </w:r>
      <w:r w:rsidRPr="00F56350" w:rsidR="000526C7">
        <w:rPr>
          <w:szCs w:val="20"/>
        </w:rPr>
        <w:t xml:space="preserve">informatie </w:t>
      </w:r>
      <w:r w:rsidR="00D75E7F">
        <w:rPr>
          <w:szCs w:val="20"/>
        </w:rPr>
        <w:t xml:space="preserve">uit dit </w:t>
      </w:r>
      <w:r w:rsidRPr="00F56350" w:rsidR="000526C7">
        <w:rPr>
          <w:szCs w:val="20"/>
        </w:rPr>
        <w:t>systeem</w:t>
      </w:r>
      <w:r w:rsidR="00187E04">
        <w:rPr>
          <w:szCs w:val="20"/>
        </w:rPr>
        <w:t xml:space="preserve"> kan worden gebruikt</w:t>
      </w:r>
      <w:r w:rsidRPr="00F56350" w:rsidR="000526C7">
        <w:rPr>
          <w:szCs w:val="20"/>
        </w:rPr>
        <w:t xml:space="preserve">. </w:t>
      </w:r>
      <w:r>
        <w:rPr>
          <w:szCs w:val="20"/>
        </w:rPr>
        <w:t>Want g</w:t>
      </w:r>
      <w:r w:rsidRPr="00F56350" w:rsidR="000526C7">
        <w:rPr>
          <w:szCs w:val="20"/>
        </w:rPr>
        <w:t>oede en</w:t>
      </w:r>
      <w:r w:rsidRPr="00F56350" w:rsidR="008E7361">
        <w:rPr>
          <w:szCs w:val="20"/>
        </w:rPr>
        <w:t xml:space="preserve"> betrouwb</w:t>
      </w:r>
      <w:r w:rsidR="00D75E7F">
        <w:rPr>
          <w:szCs w:val="20"/>
        </w:rPr>
        <w:t xml:space="preserve">are informatie uit </w:t>
      </w:r>
      <w:r w:rsidR="000B0532">
        <w:rPr>
          <w:szCs w:val="20"/>
        </w:rPr>
        <w:t xml:space="preserve">dit </w:t>
      </w:r>
      <w:r w:rsidRPr="00F56350" w:rsidR="005E3CAC">
        <w:rPr>
          <w:szCs w:val="20"/>
        </w:rPr>
        <w:t>systeem</w:t>
      </w:r>
      <w:r w:rsidRPr="00F56350" w:rsidR="00FE36B2">
        <w:rPr>
          <w:szCs w:val="20"/>
        </w:rPr>
        <w:t xml:space="preserve"> </w:t>
      </w:r>
      <w:r w:rsidRPr="00F56350" w:rsidR="005E3CAC">
        <w:rPr>
          <w:szCs w:val="20"/>
        </w:rPr>
        <w:t xml:space="preserve">biedt </w:t>
      </w:r>
      <w:r>
        <w:rPr>
          <w:szCs w:val="20"/>
        </w:rPr>
        <w:t xml:space="preserve">automatisch </w:t>
      </w:r>
      <w:r w:rsidRPr="00F56350" w:rsidR="000526C7">
        <w:rPr>
          <w:szCs w:val="20"/>
        </w:rPr>
        <w:t xml:space="preserve">een goede en betrouwbare basis </w:t>
      </w:r>
      <w:r w:rsidR="00D75E7F">
        <w:rPr>
          <w:szCs w:val="20"/>
        </w:rPr>
        <w:t xml:space="preserve">voor informatie </w:t>
      </w:r>
      <w:r w:rsidR="000B0206">
        <w:rPr>
          <w:szCs w:val="20"/>
        </w:rPr>
        <w:t xml:space="preserve">voor </w:t>
      </w:r>
      <w:r w:rsidRPr="00F56350" w:rsidR="000526C7">
        <w:rPr>
          <w:szCs w:val="20"/>
        </w:rPr>
        <w:t xml:space="preserve">de bekostiging. </w:t>
      </w:r>
    </w:p>
    <w:p w:rsidR="006F5A52" w:rsidP="002442C6" w:rsidRDefault="006F5A52" w14:paraId="54B89164" w14:textId="77777777">
      <w:pPr>
        <w:spacing w:line="240" w:lineRule="auto"/>
        <w:rPr>
          <w:szCs w:val="20"/>
        </w:rPr>
      </w:pPr>
    </w:p>
    <w:p w:rsidRPr="001B0700" w:rsidR="000140C9" w:rsidP="001B0700" w:rsidRDefault="000140C9" w14:paraId="47AE8989" w14:textId="77777777">
      <w:pPr>
        <w:spacing w:line="240" w:lineRule="auto"/>
        <w:rPr>
          <w:b/>
          <w:szCs w:val="20"/>
        </w:rPr>
      </w:pPr>
      <w:r>
        <w:rPr>
          <w:b/>
          <w:szCs w:val="20"/>
        </w:rPr>
        <w:t>2. G</w:t>
      </w:r>
      <w:r w:rsidRPr="001B0700">
        <w:rPr>
          <w:b/>
          <w:szCs w:val="20"/>
        </w:rPr>
        <w:t>ebruik het classificatiesysteem voor de bekostiging</w:t>
      </w:r>
    </w:p>
    <w:p w:rsidR="006F5A52" w:rsidP="002442C6" w:rsidRDefault="006F5A52" w14:paraId="46267158" w14:textId="77777777">
      <w:pPr>
        <w:spacing w:line="240" w:lineRule="auto"/>
        <w:rPr>
          <w:szCs w:val="20"/>
        </w:rPr>
      </w:pPr>
    </w:p>
    <w:p w:rsidRPr="006F5A52" w:rsidR="006F5A52" w:rsidP="002442C6" w:rsidRDefault="000B0532" w14:paraId="4BD704AD" w14:textId="7DCC612E">
      <w:pPr>
        <w:spacing w:line="240" w:lineRule="auto"/>
        <w:rPr>
          <w:b/>
          <w:szCs w:val="20"/>
        </w:rPr>
      </w:pPr>
      <w:r>
        <w:rPr>
          <w:szCs w:val="20"/>
        </w:rPr>
        <w:t xml:space="preserve">De voordelen </w:t>
      </w:r>
      <w:r w:rsidR="00187E04">
        <w:rPr>
          <w:szCs w:val="20"/>
        </w:rPr>
        <w:t>van</w:t>
      </w:r>
      <w:r w:rsidR="00CE1BD0">
        <w:rPr>
          <w:szCs w:val="20"/>
        </w:rPr>
        <w:t xml:space="preserve"> de</w:t>
      </w:r>
      <w:r w:rsidR="00187E04">
        <w:rPr>
          <w:szCs w:val="20"/>
        </w:rPr>
        <w:t xml:space="preserve"> </w:t>
      </w:r>
      <w:r w:rsidR="00D75E7F">
        <w:rPr>
          <w:szCs w:val="20"/>
        </w:rPr>
        <w:t xml:space="preserve">koppeling </w:t>
      </w:r>
      <w:r w:rsidR="00CE1BD0">
        <w:rPr>
          <w:szCs w:val="20"/>
        </w:rPr>
        <w:t xml:space="preserve">van bekostiging </w:t>
      </w:r>
      <w:r w:rsidR="00D75E7F">
        <w:rPr>
          <w:szCs w:val="20"/>
        </w:rPr>
        <w:t xml:space="preserve">aan </w:t>
      </w:r>
      <w:r w:rsidRPr="006F5A52" w:rsidR="006F5A52">
        <w:rPr>
          <w:szCs w:val="20"/>
        </w:rPr>
        <w:t>he</w:t>
      </w:r>
      <w:r>
        <w:rPr>
          <w:szCs w:val="20"/>
        </w:rPr>
        <w:t xml:space="preserve">t classificatiesysteem </w:t>
      </w:r>
      <w:r w:rsidRPr="006F5A52" w:rsidR="006F5A52">
        <w:rPr>
          <w:szCs w:val="20"/>
        </w:rPr>
        <w:t xml:space="preserve">zijn: </w:t>
      </w:r>
    </w:p>
    <w:p w:rsidR="00F56350" w:rsidP="002442C6" w:rsidRDefault="00F56350" w14:paraId="12DB342C" w14:textId="3E657EB0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 xml:space="preserve">hogere betrouwbaarheid van de informatie </w:t>
      </w:r>
      <w:r w:rsidR="00CE1BD0">
        <w:rPr>
          <w:szCs w:val="20"/>
        </w:rPr>
        <w:t>voor</w:t>
      </w:r>
      <w:r>
        <w:rPr>
          <w:szCs w:val="20"/>
        </w:rPr>
        <w:t xml:space="preserve"> de bekostiging;</w:t>
      </w:r>
    </w:p>
    <w:p w:rsidR="00F56350" w:rsidP="002442C6" w:rsidRDefault="00F56350" w14:paraId="7E6D2EDB" w14:textId="35156F51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 xml:space="preserve">beperking van </w:t>
      </w:r>
      <w:r w:rsidRPr="00F56350" w:rsidR="00FE36B2">
        <w:rPr>
          <w:szCs w:val="20"/>
        </w:rPr>
        <w:t xml:space="preserve">het risico op </w:t>
      </w:r>
      <w:proofErr w:type="spellStart"/>
      <w:r w:rsidRPr="00F56350" w:rsidR="00FE36B2">
        <w:rPr>
          <w:szCs w:val="20"/>
        </w:rPr>
        <w:t>upcoding</w:t>
      </w:r>
      <w:proofErr w:type="spellEnd"/>
      <w:r w:rsidRPr="00F56350" w:rsidR="00FE36B2">
        <w:rPr>
          <w:szCs w:val="20"/>
        </w:rPr>
        <w:t xml:space="preserve"> of </w:t>
      </w:r>
      <w:proofErr w:type="spellStart"/>
      <w:r w:rsidRPr="00F56350" w:rsidR="00FE36B2">
        <w:rPr>
          <w:szCs w:val="20"/>
        </w:rPr>
        <w:t>overregistratie</w:t>
      </w:r>
      <w:proofErr w:type="spellEnd"/>
      <w:r>
        <w:rPr>
          <w:szCs w:val="20"/>
        </w:rPr>
        <w:t xml:space="preserve"> van handelingen;</w:t>
      </w:r>
    </w:p>
    <w:p w:rsidR="00F56350" w:rsidP="002442C6" w:rsidRDefault="009D6382" w14:paraId="3DAB9493" w14:textId="77A5F338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 xml:space="preserve">het voorkomen van </w:t>
      </w:r>
      <w:r w:rsidRPr="00F56350" w:rsidR="000526C7">
        <w:rPr>
          <w:szCs w:val="20"/>
        </w:rPr>
        <w:t xml:space="preserve">extra </w:t>
      </w:r>
      <w:r>
        <w:rPr>
          <w:szCs w:val="20"/>
        </w:rPr>
        <w:t xml:space="preserve">administratieve </w:t>
      </w:r>
      <w:r w:rsidR="004F38D0">
        <w:rPr>
          <w:szCs w:val="20"/>
        </w:rPr>
        <w:t xml:space="preserve">handelingen </w:t>
      </w:r>
      <w:r w:rsidR="00CE1BD0">
        <w:rPr>
          <w:szCs w:val="20"/>
        </w:rPr>
        <w:t>door</w:t>
      </w:r>
      <w:r>
        <w:rPr>
          <w:szCs w:val="20"/>
        </w:rPr>
        <w:t xml:space="preserve"> wijkverpleegkundige</w:t>
      </w:r>
      <w:r w:rsidR="00CE1BD0">
        <w:rPr>
          <w:szCs w:val="20"/>
        </w:rPr>
        <w:t>n</w:t>
      </w:r>
      <w:r w:rsidRPr="00F56350" w:rsidR="0075124C">
        <w:rPr>
          <w:szCs w:val="20"/>
        </w:rPr>
        <w:t>;</w:t>
      </w:r>
      <w:r w:rsidRPr="00F56350" w:rsidR="000526C7">
        <w:rPr>
          <w:szCs w:val="20"/>
        </w:rPr>
        <w:t xml:space="preserve"> </w:t>
      </w:r>
    </w:p>
    <w:p w:rsidR="009D6382" w:rsidP="002442C6" w:rsidRDefault="009D6382" w14:paraId="7A6F9F8B" w14:textId="63045980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 w:rsidRPr="009D6382">
        <w:rPr>
          <w:szCs w:val="20"/>
        </w:rPr>
        <w:t xml:space="preserve">het voorkomen van </w:t>
      </w:r>
      <w:r w:rsidRPr="009D6382" w:rsidR="00F56350">
        <w:rPr>
          <w:szCs w:val="20"/>
        </w:rPr>
        <w:t>merkbare regeldruk</w:t>
      </w:r>
      <w:r w:rsidRPr="009D6382">
        <w:rPr>
          <w:szCs w:val="20"/>
        </w:rPr>
        <w:t xml:space="preserve"> voor de w</w:t>
      </w:r>
      <w:r w:rsidR="00516635">
        <w:rPr>
          <w:szCs w:val="20"/>
        </w:rPr>
        <w:t>ij</w:t>
      </w:r>
      <w:r w:rsidRPr="009D6382">
        <w:rPr>
          <w:szCs w:val="20"/>
        </w:rPr>
        <w:t xml:space="preserve">kverpleegkundige. </w:t>
      </w:r>
    </w:p>
    <w:p w:rsidR="000B0206" w:rsidP="002442C6" w:rsidRDefault="000B0206" w14:paraId="366AA7DF" w14:textId="77777777">
      <w:pPr>
        <w:spacing w:line="240" w:lineRule="auto"/>
        <w:rPr>
          <w:szCs w:val="20"/>
        </w:rPr>
      </w:pPr>
    </w:p>
    <w:p w:rsidRPr="009D6382" w:rsidR="000526C7" w:rsidP="002442C6" w:rsidRDefault="009D6382" w14:paraId="27489707" w14:textId="741EC42B">
      <w:pPr>
        <w:spacing w:line="240" w:lineRule="auto"/>
        <w:rPr>
          <w:szCs w:val="20"/>
        </w:rPr>
      </w:pPr>
      <w:r>
        <w:rPr>
          <w:szCs w:val="20"/>
        </w:rPr>
        <w:t>K</w:t>
      </w:r>
      <w:r w:rsidRPr="009D6382">
        <w:rPr>
          <w:szCs w:val="20"/>
        </w:rPr>
        <w:t xml:space="preserve">oppeling biedt </w:t>
      </w:r>
      <w:r>
        <w:rPr>
          <w:szCs w:val="20"/>
        </w:rPr>
        <w:t xml:space="preserve">dus </w:t>
      </w:r>
      <w:r w:rsidRPr="009D6382" w:rsidR="005E3CAC">
        <w:rPr>
          <w:szCs w:val="20"/>
        </w:rPr>
        <w:t>twee vliegen in één klap</w:t>
      </w:r>
      <w:r w:rsidRPr="009D6382">
        <w:rPr>
          <w:szCs w:val="20"/>
        </w:rPr>
        <w:t>: betrouwba</w:t>
      </w:r>
      <w:r w:rsidR="00CE1BD0">
        <w:rPr>
          <w:szCs w:val="20"/>
        </w:rPr>
        <w:t>a</w:t>
      </w:r>
      <w:r w:rsidRPr="009D6382">
        <w:rPr>
          <w:szCs w:val="20"/>
        </w:rPr>
        <w:t>r</w:t>
      </w:r>
      <w:r w:rsidR="00CE1BD0">
        <w:rPr>
          <w:szCs w:val="20"/>
        </w:rPr>
        <w:t>der</w:t>
      </w:r>
      <w:r w:rsidRPr="009D6382">
        <w:rPr>
          <w:szCs w:val="20"/>
        </w:rPr>
        <w:t>e info</w:t>
      </w:r>
      <w:r w:rsidR="00CE1BD0">
        <w:rPr>
          <w:szCs w:val="20"/>
        </w:rPr>
        <w:t>rmatie</w:t>
      </w:r>
      <w:r w:rsidRPr="009D6382">
        <w:rPr>
          <w:szCs w:val="20"/>
        </w:rPr>
        <w:t xml:space="preserve"> </w:t>
      </w:r>
      <w:r w:rsidR="000B0206">
        <w:rPr>
          <w:szCs w:val="20"/>
        </w:rPr>
        <w:t>bij</w:t>
      </w:r>
      <w:r w:rsidRPr="009D6382" w:rsidR="000B0206">
        <w:rPr>
          <w:szCs w:val="20"/>
        </w:rPr>
        <w:t xml:space="preserve"> </w:t>
      </w:r>
      <w:r w:rsidR="00CE1BD0">
        <w:rPr>
          <w:szCs w:val="20"/>
        </w:rPr>
        <w:t>gelijkblijvende</w:t>
      </w:r>
      <w:r w:rsidRPr="009D6382" w:rsidR="001844E1">
        <w:rPr>
          <w:szCs w:val="20"/>
        </w:rPr>
        <w:t xml:space="preserve"> regeldruk</w:t>
      </w:r>
      <w:r w:rsidRPr="009D6382" w:rsidR="00787886">
        <w:rPr>
          <w:szCs w:val="20"/>
        </w:rPr>
        <w:t xml:space="preserve">. </w:t>
      </w:r>
      <w:r w:rsidR="00A00308">
        <w:rPr>
          <w:szCs w:val="20"/>
        </w:rPr>
        <w:t>Maar dan</w:t>
      </w:r>
      <w:r w:rsidRPr="009D6382" w:rsidR="00A00308">
        <w:rPr>
          <w:szCs w:val="20"/>
        </w:rPr>
        <w:t xml:space="preserve"> </w:t>
      </w:r>
      <w:r w:rsidRPr="009D6382">
        <w:rPr>
          <w:szCs w:val="20"/>
        </w:rPr>
        <w:t xml:space="preserve">moet </w:t>
      </w:r>
      <w:r>
        <w:rPr>
          <w:szCs w:val="20"/>
        </w:rPr>
        <w:t xml:space="preserve">wel </w:t>
      </w:r>
      <w:r w:rsidR="00A00308">
        <w:rPr>
          <w:szCs w:val="20"/>
        </w:rPr>
        <w:t xml:space="preserve">worden voldaan aan </w:t>
      </w:r>
      <w:r w:rsidRPr="009D6382" w:rsidR="008E7361">
        <w:rPr>
          <w:szCs w:val="20"/>
        </w:rPr>
        <w:t>een aantal</w:t>
      </w:r>
      <w:r w:rsidRPr="009D6382" w:rsidR="000526C7">
        <w:rPr>
          <w:szCs w:val="20"/>
        </w:rPr>
        <w:t xml:space="preserve"> voorwaarden.</w:t>
      </w:r>
    </w:p>
    <w:p w:rsidR="000526C7" w:rsidP="002442C6" w:rsidRDefault="000526C7" w14:paraId="26D6A104" w14:textId="77777777">
      <w:pPr>
        <w:spacing w:line="240" w:lineRule="auto"/>
      </w:pPr>
    </w:p>
    <w:p w:rsidRPr="001B0700" w:rsidR="000140C9" w:rsidP="001B0700" w:rsidRDefault="00A00308" w14:paraId="12EBD625" w14:textId="09CEDD04">
      <w:pPr>
        <w:spacing w:line="240" w:lineRule="auto"/>
        <w:rPr>
          <w:b/>
        </w:rPr>
      </w:pPr>
      <w:r>
        <w:rPr>
          <w:b/>
        </w:rPr>
        <w:lastRenderedPageBreak/>
        <w:t xml:space="preserve">3. </w:t>
      </w:r>
      <w:r w:rsidR="000140C9">
        <w:rPr>
          <w:b/>
        </w:rPr>
        <w:t>B</w:t>
      </w:r>
      <w:r w:rsidRPr="001B0700" w:rsidR="000140C9">
        <w:rPr>
          <w:b/>
        </w:rPr>
        <w:t>eperk het classificatiesysteem tot de registratie van diagnose, handelen en uitkomsten</w:t>
      </w:r>
    </w:p>
    <w:p w:rsidR="006F5A52" w:rsidP="002442C6" w:rsidRDefault="006F5A52" w14:paraId="4A723AEB" w14:textId="77777777">
      <w:pPr>
        <w:spacing w:line="240" w:lineRule="auto"/>
        <w:rPr>
          <w:sz w:val="18"/>
          <w:szCs w:val="18"/>
        </w:rPr>
      </w:pPr>
    </w:p>
    <w:p w:rsidRPr="000B0532" w:rsidR="006F5A52" w:rsidP="002442C6" w:rsidRDefault="006F5A52" w14:paraId="1B4B2E4D" w14:textId="3CC4748D">
      <w:pPr>
        <w:spacing w:line="240" w:lineRule="auto"/>
        <w:rPr>
          <w:szCs w:val="20"/>
        </w:rPr>
      </w:pPr>
      <w:r w:rsidRPr="000B0532">
        <w:rPr>
          <w:szCs w:val="20"/>
        </w:rPr>
        <w:t xml:space="preserve">Om extra regeldruk te voorkomen </w:t>
      </w:r>
      <w:r w:rsidR="007E009D">
        <w:rPr>
          <w:szCs w:val="20"/>
        </w:rPr>
        <w:t xml:space="preserve">en </w:t>
      </w:r>
      <w:r w:rsidR="00A00308">
        <w:rPr>
          <w:szCs w:val="20"/>
        </w:rPr>
        <w:t xml:space="preserve">daarmee </w:t>
      </w:r>
      <w:r w:rsidRPr="000B0532">
        <w:rPr>
          <w:szCs w:val="20"/>
        </w:rPr>
        <w:t xml:space="preserve">professionele ruimte </w:t>
      </w:r>
      <w:r w:rsidRPr="000B0532" w:rsidR="00B024B9">
        <w:rPr>
          <w:szCs w:val="20"/>
        </w:rPr>
        <w:t>veilig te stellen</w:t>
      </w:r>
      <w:r w:rsidR="000B0206">
        <w:rPr>
          <w:szCs w:val="20"/>
        </w:rPr>
        <w:t>,</w:t>
      </w:r>
      <w:r w:rsidRPr="000B0532" w:rsidR="00B024B9">
        <w:rPr>
          <w:szCs w:val="20"/>
        </w:rPr>
        <w:t xml:space="preserve"> moet het classificatiesy</w:t>
      </w:r>
      <w:r w:rsidR="007E009D">
        <w:rPr>
          <w:szCs w:val="20"/>
        </w:rPr>
        <w:t>steem</w:t>
      </w:r>
      <w:r w:rsidR="004F38D0">
        <w:rPr>
          <w:szCs w:val="20"/>
        </w:rPr>
        <w:t xml:space="preserve"> </w:t>
      </w:r>
      <w:r w:rsidR="00516635">
        <w:rPr>
          <w:szCs w:val="20"/>
        </w:rPr>
        <w:t xml:space="preserve">in ieder geval </w:t>
      </w:r>
      <w:r w:rsidR="004F38D0">
        <w:rPr>
          <w:szCs w:val="20"/>
        </w:rPr>
        <w:t xml:space="preserve">aan </w:t>
      </w:r>
      <w:r w:rsidRPr="000B0532" w:rsidR="000B0532">
        <w:rPr>
          <w:szCs w:val="20"/>
        </w:rPr>
        <w:t xml:space="preserve">twee </w:t>
      </w:r>
      <w:r w:rsidRPr="000B0532">
        <w:rPr>
          <w:szCs w:val="20"/>
        </w:rPr>
        <w:t>voo</w:t>
      </w:r>
      <w:r w:rsidRPr="000B0532" w:rsidR="00B024B9">
        <w:rPr>
          <w:szCs w:val="20"/>
        </w:rPr>
        <w:t>rwaarden voldoen</w:t>
      </w:r>
      <w:r w:rsidRPr="000B0532">
        <w:rPr>
          <w:szCs w:val="20"/>
        </w:rPr>
        <w:t xml:space="preserve">: </w:t>
      </w:r>
    </w:p>
    <w:p w:rsidRPr="000B0532" w:rsidR="006F5A52" w:rsidP="002442C6" w:rsidRDefault="00A00308" w14:paraId="2E3C0D26" w14:textId="1174BF3A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>I</w:t>
      </w:r>
      <w:r w:rsidRPr="000B0532" w:rsidR="005E3CAC">
        <w:rPr>
          <w:szCs w:val="20"/>
        </w:rPr>
        <w:t xml:space="preserve">n de database </w:t>
      </w:r>
      <w:r w:rsidR="000B0206">
        <w:rPr>
          <w:szCs w:val="20"/>
        </w:rPr>
        <w:t>worden</w:t>
      </w:r>
      <w:r>
        <w:rPr>
          <w:szCs w:val="20"/>
        </w:rPr>
        <w:t xml:space="preserve"> </w:t>
      </w:r>
      <w:r w:rsidR="007E009D">
        <w:rPr>
          <w:szCs w:val="20"/>
        </w:rPr>
        <w:t xml:space="preserve">uitsluitend gegevens </w:t>
      </w:r>
      <w:r w:rsidRPr="000B0532" w:rsidR="000B0206">
        <w:rPr>
          <w:szCs w:val="20"/>
        </w:rPr>
        <w:t xml:space="preserve">opgenomen </w:t>
      </w:r>
      <w:r w:rsidRPr="000B0532" w:rsidR="006F5A52">
        <w:rPr>
          <w:szCs w:val="20"/>
        </w:rPr>
        <w:t xml:space="preserve">over het </w:t>
      </w:r>
      <w:r w:rsidRPr="000B0532" w:rsidR="00B024B9">
        <w:rPr>
          <w:szCs w:val="20"/>
        </w:rPr>
        <w:t>professioneel</w:t>
      </w:r>
      <w:r w:rsidRPr="000B0532" w:rsidR="006F5A52">
        <w:rPr>
          <w:szCs w:val="20"/>
        </w:rPr>
        <w:t xml:space="preserve"> handelen en de gevolgen </w:t>
      </w:r>
      <w:r w:rsidR="004F38D0">
        <w:rPr>
          <w:szCs w:val="20"/>
        </w:rPr>
        <w:t>ervan</w:t>
      </w:r>
      <w:r>
        <w:rPr>
          <w:szCs w:val="20"/>
        </w:rPr>
        <w:t>.</w:t>
      </w:r>
    </w:p>
    <w:p w:rsidRPr="000B0532" w:rsidR="00B024B9" w:rsidP="002442C6" w:rsidRDefault="00A00308" w14:paraId="50D14817" w14:textId="61D44F2B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 xml:space="preserve">Er vindt géén </w:t>
      </w:r>
      <w:r w:rsidRPr="000B0532" w:rsidR="00B024B9">
        <w:rPr>
          <w:szCs w:val="20"/>
        </w:rPr>
        <w:t xml:space="preserve">registratie </w:t>
      </w:r>
      <w:r w:rsidR="004F38D0">
        <w:rPr>
          <w:szCs w:val="20"/>
        </w:rPr>
        <w:t xml:space="preserve">in het systeem </w:t>
      </w:r>
      <w:r>
        <w:rPr>
          <w:szCs w:val="20"/>
        </w:rPr>
        <w:t xml:space="preserve">plaats </w:t>
      </w:r>
      <w:r w:rsidRPr="000B0532" w:rsidR="00B024B9">
        <w:rPr>
          <w:szCs w:val="20"/>
        </w:rPr>
        <w:t>van gegevens die uitsluitend voor de bekostiging relevant zijn</w:t>
      </w:r>
      <w:r>
        <w:rPr>
          <w:szCs w:val="20"/>
        </w:rPr>
        <w:t xml:space="preserve">, die </w:t>
      </w:r>
      <w:r w:rsidR="00516635">
        <w:rPr>
          <w:szCs w:val="20"/>
        </w:rPr>
        <w:t>geen directe relatie hebben met het professionele handelen van de wijkverpleegkundige</w:t>
      </w:r>
      <w:r w:rsidRPr="000B0532" w:rsidR="00B024B9">
        <w:rPr>
          <w:szCs w:val="20"/>
        </w:rPr>
        <w:t>.</w:t>
      </w:r>
    </w:p>
    <w:p w:rsidRPr="000B0532" w:rsidR="00B024B9" w:rsidP="002442C6" w:rsidRDefault="00B024B9" w14:paraId="07C779AB" w14:textId="77777777">
      <w:pPr>
        <w:spacing w:line="240" w:lineRule="auto"/>
        <w:rPr>
          <w:szCs w:val="20"/>
        </w:rPr>
      </w:pPr>
    </w:p>
    <w:p w:rsidRPr="001B0700" w:rsidR="000140C9" w:rsidP="001B0700" w:rsidRDefault="000140C9" w14:paraId="0A934A66" w14:textId="77777777">
      <w:pPr>
        <w:spacing w:line="240" w:lineRule="auto"/>
        <w:rPr>
          <w:b/>
          <w:szCs w:val="20"/>
        </w:rPr>
      </w:pPr>
      <w:r>
        <w:rPr>
          <w:b/>
          <w:szCs w:val="20"/>
        </w:rPr>
        <w:t xml:space="preserve">4. </w:t>
      </w:r>
      <w:r w:rsidRPr="001B0700">
        <w:rPr>
          <w:b/>
          <w:szCs w:val="20"/>
        </w:rPr>
        <w:t xml:space="preserve">‘Vervuil’ het </w:t>
      </w:r>
      <w:r w:rsidRPr="001B0700">
        <w:rPr>
          <w:b/>
        </w:rPr>
        <w:t xml:space="preserve">classificatiesysteem niet </w:t>
      </w:r>
      <w:r w:rsidRPr="001B0700">
        <w:rPr>
          <w:b/>
          <w:szCs w:val="20"/>
        </w:rPr>
        <w:t>met bekostigingsgegevens</w:t>
      </w:r>
    </w:p>
    <w:p w:rsidR="000B0532" w:rsidP="002442C6" w:rsidRDefault="000B0532" w14:paraId="5DD26F61" w14:textId="77777777">
      <w:pPr>
        <w:spacing w:line="240" w:lineRule="auto"/>
        <w:rPr>
          <w:b/>
          <w:sz w:val="18"/>
          <w:szCs w:val="18"/>
        </w:rPr>
      </w:pPr>
    </w:p>
    <w:p w:rsidRPr="000B0532" w:rsidR="00B024B9" w:rsidP="002442C6" w:rsidRDefault="00476FD6" w14:paraId="6D07B374" w14:textId="6CAD7119">
      <w:pPr>
        <w:spacing w:line="240" w:lineRule="auto"/>
        <w:rPr>
          <w:szCs w:val="20"/>
        </w:rPr>
      </w:pPr>
      <w:r>
        <w:rPr>
          <w:szCs w:val="20"/>
        </w:rPr>
        <w:t>Vervuiling van het classificatiesysteem is onwenselijk omdat</w:t>
      </w:r>
      <w:r w:rsidRPr="000B0532" w:rsidR="00B9451B">
        <w:rPr>
          <w:szCs w:val="20"/>
        </w:rPr>
        <w:t xml:space="preserve">: </w:t>
      </w:r>
    </w:p>
    <w:p w:rsidR="00B9451B" w:rsidP="002442C6" w:rsidRDefault="00476FD6" w14:paraId="5B7C5376" w14:textId="13CCD614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>m</w:t>
      </w:r>
      <w:r w:rsidR="00176D07">
        <w:rPr>
          <w:szCs w:val="20"/>
        </w:rPr>
        <w:t>eer gegevens in de registratie</w:t>
      </w:r>
      <w:r w:rsidRPr="000B0532" w:rsidR="00B024B9">
        <w:rPr>
          <w:szCs w:val="20"/>
        </w:rPr>
        <w:t xml:space="preserve"> </w:t>
      </w:r>
      <w:r w:rsidR="000B0532">
        <w:rPr>
          <w:szCs w:val="20"/>
        </w:rPr>
        <w:t xml:space="preserve">per definitie </w:t>
      </w:r>
      <w:r>
        <w:rPr>
          <w:szCs w:val="20"/>
        </w:rPr>
        <w:t xml:space="preserve">leiden tot </w:t>
      </w:r>
      <w:r w:rsidR="00176D07">
        <w:rPr>
          <w:szCs w:val="20"/>
        </w:rPr>
        <w:t>meer</w:t>
      </w:r>
      <w:r w:rsidR="000B0532">
        <w:rPr>
          <w:szCs w:val="20"/>
        </w:rPr>
        <w:t xml:space="preserve"> </w:t>
      </w:r>
      <w:r w:rsidR="00176D07">
        <w:rPr>
          <w:szCs w:val="20"/>
        </w:rPr>
        <w:t>registratie</w:t>
      </w:r>
      <w:r w:rsidR="000B0532">
        <w:rPr>
          <w:szCs w:val="20"/>
        </w:rPr>
        <w:t>handelingen</w:t>
      </w:r>
      <w:r w:rsidR="00176D07">
        <w:rPr>
          <w:szCs w:val="20"/>
        </w:rPr>
        <w:t>;</w:t>
      </w:r>
    </w:p>
    <w:p w:rsidRPr="000B0532" w:rsidR="00516635" w:rsidP="002442C6" w:rsidRDefault="00476FD6" w14:paraId="4B9ACC7A" w14:textId="146BEDE0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>d</w:t>
      </w:r>
      <w:r w:rsidR="00516635">
        <w:rPr>
          <w:szCs w:val="20"/>
        </w:rPr>
        <w:t>e registratie</w:t>
      </w:r>
      <w:r w:rsidR="000B0206">
        <w:rPr>
          <w:szCs w:val="20"/>
        </w:rPr>
        <w:t xml:space="preserve"> hiervan</w:t>
      </w:r>
      <w:r>
        <w:rPr>
          <w:szCs w:val="20"/>
        </w:rPr>
        <w:t>,</w:t>
      </w:r>
      <w:r w:rsidR="00516635">
        <w:rPr>
          <w:szCs w:val="20"/>
        </w:rPr>
        <w:t xml:space="preserve"> vanwege het ontbreken van een </w:t>
      </w:r>
      <w:r>
        <w:rPr>
          <w:szCs w:val="20"/>
        </w:rPr>
        <w:t xml:space="preserve">directe </w:t>
      </w:r>
      <w:r w:rsidR="00516635">
        <w:rPr>
          <w:szCs w:val="20"/>
        </w:rPr>
        <w:t>relatie met het professionele handelen</w:t>
      </w:r>
      <w:r>
        <w:rPr>
          <w:szCs w:val="20"/>
        </w:rPr>
        <w:t>,</w:t>
      </w:r>
      <w:r w:rsidR="00516635">
        <w:rPr>
          <w:szCs w:val="20"/>
        </w:rPr>
        <w:t xml:space="preserve"> eerder als regeldruk word</w:t>
      </w:r>
      <w:r>
        <w:rPr>
          <w:szCs w:val="20"/>
        </w:rPr>
        <w:t>t</w:t>
      </w:r>
      <w:r w:rsidR="00516635">
        <w:rPr>
          <w:szCs w:val="20"/>
        </w:rPr>
        <w:t xml:space="preserve"> ervaren én </w:t>
      </w:r>
      <w:r>
        <w:rPr>
          <w:szCs w:val="20"/>
        </w:rPr>
        <w:t xml:space="preserve">(daardoor) </w:t>
      </w:r>
      <w:r w:rsidR="00516635">
        <w:rPr>
          <w:szCs w:val="20"/>
        </w:rPr>
        <w:t xml:space="preserve">minder nauwkeurig </w:t>
      </w:r>
      <w:r>
        <w:rPr>
          <w:szCs w:val="20"/>
        </w:rPr>
        <w:t xml:space="preserve">zal </w:t>
      </w:r>
      <w:r w:rsidR="00516635">
        <w:rPr>
          <w:szCs w:val="20"/>
        </w:rPr>
        <w:t>zijn;</w:t>
      </w:r>
    </w:p>
    <w:p w:rsidRPr="000B0532" w:rsidR="00FD658B" w:rsidP="002442C6" w:rsidRDefault="00476FD6" w14:paraId="0CA352C5" w14:textId="31E9780B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>d</w:t>
      </w:r>
      <w:r w:rsidR="000B0532">
        <w:rPr>
          <w:szCs w:val="20"/>
        </w:rPr>
        <w:t xml:space="preserve">e wijkverpleegkundige vaker herstelacties </w:t>
      </w:r>
      <w:r>
        <w:rPr>
          <w:szCs w:val="20"/>
        </w:rPr>
        <w:t xml:space="preserve">zal moeten </w:t>
      </w:r>
      <w:r w:rsidR="000B0532">
        <w:rPr>
          <w:szCs w:val="20"/>
        </w:rPr>
        <w:t>uitvoeren</w:t>
      </w:r>
      <w:r w:rsidRPr="000B0532" w:rsidR="00B9451B">
        <w:rPr>
          <w:szCs w:val="20"/>
        </w:rPr>
        <w:t xml:space="preserve"> </w:t>
      </w:r>
      <w:r w:rsidR="00176D07">
        <w:rPr>
          <w:szCs w:val="20"/>
        </w:rPr>
        <w:t xml:space="preserve">omdat </w:t>
      </w:r>
      <w:r>
        <w:rPr>
          <w:szCs w:val="20"/>
        </w:rPr>
        <w:t xml:space="preserve">de </w:t>
      </w:r>
      <w:r w:rsidRPr="000B0532" w:rsidR="00B9451B">
        <w:rPr>
          <w:szCs w:val="20"/>
        </w:rPr>
        <w:t xml:space="preserve">betrouwbaarheid </w:t>
      </w:r>
      <w:r w:rsidRPr="000B0532" w:rsidR="000526C7">
        <w:rPr>
          <w:szCs w:val="20"/>
        </w:rPr>
        <w:t xml:space="preserve">en </w:t>
      </w:r>
      <w:r w:rsidRPr="000B0532" w:rsidR="00B9451B">
        <w:rPr>
          <w:szCs w:val="20"/>
        </w:rPr>
        <w:t>kwaliteit</w:t>
      </w:r>
      <w:r w:rsidR="000B0532">
        <w:rPr>
          <w:szCs w:val="20"/>
        </w:rPr>
        <w:t xml:space="preserve"> van ‘</w:t>
      </w:r>
      <w:r w:rsidRPr="000B0532" w:rsidR="00B9451B">
        <w:rPr>
          <w:szCs w:val="20"/>
        </w:rPr>
        <w:t>bekostigings</w:t>
      </w:r>
      <w:r w:rsidRPr="000B0532" w:rsidR="009E13B1">
        <w:rPr>
          <w:szCs w:val="20"/>
        </w:rPr>
        <w:t>gegevens</w:t>
      </w:r>
      <w:r w:rsidR="000B0532">
        <w:rPr>
          <w:szCs w:val="20"/>
        </w:rPr>
        <w:t>’</w:t>
      </w:r>
      <w:r w:rsidRPr="000B0532" w:rsidR="00B9451B">
        <w:rPr>
          <w:szCs w:val="20"/>
        </w:rPr>
        <w:t xml:space="preserve"> </w:t>
      </w:r>
      <w:r w:rsidR="00370508">
        <w:rPr>
          <w:szCs w:val="20"/>
        </w:rPr>
        <w:t>minder groot zullen zijn</w:t>
      </w:r>
      <w:r w:rsidRPr="000B0532" w:rsidR="00370508">
        <w:rPr>
          <w:szCs w:val="20"/>
        </w:rPr>
        <w:t xml:space="preserve"> </w:t>
      </w:r>
      <w:r w:rsidR="00370508">
        <w:rPr>
          <w:szCs w:val="20"/>
        </w:rPr>
        <w:t>door</w:t>
      </w:r>
      <w:r w:rsidRPr="000B0532" w:rsidR="00B9451B">
        <w:rPr>
          <w:szCs w:val="20"/>
        </w:rPr>
        <w:t xml:space="preserve"> het ontbreken van de ‘natuurlijke prikkel</w:t>
      </w:r>
      <w:r w:rsidR="000B0532">
        <w:rPr>
          <w:szCs w:val="20"/>
        </w:rPr>
        <w:t>’</w:t>
      </w:r>
      <w:r w:rsidR="00176D07">
        <w:rPr>
          <w:szCs w:val="20"/>
        </w:rPr>
        <w:t xml:space="preserve"> </w:t>
      </w:r>
      <w:r w:rsidR="00516635">
        <w:rPr>
          <w:szCs w:val="20"/>
        </w:rPr>
        <w:t>tot goede registratie</w:t>
      </w:r>
      <w:r w:rsidRPr="000B0532" w:rsidR="00B9451B">
        <w:rPr>
          <w:szCs w:val="20"/>
        </w:rPr>
        <w:t>;</w:t>
      </w:r>
    </w:p>
    <w:p w:rsidRPr="00176D07" w:rsidR="00FD658B" w:rsidP="002442C6" w:rsidRDefault="00370508" w14:paraId="70AAF900" w14:textId="3768ED66">
      <w:pPr>
        <w:pStyle w:val="Lijstalinea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Cs w:val="20"/>
        </w:rPr>
        <w:t>d</w:t>
      </w:r>
      <w:r w:rsidRPr="00176D07" w:rsidR="000B0532">
        <w:rPr>
          <w:szCs w:val="20"/>
        </w:rPr>
        <w:t xml:space="preserve">e wijkverpleegkundige </w:t>
      </w:r>
      <w:r>
        <w:rPr>
          <w:szCs w:val="20"/>
        </w:rPr>
        <w:t>vaker herstelacties zal moeten uitvoeren</w:t>
      </w:r>
      <w:r w:rsidRPr="00176D07" w:rsidDel="00370508">
        <w:rPr>
          <w:szCs w:val="20"/>
        </w:rPr>
        <w:t xml:space="preserve"> </w:t>
      </w:r>
      <w:r w:rsidRPr="00176D07" w:rsidR="005843AD">
        <w:rPr>
          <w:szCs w:val="20"/>
        </w:rPr>
        <w:t xml:space="preserve">door </w:t>
      </w:r>
      <w:r>
        <w:rPr>
          <w:szCs w:val="20"/>
        </w:rPr>
        <w:t>meer</w:t>
      </w:r>
      <w:r w:rsidRPr="00176D07" w:rsidR="000B0532">
        <w:rPr>
          <w:szCs w:val="20"/>
        </w:rPr>
        <w:t xml:space="preserve"> </w:t>
      </w:r>
      <w:r w:rsidRPr="00176D07" w:rsidR="005843AD">
        <w:rPr>
          <w:szCs w:val="20"/>
        </w:rPr>
        <w:t>onzorgvuldigheid in de omgang met authenticatie-verplichtingen</w:t>
      </w:r>
      <w:r w:rsidR="002442C6">
        <w:rPr>
          <w:szCs w:val="20"/>
        </w:rPr>
        <w:t>.</w:t>
      </w:r>
      <w:r w:rsidRPr="000B0532" w:rsidR="005E3CAC">
        <w:rPr>
          <w:rStyle w:val="Voetnootmarkering"/>
          <w:szCs w:val="20"/>
        </w:rPr>
        <w:footnoteReference w:id="2"/>
      </w:r>
      <w:r w:rsidRPr="00176D07" w:rsidR="00FD658B">
        <w:rPr>
          <w:szCs w:val="20"/>
        </w:rPr>
        <w:t xml:space="preserve"> </w:t>
      </w:r>
      <w:r w:rsidR="00176D07">
        <w:rPr>
          <w:szCs w:val="20"/>
        </w:rPr>
        <w:t xml:space="preserve">Voorbeelden van andere </w:t>
      </w:r>
      <w:r w:rsidRPr="00176D07" w:rsidR="004E1D81">
        <w:rPr>
          <w:szCs w:val="20"/>
        </w:rPr>
        <w:t>registratie</w:t>
      </w:r>
      <w:r w:rsidRPr="00176D07" w:rsidR="00847091">
        <w:rPr>
          <w:szCs w:val="20"/>
        </w:rPr>
        <w:t>s</w:t>
      </w:r>
      <w:r w:rsidRPr="00176D07" w:rsidR="004E1D81">
        <w:rPr>
          <w:szCs w:val="20"/>
        </w:rPr>
        <w:t xml:space="preserve"> </w:t>
      </w:r>
      <w:r>
        <w:rPr>
          <w:szCs w:val="20"/>
        </w:rPr>
        <w:t>waar dit speelt,</w:t>
      </w:r>
      <w:r w:rsidR="00176D07">
        <w:rPr>
          <w:szCs w:val="20"/>
        </w:rPr>
        <w:t xml:space="preserve"> </w:t>
      </w:r>
      <w:r w:rsidRPr="00176D07" w:rsidR="00176D07">
        <w:rPr>
          <w:szCs w:val="20"/>
        </w:rPr>
        <w:t>zijn</w:t>
      </w:r>
      <w:r w:rsidR="00176D07">
        <w:rPr>
          <w:szCs w:val="20"/>
        </w:rPr>
        <w:t xml:space="preserve">: </w:t>
      </w:r>
      <w:r w:rsidR="003E0725">
        <w:rPr>
          <w:szCs w:val="20"/>
        </w:rPr>
        <w:t xml:space="preserve">Registratiesysteem inzake </w:t>
      </w:r>
      <w:r w:rsidRPr="00176D07" w:rsidR="00FD658B">
        <w:rPr>
          <w:szCs w:val="20"/>
        </w:rPr>
        <w:t>de trekkingsrechten PGB, h</w:t>
      </w:r>
      <w:r w:rsidRPr="00176D07" w:rsidR="004E1D81">
        <w:rPr>
          <w:szCs w:val="20"/>
        </w:rPr>
        <w:t xml:space="preserve">et Elektronisch </w:t>
      </w:r>
      <w:r w:rsidRPr="00176D07" w:rsidR="00135374">
        <w:rPr>
          <w:szCs w:val="20"/>
        </w:rPr>
        <w:t>patiëntendossier</w:t>
      </w:r>
      <w:r w:rsidRPr="00176D07" w:rsidR="004E1D81">
        <w:rPr>
          <w:szCs w:val="20"/>
        </w:rPr>
        <w:t xml:space="preserve"> (EPD) en het Elektronisch Kinddossie</w:t>
      </w:r>
      <w:r w:rsidRPr="00176D07" w:rsidR="008E7361">
        <w:rPr>
          <w:szCs w:val="20"/>
        </w:rPr>
        <w:t>r (EKD)</w:t>
      </w:r>
      <w:r w:rsidR="00176D07">
        <w:rPr>
          <w:szCs w:val="20"/>
        </w:rPr>
        <w:t>.</w:t>
      </w:r>
    </w:p>
    <w:p w:rsidR="00EA7FFE" w:rsidP="002442C6" w:rsidRDefault="00EA7FFE" w14:paraId="6A1F5FFF" w14:textId="77777777">
      <w:pPr>
        <w:spacing w:line="240" w:lineRule="auto"/>
      </w:pPr>
    </w:p>
    <w:p w:rsidRPr="001B0700" w:rsidR="000140C9" w:rsidP="001B0700" w:rsidRDefault="000140C9" w14:paraId="50B2A229" w14:textId="69131DDB">
      <w:pPr>
        <w:spacing w:line="240" w:lineRule="auto"/>
        <w:rPr>
          <w:b/>
        </w:rPr>
      </w:pPr>
      <w:r>
        <w:rPr>
          <w:b/>
        </w:rPr>
        <w:t>5. Z</w:t>
      </w:r>
      <w:r w:rsidRPr="001B0700">
        <w:rPr>
          <w:b/>
        </w:rPr>
        <w:t>org dat wijzigingen niet tot extra regeldruk leiden</w:t>
      </w:r>
    </w:p>
    <w:p w:rsidR="00E76DC7" w:rsidP="002442C6" w:rsidRDefault="00E76DC7" w14:paraId="60DA7C3B" w14:textId="77777777">
      <w:pPr>
        <w:spacing w:line="240" w:lineRule="auto"/>
        <w:rPr>
          <w:sz w:val="18"/>
          <w:szCs w:val="18"/>
        </w:rPr>
      </w:pPr>
    </w:p>
    <w:p w:rsidRPr="00176D07" w:rsidR="00B55364" w:rsidP="002442C6" w:rsidRDefault="000526C7" w14:paraId="38DCD4CD" w14:textId="45C8F84A">
      <w:pPr>
        <w:spacing w:line="240" w:lineRule="auto"/>
        <w:rPr>
          <w:szCs w:val="20"/>
        </w:rPr>
      </w:pPr>
      <w:r w:rsidRPr="00176D07">
        <w:rPr>
          <w:szCs w:val="20"/>
        </w:rPr>
        <w:t xml:space="preserve">Bekostiging en professioneel handelen kennen </w:t>
      </w:r>
      <w:r w:rsidRPr="00176D07" w:rsidR="003E5893">
        <w:rPr>
          <w:szCs w:val="20"/>
        </w:rPr>
        <w:t>elk</w:t>
      </w:r>
      <w:r w:rsidRPr="00176D07">
        <w:rPr>
          <w:szCs w:val="20"/>
        </w:rPr>
        <w:t xml:space="preserve"> hun eigen dynamiek.</w:t>
      </w:r>
      <w:r w:rsidR="00176D07">
        <w:rPr>
          <w:szCs w:val="20"/>
        </w:rPr>
        <w:t xml:space="preserve"> Bij koppeling </w:t>
      </w:r>
      <w:r w:rsidR="006123F1">
        <w:rPr>
          <w:szCs w:val="20"/>
        </w:rPr>
        <w:t xml:space="preserve">van beide zal iedere </w:t>
      </w:r>
      <w:r w:rsidR="00176D07">
        <w:rPr>
          <w:szCs w:val="20"/>
        </w:rPr>
        <w:t>v</w:t>
      </w:r>
      <w:r w:rsidR="007E009D">
        <w:rPr>
          <w:szCs w:val="20"/>
        </w:rPr>
        <w:t>erandering</w:t>
      </w:r>
      <w:r w:rsidRPr="00176D07" w:rsidR="003E5893">
        <w:rPr>
          <w:szCs w:val="20"/>
        </w:rPr>
        <w:t xml:space="preserve"> in </w:t>
      </w:r>
      <w:r w:rsidRPr="00176D07" w:rsidR="0064208F">
        <w:rPr>
          <w:szCs w:val="20"/>
        </w:rPr>
        <w:t>de</w:t>
      </w:r>
      <w:r w:rsidR="007E009D">
        <w:rPr>
          <w:szCs w:val="20"/>
        </w:rPr>
        <w:t xml:space="preserve"> regelgeving </w:t>
      </w:r>
      <w:r w:rsidRPr="00176D07" w:rsidR="003E5893">
        <w:rPr>
          <w:szCs w:val="20"/>
        </w:rPr>
        <w:t xml:space="preserve">de vraag </w:t>
      </w:r>
      <w:r w:rsidR="006123F1">
        <w:rPr>
          <w:szCs w:val="20"/>
        </w:rPr>
        <w:t xml:space="preserve">opwerpen </w:t>
      </w:r>
      <w:r w:rsidRPr="00176D07" w:rsidR="00E76DC7">
        <w:rPr>
          <w:szCs w:val="20"/>
        </w:rPr>
        <w:t xml:space="preserve">of </w:t>
      </w:r>
      <w:r w:rsidRPr="00176D07">
        <w:rPr>
          <w:szCs w:val="20"/>
        </w:rPr>
        <w:t xml:space="preserve">het classificatiesysteem na </w:t>
      </w:r>
      <w:r w:rsidRPr="00176D07" w:rsidR="003E5893">
        <w:rPr>
          <w:szCs w:val="20"/>
        </w:rPr>
        <w:t>d</w:t>
      </w:r>
      <w:r w:rsidR="003E0725">
        <w:rPr>
          <w:szCs w:val="20"/>
        </w:rPr>
        <w:t>e</w:t>
      </w:r>
      <w:r w:rsidRPr="00176D07" w:rsidR="003E5893">
        <w:rPr>
          <w:szCs w:val="20"/>
        </w:rPr>
        <w:t xml:space="preserve"> </w:t>
      </w:r>
      <w:r w:rsidRPr="00176D07">
        <w:rPr>
          <w:szCs w:val="20"/>
        </w:rPr>
        <w:t xml:space="preserve">wijziging </w:t>
      </w:r>
      <w:r w:rsidR="003E0725">
        <w:rPr>
          <w:szCs w:val="20"/>
        </w:rPr>
        <w:t xml:space="preserve">van de regels </w:t>
      </w:r>
      <w:r w:rsidRPr="00176D07" w:rsidR="003E5893">
        <w:rPr>
          <w:szCs w:val="20"/>
        </w:rPr>
        <w:t xml:space="preserve">nog </w:t>
      </w:r>
      <w:r w:rsidRPr="00176D07" w:rsidR="001E46CB">
        <w:rPr>
          <w:szCs w:val="20"/>
        </w:rPr>
        <w:t xml:space="preserve">bruikbaar </w:t>
      </w:r>
      <w:r w:rsidRPr="00176D07" w:rsidR="00E76DC7">
        <w:rPr>
          <w:szCs w:val="20"/>
        </w:rPr>
        <w:t>is</w:t>
      </w:r>
      <w:r w:rsidRPr="00176D07">
        <w:rPr>
          <w:szCs w:val="20"/>
        </w:rPr>
        <w:t xml:space="preserve">. </w:t>
      </w:r>
      <w:r w:rsidR="006123F1">
        <w:rPr>
          <w:szCs w:val="20"/>
        </w:rPr>
        <w:t>Maar o</w:t>
      </w:r>
      <w:r w:rsidRPr="00176D07">
        <w:rPr>
          <w:szCs w:val="20"/>
        </w:rPr>
        <w:t>ok de</w:t>
      </w:r>
      <w:r w:rsidRPr="00176D07" w:rsidR="008E7361">
        <w:rPr>
          <w:szCs w:val="20"/>
        </w:rPr>
        <w:t xml:space="preserve"> omg</w:t>
      </w:r>
      <w:r w:rsidR="00176D07">
        <w:rPr>
          <w:szCs w:val="20"/>
        </w:rPr>
        <w:t xml:space="preserve">ekeerde situatie is denkbaar. </w:t>
      </w:r>
      <w:r w:rsidR="003E0725">
        <w:rPr>
          <w:szCs w:val="20"/>
        </w:rPr>
        <w:t>A</w:t>
      </w:r>
      <w:r w:rsidR="00176D07">
        <w:rPr>
          <w:szCs w:val="20"/>
        </w:rPr>
        <w:t>anpassingen</w:t>
      </w:r>
      <w:r w:rsidRPr="00176D07">
        <w:rPr>
          <w:szCs w:val="20"/>
        </w:rPr>
        <w:t xml:space="preserve"> in </w:t>
      </w:r>
      <w:r w:rsidRPr="00176D07" w:rsidR="00E76DC7">
        <w:rPr>
          <w:szCs w:val="20"/>
        </w:rPr>
        <w:t xml:space="preserve">professioneel handelen </w:t>
      </w:r>
      <w:r w:rsidR="00176D07">
        <w:rPr>
          <w:szCs w:val="20"/>
        </w:rPr>
        <w:t xml:space="preserve">kunnen </w:t>
      </w:r>
      <w:r w:rsidRPr="00176D07" w:rsidR="00E76DC7">
        <w:rPr>
          <w:szCs w:val="20"/>
        </w:rPr>
        <w:t xml:space="preserve">leiden tot wijziging van de dataset van het </w:t>
      </w:r>
      <w:r w:rsidR="006123F1">
        <w:rPr>
          <w:szCs w:val="20"/>
        </w:rPr>
        <w:t>classificatie</w:t>
      </w:r>
      <w:r w:rsidRPr="00176D07" w:rsidR="00E76DC7">
        <w:rPr>
          <w:szCs w:val="20"/>
        </w:rPr>
        <w:t>syste</w:t>
      </w:r>
      <w:r w:rsidR="00176D07">
        <w:rPr>
          <w:szCs w:val="20"/>
        </w:rPr>
        <w:t xml:space="preserve">em. Ook dan is </w:t>
      </w:r>
      <w:r w:rsidRPr="00176D07" w:rsidR="008E7361">
        <w:rPr>
          <w:szCs w:val="20"/>
        </w:rPr>
        <w:t xml:space="preserve">de vraag </w:t>
      </w:r>
      <w:r w:rsidR="006123F1">
        <w:rPr>
          <w:szCs w:val="20"/>
        </w:rPr>
        <w:t xml:space="preserve">aan de orde </w:t>
      </w:r>
      <w:r w:rsidRPr="00176D07" w:rsidR="008E7361">
        <w:rPr>
          <w:szCs w:val="20"/>
        </w:rPr>
        <w:t>of de database</w:t>
      </w:r>
      <w:r w:rsidR="003E0725">
        <w:rPr>
          <w:szCs w:val="20"/>
        </w:rPr>
        <w:t xml:space="preserve"> nog </w:t>
      </w:r>
      <w:r w:rsidR="0017375B">
        <w:rPr>
          <w:szCs w:val="20"/>
        </w:rPr>
        <w:t xml:space="preserve">wel </w:t>
      </w:r>
      <w:r w:rsidR="003E0725">
        <w:rPr>
          <w:szCs w:val="20"/>
        </w:rPr>
        <w:t>voor de bekostiging te gebruiken</w:t>
      </w:r>
      <w:r w:rsidRPr="00176D07" w:rsidR="0064208F">
        <w:rPr>
          <w:szCs w:val="20"/>
        </w:rPr>
        <w:t xml:space="preserve"> </w:t>
      </w:r>
      <w:r w:rsidRPr="00176D07" w:rsidR="008E7361">
        <w:rPr>
          <w:szCs w:val="20"/>
        </w:rPr>
        <w:t>is.</w:t>
      </w:r>
      <w:r w:rsidRPr="00176D07" w:rsidR="00B55364">
        <w:rPr>
          <w:szCs w:val="20"/>
        </w:rPr>
        <w:t xml:space="preserve"> </w:t>
      </w:r>
      <w:r w:rsidR="004F38D0">
        <w:rPr>
          <w:szCs w:val="20"/>
        </w:rPr>
        <w:t>B</w:t>
      </w:r>
      <w:r w:rsidRPr="00176D07" w:rsidR="001C20BC">
        <w:rPr>
          <w:szCs w:val="20"/>
        </w:rPr>
        <w:t xml:space="preserve">eide </w:t>
      </w:r>
      <w:r w:rsidR="004F38D0">
        <w:rPr>
          <w:szCs w:val="20"/>
        </w:rPr>
        <w:t xml:space="preserve">situaties </w:t>
      </w:r>
      <w:r w:rsidRPr="00176D07" w:rsidR="00E76DC7">
        <w:rPr>
          <w:szCs w:val="20"/>
        </w:rPr>
        <w:t>m</w:t>
      </w:r>
      <w:r w:rsidR="004F38D0">
        <w:rPr>
          <w:szCs w:val="20"/>
        </w:rPr>
        <w:t xml:space="preserve">ogen </w:t>
      </w:r>
      <w:r w:rsidRPr="00176D07" w:rsidR="001C20BC">
        <w:rPr>
          <w:szCs w:val="20"/>
        </w:rPr>
        <w:t xml:space="preserve">er </w:t>
      </w:r>
      <w:r w:rsidR="003E0725">
        <w:rPr>
          <w:szCs w:val="20"/>
        </w:rPr>
        <w:t xml:space="preserve">in elk geval </w:t>
      </w:r>
      <w:r w:rsidRPr="00176D07" w:rsidR="001C20BC">
        <w:rPr>
          <w:szCs w:val="20"/>
        </w:rPr>
        <w:t>niet toe leiden dat alsnog</w:t>
      </w:r>
      <w:r w:rsidRPr="00176D07" w:rsidR="00B55364">
        <w:rPr>
          <w:szCs w:val="20"/>
        </w:rPr>
        <w:t xml:space="preserve"> bekostigingsgegevens aan het cl</w:t>
      </w:r>
      <w:r w:rsidRPr="00176D07" w:rsidR="001C20BC">
        <w:rPr>
          <w:szCs w:val="20"/>
        </w:rPr>
        <w:t>assificatiesysteem worden toegevoegd</w:t>
      </w:r>
      <w:r w:rsidRPr="00176D07" w:rsidR="00B55364">
        <w:rPr>
          <w:szCs w:val="20"/>
        </w:rPr>
        <w:t xml:space="preserve">. </w:t>
      </w:r>
      <w:r w:rsidR="004F38D0">
        <w:rPr>
          <w:szCs w:val="20"/>
        </w:rPr>
        <w:t>Da</w:t>
      </w:r>
      <w:r w:rsidR="0017375B">
        <w:rPr>
          <w:szCs w:val="20"/>
        </w:rPr>
        <w:t>t zal</w:t>
      </w:r>
      <w:r w:rsidR="004F38D0">
        <w:rPr>
          <w:szCs w:val="20"/>
        </w:rPr>
        <w:t xml:space="preserve"> </w:t>
      </w:r>
      <w:r w:rsidR="0017375B">
        <w:rPr>
          <w:szCs w:val="20"/>
        </w:rPr>
        <w:t xml:space="preserve">dan </w:t>
      </w:r>
      <w:r w:rsidR="004F38D0">
        <w:rPr>
          <w:szCs w:val="20"/>
        </w:rPr>
        <w:t xml:space="preserve">alsnog </w:t>
      </w:r>
      <w:r w:rsidR="0017375B">
        <w:rPr>
          <w:szCs w:val="20"/>
        </w:rPr>
        <w:t xml:space="preserve">leiden tot </w:t>
      </w:r>
      <w:r w:rsidR="004F38D0">
        <w:rPr>
          <w:szCs w:val="20"/>
        </w:rPr>
        <w:t xml:space="preserve">extra en merkbare </w:t>
      </w:r>
      <w:r w:rsidR="007E009D">
        <w:rPr>
          <w:szCs w:val="20"/>
        </w:rPr>
        <w:t>regeldruk</w:t>
      </w:r>
      <w:r w:rsidR="004F38D0">
        <w:rPr>
          <w:szCs w:val="20"/>
        </w:rPr>
        <w:t>.</w:t>
      </w:r>
    </w:p>
    <w:p w:rsidRPr="004F38D0" w:rsidR="001C20BC" w:rsidP="002442C6" w:rsidRDefault="00E43AAF" w14:paraId="0ADC8F7F" w14:textId="77777777">
      <w:pPr>
        <w:pStyle w:val="Kop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Aanbevelingen</w:t>
      </w:r>
      <w:r w:rsidRPr="004F38D0" w:rsidR="001E46CB">
        <w:rPr>
          <w:sz w:val="24"/>
          <w:szCs w:val="24"/>
        </w:rPr>
        <w:t xml:space="preserve"> </w:t>
      </w:r>
    </w:p>
    <w:p w:rsidRPr="00176D07" w:rsidR="001C20BC" w:rsidP="001B0700" w:rsidRDefault="004F38D0" w14:paraId="4A79B881" w14:textId="4FB5DD55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>H</w:t>
      </w:r>
      <w:r w:rsidRPr="00176D07" w:rsidR="001E46CB">
        <w:rPr>
          <w:szCs w:val="20"/>
        </w:rPr>
        <w:t>ergebruik</w:t>
      </w:r>
      <w:r w:rsidRPr="00176D07" w:rsidR="00B55364">
        <w:rPr>
          <w:szCs w:val="20"/>
        </w:rPr>
        <w:t xml:space="preserve"> van informatie uit het classificatiesyste</w:t>
      </w:r>
      <w:r>
        <w:rPr>
          <w:szCs w:val="20"/>
        </w:rPr>
        <w:t xml:space="preserve">em geniet </w:t>
      </w:r>
      <w:r w:rsidRPr="00176D07" w:rsidR="0017375B">
        <w:rPr>
          <w:szCs w:val="20"/>
        </w:rPr>
        <w:t>de voorkeur</w:t>
      </w:r>
      <w:r w:rsidR="0017375B">
        <w:rPr>
          <w:szCs w:val="20"/>
        </w:rPr>
        <w:t xml:space="preserve"> </w:t>
      </w:r>
      <w:r>
        <w:rPr>
          <w:szCs w:val="20"/>
        </w:rPr>
        <w:t xml:space="preserve">vanuit </w:t>
      </w:r>
      <w:r w:rsidR="0017375B">
        <w:rPr>
          <w:szCs w:val="20"/>
        </w:rPr>
        <w:t xml:space="preserve">het </w:t>
      </w:r>
      <w:r>
        <w:rPr>
          <w:szCs w:val="20"/>
        </w:rPr>
        <w:t>oogpunt van</w:t>
      </w:r>
      <w:r w:rsidRPr="00176D07" w:rsidR="00B55364">
        <w:rPr>
          <w:szCs w:val="20"/>
        </w:rPr>
        <w:t xml:space="preserve"> voorkomen van extra </w:t>
      </w:r>
      <w:r>
        <w:rPr>
          <w:szCs w:val="20"/>
        </w:rPr>
        <w:t xml:space="preserve">en merkbare </w:t>
      </w:r>
      <w:r w:rsidRPr="00176D07" w:rsidR="00B55364">
        <w:rPr>
          <w:szCs w:val="20"/>
        </w:rPr>
        <w:t>regeldruk</w:t>
      </w:r>
      <w:r w:rsidR="0017375B">
        <w:rPr>
          <w:szCs w:val="20"/>
        </w:rPr>
        <w:t>.</w:t>
      </w:r>
    </w:p>
    <w:p w:rsidRPr="00176D07" w:rsidR="001C20BC" w:rsidP="001B0700" w:rsidRDefault="001C20BC" w14:paraId="3AA7FDA3" w14:textId="38F08C51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 w:rsidRPr="00176D07">
        <w:rPr>
          <w:szCs w:val="20"/>
        </w:rPr>
        <w:t>De dataset van het classificatiesysteem moet beperkt blijven tot gegevens over profe</w:t>
      </w:r>
      <w:r w:rsidR="004F38D0">
        <w:rPr>
          <w:szCs w:val="20"/>
        </w:rPr>
        <w:t xml:space="preserve">ssioneel handelen en </w:t>
      </w:r>
      <w:r w:rsidR="0017375B">
        <w:rPr>
          <w:szCs w:val="20"/>
        </w:rPr>
        <w:t xml:space="preserve">gevolgen </w:t>
      </w:r>
      <w:r w:rsidR="004F38D0">
        <w:rPr>
          <w:szCs w:val="20"/>
        </w:rPr>
        <w:t>ervan</w:t>
      </w:r>
      <w:r w:rsidR="0017375B">
        <w:rPr>
          <w:szCs w:val="20"/>
        </w:rPr>
        <w:t>.</w:t>
      </w:r>
    </w:p>
    <w:p w:rsidRPr="00176D07" w:rsidR="001C20BC" w:rsidP="001B0700" w:rsidRDefault="001C20BC" w14:paraId="59BA28B6" w14:textId="7F43D092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 w:rsidRPr="00176D07">
        <w:rPr>
          <w:szCs w:val="20"/>
        </w:rPr>
        <w:t xml:space="preserve">Hergebruik </w:t>
      </w:r>
      <w:r w:rsidR="004F38D0">
        <w:rPr>
          <w:szCs w:val="20"/>
        </w:rPr>
        <w:t>van informatie uit het classificatie</w:t>
      </w:r>
      <w:r w:rsidRPr="00176D07">
        <w:rPr>
          <w:szCs w:val="20"/>
        </w:rPr>
        <w:t xml:space="preserve">systeem </w:t>
      </w:r>
      <w:r w:rsidRPr="00176D07" w:rsidR="001E46CB">
        <w:rPr>
          <w:szCs w:val="20"/>
        </w:rPr>
        <w:t xml:space="preserve">beperkt de risico’s op </w:t>
      </w:r>
      <w:proofErr w:type="spellStart"/>
      <w:r w:rsidRPr="00176D07" w:rsidR="001E46CB">
        <w:rPr>
          <w:szCs w:val="20"/>
        </w:rPr>
        <w:t>up</w:t>
      </w:r>
      <w:r w:rsidRPr="00176D07" w:rsidR="008C5C93">
        <w:rPr>
          <w:szCs w:val="20"/>
        </w:rPr>
        <w:t>coding</w:t>
      </w:r>
      <w:proofErr w:type="spellEnd"/>
      <w:r w:rsidRPr="00176D07" w:rsidR="008C5C93">
        <w:rPr>
          <w:szCs w:val="20"/>
        </w:rPr>
        <w:t xml:space="preserve">, </w:t>
      </w:r>
      <w:proofErr w:type="spellStart"/>
      <w:r w:rsidRPr="00176D07" w:rsidR="008C5C93">
        <w:rPr>
          <w:szCs w:val="20"/>
        </w:rPr>
        <w:t>overregistratie</w:t>
      </w:r>
      <w:proofErr w:type="spellEnd"/>
      <w:r w:rsidRPr="00176D07" w:rsidR="008C5C93">
        <w:rPr>
          <w:szCs w:val="20"/>
        </w:rPr>
        <w:t xml:space="preserve"> e</w:t>
      </w:r>
      <w:r w:rsidRPr="00176D07" w:rsidR="001E46CB">
        <w:rPr>
          <w:szCs w:val="20"/>
        </w:rPr>
        <w:t xml:space="preserve">n herstelacties. </w:t>
      </w:r>
    </w:p>
    <w:p w:rsidRPr="00176D07" w:rsidR="00B55364" w:rsidP="001B0700" w:rsidRDefault="001E46CB" w14:paraId="55B8A76E" w14:textId="67A56660">
      <w:pPr>
        <w:pStyle w:val="Lijstalinea"/>
        <w:numPr>
          <w:ilvl w:val="0"/>
          <w:numId w:val="2"/>
        </w:numPr>
        <w:spacing w:line="240" w:lineRule="auto"/>
        <w:rPr>
          <w:szCs w:val="20"/>
        </w:rPr>
      </w:pPr>
      <w:r w:rsidRPr="00176D07">
        <w:rPr>
          <w:szCs w:val="20"/>
        </w:rPr>
        <w:t xml:space="preserve">Het </w:t>
      </w:r>
      <w:r w:rsidRPr="00176D07" w:rsidR="001C20BC">
        <w:rPr>
          <w:szCs w:val="20"/>
        </w:rPr>
        <w:t xml:space="preserve">classificatiesysteem </w:t>
      </w:r>
      <w:r w:rsidR="004F38D0">
        <w:rPr>
          <w:szCs w:val="20"/>
        </w:rPr>
        <w:t xml:space="preserve">mag </w:t>
      </w:r>
      <w:r w:rsidR="00FA38B4">
        <w:rPr>
          <w:szCs w:val="20"/>
        </w:rPr>
        <w:t xml:space="preserve">– </w:t>
      </w:r>
      <w:r w:rsidR="003E0725">
        <w:rPr>
          <w:szCs w:val="20"/>
        </w:rPr>
        <w:t xml:space="preserve">ook </w:t>
      </w:r>
      <w:r w:rsidR="004F38D0">
        <w:rPr>
          <w:szCs w:val="20"/>
        </w:rPr>
        <w:t>n</w:t>
      </w:r>
      <w:r w:rsidR="00FA38B4">
        <w:rPr>
          <w:szCs w:val="20"/>
        </w:rPr>
        <w:t>á</w:t>
      </w:r>
      <w:r w:rsidR="004F38D0">
        <w:rPr>
          <w:szCs w:val="20"/>
        </w:rPr>
        <w:t xml:space="preserve"> de start </w:t>
      </w:r>
      <w:r w:rsidR="00B904EE">
        <w:rPr>
          <w:szCs w:val="20"/>
        </w:rPr>
        <w:t xml:space="preserve">van de registratie </w:t>
      </w:r>
      <w:r w:rsidR="00FA38B4">
        <w:rPr>
          <w:szCs w:val="20"/>
        </w:rPr>
        <w:t xml:space="preserve">– </w:t>
      </w:r>
      <w:r w:rsidR="003E0725">
        <w:rPr>
          <w:szCs w:val="20"/>
        </w:rPr>
        <w:t xml:space="preserve">niet </w:t>
      </w:r>
      <w:r w:rsidRPr="00176D07">
        <w:rPr>
          <w:szCs w:val="20"/>
        </w:rPr>
        <w:t xml:space="preserve">met bekostigingsgegevens </w:t>
      </w:r>
      <w:r w:rsidRPr="00176D07" w:rsidR="008C5C93">
        <w:rPr>
          <w:szCs w:val="20"/>
        </w:rPr>
        <w:t xml:space="preserve">worden </w:t>
      </w:r>
      <w:r w:rsidRPr="00176D07">
        <w:rPr>
          <w:szCs w:val="20"/>
        </w:rPr>
        <w:t>‘</w:t>
      </w:r>
      <w:r w:rsidRPr="00176D07" w:rsidR="008C5C93">
        <w:rPr>
          <w:szCs w:val="20"/>
        </w:rPr>
        <w:t>vervuild</w:t>
      </w:r>
      <w:r w:rsidRPr="00176D07" w:rsidR="001C20BC">
        <w:rPr>
          <w:szCs w:val="20"/>
        </w:rPr>
        <w:t xml:space="preserve">’, </w:t>
      </w:r>
      <w:r w:rsidR="003E0725">
        <w:rPr>
          <w:szCs w:val="20"/>
        </w:rPr>
        <w:t xml:space="preserve">dus </w:t>
      </w:r>
      <w:r w:rsidRPr="00176D07" w:rsidR="001C20BC">
        <w:rPr>
          <w:szCs w:val="20"/>
        </w:rPr>
        <w:t>o</w:t>
      </w:r>
      <w:r w:rsidRPr="00176D07" w:rsidR="008C5C93">
        <w:rPr>
          <w:szCs w:val="20"/>
        </w:rPr>
        <w:t xml:space="preserve">ok niet als </w:t>
      </w:r>
      <w:r w:rsidR="00B904EE">
        <w:rPr>
          <w:szCs w:val="20"/>
        </w:rPr>
        <w:t xml:space="preserve">wijziging in </w:t>
      </w:r>
      <w:r w:rsidRPr="00176D07" w:rsidR="008C5C93">
        <w:rPr>
          <w:szCs w:val="20"/>
        </w:rPr>
        <w:t xml:space="preserve">wetgeving of </w:t>
      </w:r>
      <w:r w:rsidR="00FA38B4">
        <w:rPr>
          <w:szCs w:val="20"/>
        </w:rPr>
        <w:t xml:space="preserve">in </w:t>
      </w:r>
      <w:r w:rsidRPr="00176D07" w:rsidR="008C5C93">
        <w:rPr>
          <w:szCs w:val="20"/>
        </w:rPr>
        <w:t>he</w:t>
      </w:r>
      <w:r w:rsidRPr="00176D07">
        <w:rPr>
          <w:szCs w:val="20"/>
        </w:rPr>
        <w:t>t</w:t>
      </w:r>
      <w:r w:rsidR="004F38D0">
        <w:rPr>
          <w:szCs w:val="20"/>
        </w:rPr>
        <w:t xml:space="preserve"> professioneel handelen daar</w:t>
      </w:r>
      <w:r w:rsidR="00B904EE">
        <w:rPr>
          <w:szCs w:val="20"/>
        </w:rPr>
        <w:t>toe</w:t>
      </w:r>
      <w:r w:rsidR="004F38D0">
        <w:rPr>
          <w:szCs w:val="20"/>
        </w:rPr>
        <w:t xml:space="preserve"> wellicht aanleiding</w:t>
      </w:r>
      <w:r w:rsidR="003E0725">
        <w:rPr>
          <w:szCs w:val="20"/>
        </w:rPr>
        <w:t xml:space="preserve"> </w:t>
      </w:r>
      <w:r w:rsidR="004F38D0">
        <w:rPr>
          <w:szCs w:val="20"/>
        </w:rPr>
        <w:t>geven</w:t>
      </w:r>
      <w:r w:rsidRPr="00176D07" w:rsidR="00135374">
        <w:rPr>
          <w:szCs w:val="20"/>
        </w:rPr>
        <w:t>.</w:t>
      </w:r>
    </w:p>
    <w:sectPr w:rsidRPr="00176D07" w:rsidR="00B55364" w:rsidSect="0027609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38" w:right="1701" w:bottom="1985" w:left="1701" w:header="709" w:footer="680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D2CA0" w14:textId="77777777" w:rsidR="001C7E5C" w:rsidRDefault="001C7E5C" w:rsidP="000D0ACD">
      <w:pPr>
        <w:spacing w:line="240" w:lineRule="auto"/>
      </w:pPr>
      <w:r>
        <w:separator/>
      </w:r>
    </w:p>
  </w:endnote>
  <w:endnote w:type="continuationSeparator" w:id="0">
    <w:p w14:paraId="3044EE5F" w14:textId="77777777" w:rsidR="001C7E5C" w:rsidRDefault="001C7E5C" w:rsidP="000D0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FFB0" w14:textId="77777777" w:rsidR="000B0206" w:rsidRDefault="000B0206">
    <w:pPr>
      <w:pStyle w:val="Voettekst"/>
    </w:pPr>
    <w:r>
      <w:tab/>
      <w:t xml:space="preserve">Blad </w:t>
    </w:r>
    <w:r>
      <w:fldChar w:fldCharType="begin"/>
    </w:r>
    <w:r>
      <w:instrText xml:space="preserve"> Page </w:instrText>
    </w:r>
    <w:r>
      <w:fldChar w:fldCharType="separate"/>
    </w:r>
    <w:r w:rsidR="00C246CB">
      <w:rPr>
        <w:noProof/>
      </w:rPr>
      <w:t>2</w:t>
    </w:r>
    <w:r>
      <w:fldChar w:fldCharType="end"/>
    </w:r>
    <w:r>
      <w:t>/</w:t>
    </w:r>
    <w:fldSimple w:instr=" SectionPages ">
      <w:r w:rsidR="00C246C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314846"/>
      <w:docPartObj>
        <w:docPartGallery w:val="Page Numbers (Bottom of Page)"/>
        <w:docPartUnique/>
      </w:docPartObj>
    </w:sdtPr>
    <w:sdtEndPr/>
    <w:sdtContent>
      <w:p w14:paraId="11D2F0EE" w14:textId="77777777" w:rsidR="000B0206" w:rsidRDefault="000B020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CB">
          <w:rPr>
            <w:noProof/>
          </w:rPr>
          <w:t>1</w:t>
        </w:r>
        <w:r>
          <w:fldChar w:fldCharType="end"/>
        </w:r>
      </w:p>
    </w:sdtContent>
  </w:sdt>
  <w:p w14:paraId="647186F7" w14:textId="77777777" w:rsidR="000B0206" w:rsidRDefault="000B020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7ED19" w14:textId="77777777" w:rsidR="001C7E5C" w:rsidRDefault="001C7E5C" w:rsidP="000D0ACD">
      <w:pPr>
        <w:spacing w:line="240" w:lineRule="auto"/>
      </w:pPr>
      <w:r>
        <w:separator/>
      </w:r>
    </w:p>
  </w:footnote>
  <w:footnote w:type="continuationSeparator" w:id="0">
    <w:p w14:paraId="75E34489" w14:textId="77777777" w:rsidR="001C7E5C" w:rsidRDefault="001C7E5C" w:rsidP="000D0ACD">
      <w:pPr>
        <w:spacing w:line="240" w:lineRule="auto"/>
      </w:pPr>
      <w:r>
        <w:continuationSeparator/>
      </w:r>
    </w:p>
  </w:footnote>
  <w:footnote w:id="1">
    <w:p w14:paraId="455C103F" w14:textId="77777777" w:rsidR="000B0206" w:rsidRPr="002442C6" w:rsidRDefault="000B0206" w:rsidP="003E5A6B">
      <w:pPr>
        <w:pStyle w:val="Voetnoottekst"/>
        <w:rPr>
          <w:sz w:val="14"/>
          <w:szCs w:val="14"/>
        </w:rPr>
      </w:pPr>
      <w:r w:rsidRPr="002442C6">
        <w:rPr>
          <w:rStyle w:val="Voetnootmarkering"/>
          <w:sz w:val="14"/>
          <w:szCs w:val="14"/>
        </w:rPr>
        <w:footnoteRef/>
      </w:r>
      <w:r w:rsidRPr="002442C6">
        <w:rPr>
          <w:sz w:val="14"/>
          <w:szCs w:val="14"/>
        </w:rPr>
        <w:t xml:space="preserve"> Eindrapportage Onderzoek naar de ervaren regeldruk onder verpleegkundigen in het ziekenhuis 11 september 2012, zie www.actal.nl</w:t>
      </w:r>
    </w:p>
  </w:footnote>
  <w:footnote w:id="2">
    <w:p w14:paraId="77E80D29" w14:textId="77777777" w:rsidR="000B0206" w:rsidRPr="002442C6" w:rsidRDefault="000B0206">
      <w:pPr>
        <w:pStyle w:val="Voetnoottekst"/>
        <w:rPr>
          <w:sz w:val="14"/>
          <w:szCs w:val="14"/>
        </w:rPr>
      </w:pPr>
      <w:r w:rsidRPr="002442C6">
        <w:rPr>
          <w:rStyle w:val="Voetnootmarkering"/>
          <w:sz w:val="14"/>
          <w:szCs w:val="14"/>
        </w:rPr>
        <w:footnoteRef/>
      </w:r>
      <w:r w:rsidRPr="002442C6">
        <w:rPr>
          <w:sz w:val="14"/>
          <w:szCs w:val="14"/>
        </w:rPr>
        <w:t xml:space="preserve"> Dit risico signaleert  het Rathenau Instituut bij databases die gekenmerkt worden door een diversiteit aan registratiedoelen en ongelijksoortigheid in te registreren gegevens: Rapport Rathenau Instituut ‘Databases: Over ICT-beloftes, informatiehonger en digitale autonomie’, Den Haag 2010.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637F9" w14:textId="77777777" w:rsidR="000B0206" w:rsidRDefault="000B0206" w:rsidP="00EF6A61">
    <w:pPr>
      <w:pStyle w:val="Koptekst"/>
      <w:spacing w:line="2126" w:lineRule="exac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0D5F5E6F" wp14:editId="1EB68252">
          <wp:simplePos x="0" y="0"/>
          <wp:positionH relativeFrom="page">
            <wp:posOffset>4958080</wp:posOffset>
          </wp:positionH>
          <wp:positionV relativeFrom="page">
            <wp:posOffset>565150</wp:posOffset>
          </wp:positionV>
          <wp:extent cx="1429200" cy="770400"/>
          <wp:effectExtent l="0" t="0" r="0" b="0"/>
          <wp:wrapNone/>
          <wp:docPr id="6" name="Logo1" descr="Beschrijving: Beschrijving: C:\Users\Tim\Documents\Projecten\Actal\Origineel\2011 11 07 Specs VormVijf\RGB\RGB\Actal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Beschrijving: Beschrijving: C:\Users\Tim\Documents\Projecten\Actal\Origineel\2011 11 07 Specs VormVijf\RGB\RGB\Actal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788C8" w14:textId="77777777" w:rsidR="000B0206" w:rsidRDefault="000B020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5AB24DE4" wp14:editId="05631653">
          <wp:simplePos x="0" y="0"/>
          <wp:positionH relativeFrom="page">
            <wp:posOffset>4958080</wp:posOffset>
          </wp:positionH>
          <wp:positionV relativeFrom="page">
            <wp:posOffset>565150</wp:posOffset>
          </wp:positionV>
          <wp:extent cx="1429200" cy="770400"/>
          <wp:effectExtent l="0" t="0" r="0" b="0"/>
          <wp:wrapNone/>
          <wp:docPr id="7" name="Logo1" descr="Beschrijving: Beschrijving: C:\Users\Tim\Documents\Projecten\Actal\Origineel\2011 11 07 Specs VormVijf\RGB\RGB\Actal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Beschrijving: Beschrijving: C:\Users\Tim\Documents\Projecten\Actal\Origineel\2011 11 07 Specs VormVijf\RGB\RGB\Actal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F79"/>
    <w:multiLevelType w:val="hybridMultilevel"/>
    <w:tmpl w:val="BFE2F87A"/>
    <w:lvl w:ilvl="0" w:tplc="35463A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3D5807"/>
    <w:multiLevelType w:val="hybridMultilevel"/>
    <w:tmpl w:val="75E8B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2CF1"/>
    <w:multiLevelType w:val="hybridMultilevel"/>
    <w:tmpl w:val="C0806A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7D6684"/>
    <w:multiLevelType w:val="hybridMultilevel"/>
    <w:tmpl w:val="68642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71D0C"/>
    <w:multiLevelType w:val="hybridMultilevel"/>
    <w:tmpl w:val="35545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07529C"/>
    <w:multiLevelType w:val="hybridMultilevel"/>
    <w:tmpl w:val="04FA6D10"/>
    <w:lvl w:ilvl="0" w:tplc="E0FCC3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FA43A4"/>
    <w:multiLevelType w:val="hybridMultilevel"/>
    <w:tmpl w:val="7D0CC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15A98"/>
    <w:multiLevelType w:val="hybridMultilevel"/>
    <w:tmpl w:val="2D649E9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386EC0"/>
    <w:multiLevelType w:val="hybridMultilevel"/>
    <w:tmpl w:val="332A59B2"/>
    <w:lvl w:ilvl="0" w:tplc="35463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90E29"/>
    <w:multiLevelType w:val="hybridMultilevel"/>
    <w:tmpl w:val="7A1E6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01F67"/>
    <w:multiLevelType w:val="hybridMultilevel"/>
    <w:tmpl w:val="D074A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4681F"/>
    <w:multiLevelType w:val="hybridMultilevel"/>
    <w:tmpl w:val="966AD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ijnhorizontaal" w:val="cm"/>
    <w:docVar w:name="lijnverticaal" w:val="cm"/>
  </w:docVars>
  <w:rsids>
    <w:rsidRoot w:val="000526C7"/>
    <w:rsid w:val="000140C9"/>
    <w:rsid w:val="00015609"/>
    <w:rsid w:val="00030562"/>
    <w:rsid w:val="0004075D"/>
    <w:rsid w:val="0004266E"/>
    <w:rsid w:val="000526C7"/>
    <w:rsid w:val="00054D70"/>
    <w:rsid w:val="000B0206"/>
    <w:rsid w:val="000B0532"/>
    <w:rsid w:val="000D0ACD"/>
    <w:rsid w:val="00135374"/>
    <w:rsid w:val="001634F3"/>
    <w:rsid w:val="001648F5"/>
    <w:rsid w:val="00170B73"/>
    <w:rsid w:val="0017375B"/>
    <w:rsid w:val="00176D07"/>
    <w:rsid w:val="00180288"/>
    <w:rsid w:val="001844E1"/>
    <w:rsid w:val="00187E04"/>
    <w:rsid w:val="001B0700"/>
    <w:rsid w:val="001C20BC"/>
    <w:rsid w:val="001C7E5C"/>
    <w:rsid w:val="001D4757"/>
    <w:rsid w:val="001E46CB"/>
    <w:rsid w:val="00206352"/>
    <w:rsid w:val="00226030"/>
    <w:rsid w:val="002276D5"/>
    <w:rsid w:val="00234469"/>
    <w:rsid w:val="00234D28"/>
    <w:rsid w:val="002442C6"/>
    <w:rsid w:val="0027609C"/>
    <w:rsid w:val="00291C71"/>
    <w:rsid w:val="002A1638"/>
    <w:rsid w:val="002B7891"/>
    <w:rsid w:val="002D36E9"/>
    <w:rsid w:val="002E58DA"/>
    <w:rsid w:val="002E7023"/>
    <w:rsid w:val="002E7173"/>
    <w:rsid w:val="0031533B"/>
    <w:rsid w:val="00331D7E"/>
    <w:rsid w:val="00361F6A"/>
    <w:rsid w:val="00370508"/>
    <w:rsid w:val="00385AE5"/>
    <w:rsid w:val="003A2BB4"/>
    <w:rsid w:val="003A69C6"/>
    <w:rsid w:val="003E0725"/>
    <w:rsid w:val="003E5893"/>
    <w:rsid w:val="003E5A6B"/>
    <w:rsid w:val="003F0848"/>
    <w:rsid w:val="003F27B9"/>
    <w:rsid w:val="004767F5"/>
    <w:rsid w:val="00476FD6"/>
    <w:rsid w:val="004B787E"/>
    <w:rsid w:val="004D06AF"/>
    <w:rsid w:val="004E133C"/>
    <w:rsid w:val="004E1D81"/>
    <w:rsid w:val="004E2670"/>
    <w:rsid w:val="004E5B56"/>
    <w:rsid w:val="004F38D0"/>
    <w:rsid w:val="004F54B8"/>
    <w:rsid w:val="004F626F"/>
    <w:rsid w:val="004F6E9F"/>
    <w:rsid w:val="00516635"/>
    <w:rsid w:val="0056473C"/>
    <w:rsid w:val="00570D76"/>
    <w:rsid w:val="00583F7E"/>
    <w:rsid w:val="005843AD"/>
    <w:rsid w:val="005D74CA"/>
    <w:rsid w:val="005E2D0B"/>
    <w:rsid w:val="005E3CAC"/>
    <w:rsid w:val="005E4DF2"/>
    <w:rsid w:val="006123F1"/>
    <w:rsid w:val="0064208F"/>
    <w:rsid w:val="0067212B"/>
    <w:rsid w:val="00674A0B"/>
    <w:rsid w:val="00681B0E"/>
    <w:rsid w:val="00684920"/>
    <w:rsid w:val="006C5A08"/>
    <w:rsid w:val="006D5F0D"/>
    <w:rsid w:val="006F061C"/>
    <w:rsid w:val="006F138E"/>
    <w:rsid w:val="006F5A52"/>
    <w:rsid w:val="00705464"/>
    <w:rsid w:val="00731D91"/>
    <w:rsid w:val="0075124C"/>
    <w:rsid w:val="00787886"/>
    <w:rsid w:val="007D54E3"/>
    <w:rsid w:val="007E009D"/>
    <w:rsid w:val="007F3F23"/>
    <w:rsid w:val="0080549A"/>
    <w:rsid w:val="00815326"/>
    <w:rsid w:val="0084449F"/>
    <w:rsid w:val="00846245"/>
    <w:rsid w:val="00847091"/>
    <w:rsid w:val="00857E3A"/>
    <w:rsid w:val="008A37CA"/>
    <w:rsid w:val="008B52B8"/>
    <w:rsid w:val="008B7547"/>
    <w:rsid w:val="008C5C93"/>
    <w:rsid w:val="008C7444"/>
    <w:rsid w:val="008D1866"/>
    <w:rsid w:val="008D5264"/>
    <w:rsid w:val="008E7361"/>
    <w:rsid w:val="00921BE4"/>
    <w:rsid w:val="009346B1"/>
    <w:rsid w:val="009410A5"/>
    <w:rsid w:val="009626F6"/>
    <w:rsid w:val="009B3D11"/>
    <w:rsid w:val="009B527E"/>
    <w:rsid w:val="009C240E"/>
    <w:rsid w:val="009D6382"/>
    <w:rsid w:val="009E13B1"/>
    <w:rsid w:val="00A00308"/>
    <w:rsid w:val="00A23584"/>
    <w:rsid w:val="00A33ED1"/>
    <w:rsid w:val="00A54B50"/>
    <w:rsid w:val="00A66C49"/>
    <w:rsid w:val="00A852D2"/>
    <w:rsid w:val="00AE7FA8"/>
    <w:rsid w:val="00B01DFE"/>
    <w:rsid w:val="00B024B9"/>
    <w:rsid w:val="00B32163"/>
    <w:rsid w:val="00B4029E"/>
    <w:rsid w:val="00B42D6A"/>
    <w:rsid w:val="00B55364"/>
    <w:rsid w:val="00B657A1"/>
    <w:rsid w:val="00B904EE"/>
    <w:rsid w:val="00B9451B"/>
    <w:rsid w:val="00BD09C7"/>
    <w:rsid w:val="00BD0B21"/>
    <w:rsid w:val="00C151D5"/>
    <w:rsid w:val="00C17BAC"/>
    <w:rsid w:val="00C246CB"/>
    <w:rsid w:val="00C6023F"/>
    <w:rsid w:val="00C60519"/>
    <w:rsid w:val="00C9371B"/>
    <w:rsid w:val="00CA5071"/>
    <w:rsid w:val="00CB192F"/>
    <w:rsid w:val="00CE1BD0"/>
    <w:rsid w:val="00D37A9F"/>
    <w:rsid w:val="00D5488F"/>
    <w:rsid w:val="00D75E7F"/>
    <w:rsid w:val="00D917DC"/>
    <w:rsid w:val="00D91F87"/>
    <w:rsid w:val="00E07AAF"/>
    <w:rsid w:val="00E1738E"/>
    <w:rsid w:val="00E413DA"/>
    <w:rsid w:val="00E43AAF"/>
    <w:rsid w:val="00E62927"/>
    <w:rsid w:val="00E76DC7"/>
    <w:rsid w:val="00EA7FFE"/>
    <w:rsid w:val="00EF6A61"/>
    <w:rsid w:val="00F03070"/>
    <w:rsid w:val="00F05A4A"/>
    <w:rsid w:val="00F10E73"/>
    <w:rsid w:val="00F11D8D"/>
    <w:rsid w:val="00F23BEF"/>
    <w:rsid w:val="00F30428"/>
    <w:rsid w:val="00F56350"/>
    <w:rsid w:val="00F635D9"/>
    <w:rsid w:val="00F943B9"/>
    <w:rsid w:val="00FA38B4"/>
    <w:rsid w:val="00FD658B"/>
    <w:rsid w:val="00FE1807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3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0562"/>
    <w:pPr>
      <w:spacing w:after="0" w:line="260" w:lineRule="atLeast"/>
    </w:pPr>
    <w:rPr>
      <w:rFonts w:ascii="Arial" w:eastAsia="Times New Roman" w:hAnsi="Arial" w:cs="Times New Roman"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26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26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ACD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D0ACD"/>
  </w:style>
  <w:style w:type="paragraph" w:styleId="Voettekst">
    <w:name w:val="footer"/>
    <w:basedOn w:val="Standaard"/>
    <w:link w:val="VoettekstChar"/>
    <w:uiPriority w:val="99"/>
    <w:unhideWhenUsed/>
    <w:rsid w:val="001648F5"/>
    <w:pPr>
      <w:tabs>
        <w:tab w:val="left" w:pos="6521"/>
      </w:tabs>
      <w:spacing w:line="240" w:lineRule="auto"/>
    </w:pPr>
    <w:rPr>
      <w:rFonts w:eastAsiaTheme="minorHAnsi" w:cstheme="minorBidi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48F5"/>
    <w:rPr>
      <w:sz w:val="18"/>
    </w:rPr>
  </w:style>
  <w:style w:type="paragraph" w:customStyle="1" w:styleId="Kopje">
    <w:name w:val="_Kopje"/>
    <w:basedOn w:val="Standaard"/>
    <w:next w:val="Standaard"/>
    <w:qFormat/>
    <w:rsid w:val="004E133C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59"/>
    <w:rsid w:val="002E717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zenderadres">
    <w:name w:val="_Afzenderadres"/>
    <w:basedOn w:val="Voettekst"/>
    <w:qFormat/>
    <w:rsid w:val="002E7173"/>
    <w:pPr>
      <w:spacing w:line="220" w:lineRule="atLeast"/>
    </w:pPr>
    <w:rPr>
      <w:rFonts w:eastAsia="Times New Roman" w:cs="Times New Roman"/>
      <w:color w:val="0084AB"/>
    </w:rPr>
  </w:style>
  <w:style w:type="paragraph" w:customStyle="1" w:styleId="Contact">
    <w:name w:val="_Contact"/>
    <w:basedOn w:val="Voettekst"/>
    <w:next w:val="Afzenderadres"/>
    <w:qFormat/>
    <w:rsid w:val="002E7173"/>
    <w:pPr>
      <w:spacing w:line="280" w:lineRule="atLeast"/>
    </w:pPr>
    <w:rPr>
      <w:rFonts w:eastAsia="Times New Roman" w:cs="Times New Roman"/>
      <w:b/>
      <w:color w:val="0084AB"/>
    </w:rPr>
  </w:style>
  <w:style w:type="paragraph" w:customStyle="1" w:styleId="Invulgegeven">
    <w:name w:val="_Invulgegeven"/>
    <w:basedOn w:val="Standaard"/>
    <w:qFormat/>
    <w:rsid w:val="00F23BEF"/>
    <w:pPr>
      <w:spacing w:line="260" w:lineRule="exact"/>
    </w:pPr>
  </w:style>
  <w:style w:type="character" w:customStyle="1" w:styleId="Kop2Char">
    <w:name w:val="Kop 2 Char"/>
    <w:basedOn w:val="Standaardalinea-lettertype"/>
    <w:link w:val="Kop2"/>
    <w:uiPriority w:val="9"/>
    <w:rsid w:val="00052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526C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26C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26C7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26C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70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70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7091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70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7091"/>
    <w:rPr>
      <w:rFonts w:ascii="Arial" w:eastAsia="Times New Roman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70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091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35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0562"/>
    <w:pPr>
      <w:spacing w:after="0" w:line="260" w:lineRule="atLeast"/>
    </w:pPr>
    <w:rPr>
      <w:rFonts w:ascii="Arial" w:eastAsia="Times New Roman" w:hAnsi="Arial" w:cs="Times New Roman"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26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26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ACD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D0ACD"/>
  </w:style>
  <w:style w:type="paragraph" w:styleId="Voettekst">
    <w:name w:val="footer"/>
    <w:basedOn w:val="Standaard"/>
    <w:link w:val="VoettekstChar"/>
    <w:uiPriority w:val="99"/>
    <w:unhideWhenUsed/>
    <w:rsid w:val="001648F5"/>
    <w:pPr>
      <w:tabs>
        <w:tab w:val="left" w:pos="6521"/>
      </w:tabs>
      <w:spacing w:line="240" w:lineRule="auto"/>
    </w:pPr>
    <w:rPr>
      <w:rFonts w:eastAsiaTheme="minorHAnsi" w:cstheme="minorBidi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48F5"/>
    <w:rPr>
      <w:sz w:val="18"/>
    </w:rPr>
  </w:style>
  <w:style w:type="paragraph" w:customStyle="1" w:styleId="Kopje">
    <w:name w:val="_Kopje"/>
    <w:basedOn w:val="Standaard"/>
    <w:next w:val="Standaard"/>
    <w:qFormat/>
    <w:rsid w:val="004E133C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59"/>
    <w:rsid w:val="002E717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zenderadres">
    <w:name w:val="_Afzenderadres"/>
    <w:basedOn w:val="Voettekst"/>
    <w:qFormat/>
    <w:rsid w:val="002E7173"/>
    <w:pPr>
      <w:spacing w:line="220" w:lineRule="atLeast"/>
    </w:pPr>
    <w:rPr>
      <w:rFonts w:eastAsia="Times New Roman" w:cs="Times New Roman"/>
      <w:color w:val="0084AB"/>
    </w:rPr>
  </w:style>
  <w:style w:type="paragraph" w:customStyle="1" w:styleId="Contact">
    <w:name w:val="_Contact"/>
    <w:basedOn w:val="Voettekst"/>
    <w:next w:val="Afzenderadres"/>
    <w:qFormat/>
    <w:rsid w:val="002E7173"/>
    <w:pPr>
      <w:spacing w:line="280" w:lineRule="atLeast"/>
    </w:pPr>
    <w:rPr>
      <w:rFonts w:eastAsia="Times New Roman" w:cs="Times New Roman"/>
      <w:b/>
      <w:color w:val="0084AB"/>
    </w:rPr>
  </w:style>
  <w:style w:type="paragraph" w:customStyle="1" w:styleId="Invulgegeven">
    <w:name w:val="_Invulgegeven"/>
    <w:basedOn w:val="Standaard"/>
    <w:qFormat/>
    <w:rsid w:val="00F23BEF"/>
    <w:pPr>
      <w:spacing w:line="260" w:lineRule="exact"/>
    </w:pPr>
  </w:style>
  <w:style w:type="character" w:customStyle="1" w:styleId="Kop2Char">
    <w:name w:val="Kop 2 Char"/>
    <w:basedOn w:val="Standaardalinea-lettertype"/>
    <w:link w:val="Kop2"/>
    <w:uiPriority w:val="9"/>
    <w:rsid w:val="00052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526C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26C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26C7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26C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70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70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7091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70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7091"/>
    <w:rPr>
      <w:rFonts w:ascii="Arial" w:eastAsia="Times New Roman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70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091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3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Huisstijl\Sjablonen\Leeg%20met%20log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853</ap:Words>
  <ap:Characters>4696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2015-09-15T11:28:00.0000000Z</lastPrinted>
  <dcterms:created xsi:type="dcterms:W3CDTF">2015-09-16T09:32:00.0000000Z</dcterms:created>
  <dcterms:modified xsi:type="dcterms:W3CDTF">2015-09-16T09:32:00.0000000Z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2011-11-23T23:00:00Z</vt:filetime>
  </property>
  <property fmtid="{D5CDD505-2E9C-101B-9397-08002B2CF9AE}" pid="3" name="ContentTypeId">
    <vt:lpwstr>0x010100238D9151B444D748813A31A3A19A4407</vt:lpwstr>
  </property>
</Properties>
</file>