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44E89" w:rsidR="00B44E89" w:rsidP="00B44E89" w:rsidRDefault="00B44E89">
      <w:pPr>
        <w:rPr>
          <w:rFonts w:ascii="Calibri" w:hAnsi="Calibri" w:eastAsia="Calibri"/>
          <w:sz w:val="32"/>
          <w:szCs w:val="32"/>
        </w:rPr>
      </w:pPr>
      <w:r w:rsidRPr="00B44E89">
        <w:rPr>
          <w:rFonts w:ascii="Calibri" w:hAnsi="Calibri" w:eastAsia="Calibri"/>
          <w:b/>
          <w:sz w:val="32"/>
          <w:szCs w:val="32"/>
        </w:rPr>
        <w:t>2015Z</w:t>
      </w:r>
      <w:r w:rsidR="00533ACC">
        <w:rPr>
          <w:rFonts w:ascii="Calibri" w:hAnsi="Calibri" w:eastAsia="Calibri"/>
          <w:b/>
          <w:sz w:val="32"/>
          <w:szCs w:val="32"/>
        </w:rPr>
        <w:t>16518</w:t>
      </w:r>
      <w:r w:rsidRPr="00B44E89">
        <w:rPr>
          <w:rFonts w:ascii="Calibri" w:hAnsi="Calibri" w:eastAsia="Calibri"/>
          <w:sz w:val="32"/>
          <w:szCs w:val="32"/>
        </w:rPr>
        <w:t>/2015D</w:t>
      </w:r>
      <w:r w:rsidR="00533ACC">
        <w:rPr>
          <w:rFonts w:ascii="Calibri" w:hAnsi="Calibri" w:eastAsia="Calibri"/>
          <w:sz w:val="32"/>
          <w:szCs w:val="32"/>
        </w:rPr>
        <w:t>33646</w:t>
      </w:r>
      <w:bookmarkStart w:name="_GoBack" w:id="0"/>
      <w:bookmarkEnd w:id="0"/>
    </w:p>
    <w:p w:rsidR="00B44E89" w:rsidP="00B44E89" w:rsidRDefault="00B44E89">
      <w:pPr>
        <w:rPr>
          <w:rFonts w:ascii="Calibri" w:hAnsi="Calibri" w:eastAsia="Calibri"/>
          <w:sz w:val="22"/>
          <w:szCs w:val="21"/>
        </w:rPr>
      </w:pPr>
    </w:p>
    <w:p w:rsidR="00B44E89" w:rsidP="00B44E89" w:rsidRDefault="00B44E89">
      <w:pPr>
        <w:rPr>
          <w:rFonts w:ascii="Calibri" w:hAnsi="Calibri" w:eastAsia="Calibri"/>
          <w:sz w:val="22"/>
          <w:szCs w:val="21"/>
        </w:rPr>
      </w:pPr>
    </w:p>
    <w:p w:rsidRPr="00B44E89" w:rsidR="00B44E89" w:rsidP="00B44E89" w:rsidRDefault="00B44E89">
      <w:pPr>
        <w:rPr>
          <w:rFonts w:ascii="Calibri" w:hAnsi="Calibri" w:eastAsia="Calibri"/>
          <w:sz w:val="22"/>
          <w:szCs w:val="21"/>
          <w:lang w:eastAsia="en-US"/>
        </w:rPr>
      </w:pPr>
      <w:r w:rsidRPr="00B44E89">
        <w:rPr>
          <w:rFonts w:ascii="Calibri" w:hAnsi="Calibri" w:eastAsia="Calibri"/>
          <w:sz w:val="22"/>
          <w:szCs w:val="21"/>
        </w:rPr>
        <w:t xml:space="preserve">Van: Lucas-Smeerdijk A. </w:t>
      </w:r>
      <w:r w:rsidRPr="00B44E89">
        <w:rPr>
          <w:rFonts w:ascii="Calibri" w:hAnsi="Calibri" w:eastAsia="Calibri"/>
          <w:sz w:val="22"/>
          <w:szCs w:val="21"/>
        </w:rPr>
        <w:br/>
        <w:t>Verzonden: maandag 14 september 2015 12:09</w:t>
      </w:r>
      <w:r w:rsidRPr="00B44E89">
        <w:rPr>
          <w:rFonts w:ascii="Calibri" w:hAnsi="Calibri" w:eastAsia="Calibri"/>
          <w:sz w:val="22"/>
          <w:szCs w:val="21"/>
        </w:rPr>
        <w:br/>
        <w:t>Aan: Commissie SZW</w:t>
      </w:r>
      <w:r w:rsidRPr="00B44E89">
        <w:rPr>
          <w:rFonts w:ascii="Calibri" w:hAnsi="Calibri" w:eastAsia="Calibri"/>
          <w:sz w:val="22"/>
          <w:szCs w:val="21"/>
        </w:rPr>
        <w:br/>
        <w:t>Onderwerp: Rondvraag</w:t>
      </w:r>
    </w:p>
    <w:p w:rsidRPr="00B44E89" w:rsidR="00B44E89" w:rsidP="00B44E89" w:rsidRDefault="00B44E89">
      <w:pPr>
        <w:rPr>
          <w:rFonts w:ascii="Calibri" w:hAnsi="Calibri" w:eastAsia="Calibri"/>
          <w:sz w:val="22"/>
          <w:szCs w:val="21"/>
          <w:lang w:eastAsia="en-US"/>
        </w:rPr>
      </w:pPr>
    </w:p>
    <w:p w:rsidR="00B44E89" w:rsidP="00B44E89" w:rsidRDefault="00B44E89">
      <w:pPr>
        <w:rPr>
          <w:rFonts w:ascii="Calibri" w:hAnsi="Calibri" w:eastAsia="Calibri"/>
          <w:sz w:val="22"/>
          <w:szCs w:val="21"/>
          <w:lang w:eastAsia="en-US"/>
        </w:rPr>
      </w:pPr>
    </w:p>
    <w:p w:rsidR="00B44E89" w:rsidP="00B44E89" w:rsidRDefault="00B44E89">
      <w:pPr>
        <w:rPr>
          <w:rFonts w:ascii="Calibri" w:hAnsi="Calibri" w:eastAsia="Calibri"/>
          <w:sz w:val="22"/>
          <w:szCs w:val="21"/>
          <w:lang w:eastAsia="en-US"/>
        </w:rPr>
      </w:pPr>
    </w:p>
    <w:p w:rsidR="00B44E89" w:rsidP="00B44E89" w:rsidRDefault="00B44E89">
      <w:pPr>
        <w:rPr>
          <w:rFonts w:ascii="Calibri" w:hAnsi="Calibri" w:eastAsia="Calibri"/>
          <w:sz w:val="22"/>
          <w:szCs w:val="21"/>
          <w:lang w:eastAsia="en-US"/>
        </w:rPr>
      </w:pPr>
      <w:r w:rsidRPr="00B44E89">
        <w:rPr>
          <w:rFonts w:ascii="Calibri" w:hAnsi="Calibri" w:eastAsia="Calibri"/>
          <w:sz w:val="22"/>
          <w:szCs w:val="21"/>
          <w:lang w:eastAsia="en-US"/>
        </w:rPr>
        <w:t xml:space="preserve">Namens de begeleidingscommissie Technologie en arbeidsmarkt het volgende verzoek aan de commissie. </w:t>
      </w:r>
    </w:p>
    <w:p w:rsidR="00B44E89" w:rsidP="00B44E89" w:rsidRDefault="00B44E89">
      <w:pPr>
        <w:rPr>
          <w:rFonts w:ascii="Calibri" w:hAnsi="Calibri" w:eastAsia="Calibri"/>
          <w:sz w:val="22"/>
          <w:szCs w:val="21"/>
          <w:lang w:eastAsia="en-US"/>
        </w:rPr>
      </w:pPr>
    </w:p>
    <w:p w:rsidR="00B44E89" w:rsidP="00B44E89" w:rsidRDefault="00B44E89">
      <w:pPr>
        <w:rPr>
          <w:rFonts w:ascii="Calibri" w:hAnsi="Calibri" w:eastAsia="Calibri"/>
          <w:sz w:val="22"/>
          <w:szCs w:val="21"/>
          <w:lang w:eastAsia="en-US"/>
        </w:rPr>
      </w:pPr>
    </w:p>
    <w:p w:rsidRPr="00B44E89" w:rsidR="00B44E89" w:rsidP="00B44E89" w:rsidRDefault="00B44E89">
      <w:pPr>
        <w:rPr>
          <w:rFonts w:ascii="Calibri" w:hAnsi="Calibri" w:eastAsia="Calibri"/>
          <w:sz w:val="22"/>
          <w:szCs w:val="21"/>
          <w:lang w:eastAsia="en-US"/>
        </w:rPr>
      </w:pPr>
      <w:r>
        <w:rPr>
          <w:rFonts w:ascii="Calibri" w:hAnsi="Calibri" w:eastAsia="Calibri"/>
          <w:sz w:val="22"/>
          <w:szCs w:val="21"/>
          <w:lang w:eastAsia="en-US"/>
        </w:rPr>
        <w:t>D</w:t>
      </w:r>
      <w:r w:rsidRPr="00B44E89">
        <w:rPr>
          <w:rFonts w:ascii="Calibri" w:hAnsi="Calibri" w:eastAsia="Calibri"/>
          <w:sz w:val="22"/>
          <w:szCs w:val="21"/>
          <w:lang w:eastAsia="en-US"/>
        </w:rPr>
        <w:t xml:space="preserve">e Begeleidingscommissie Technologie en  Arbeidsmarkt stelt de Commissie voor om de minister te verzoeken in zijn adviesaanvraag aan de SER over robotisering de voornaamste conclusie van het rapport van het </w:t>
      </w:r>
      <w:proofErr w:type="spellStart"/>
      <w:r w:rsidRPr="00B44E89">
        <w:rPr>
          <w:rFonts w:ascii="Calibri" w:hAnsi="Calibri" w:eastAsia="Calibri"/>
          <w:sz w:val="22"/>
          <w:szCs w:val="21"/>
          <w:lang w:eastAsia="en-US"/>
        </w:rPr>
        <w:t>Rathenau</w:t>
      </w:r>
      <w:proofErr w:type="spellEnd"/>
      <w:r w:rsidRPr="00B44E89">
        <w:rPr>
          <w:rFonts w:ascii="Calibri" w:hAnsi="Calibri" w:eastAsia="Calibri"/>
          <w:sz w:val="22"/>
          <w:szCs w:val="21"/>
          <w:lang w:eastAsia="en-US"/>
        </w:rPr>
        <w:t>-instituut als uitgangspunt te nemen (dat er geen reden is om aan te nemen dat deze volgende digitale revolutie zal leiden tot grote werkloosheid) en de SER te vragen met name in te zoomen op de verwachte overschot en tekortsectoren en de beleidsopties op het gebied van arbeidsmarkt, onderwijs, om- en bijscholing en sociale innovatie, om de kansen die robotisering biedt voor de werkgelegenheid in Nederland optimaal te kunnen benutten.</w:t>
      </w:r>
    </w:p>
    <w:p w:rsidRPr="00B44E89" w:rsidR="00B44E89" w:rsidP="00B44E89" w:rsidRDefault="00B44E89">
      <w:pPr>
        <w:rPr>
          <w:rFonts w:ascii="Calibri" w:hAnsi="Calibri" w:eastAsia="Calibri"/>
          <w:sz w:val="22"/>
          <w:szCs w:val="21"/>
          <w:lang w:eastAsia="en-US"/>
        </w:rPr>
      </w:pPr>
    </w:p>
    <w:p w:rsidRPr="00B44E89" w:rsidR="00B44E89" w:rsidP="00B44E89" w:rsidRDefault="00B44E89">
      <w:pPr>
        <w:rPr>
          <w:rFonts w:ascii="Calibri" w:hAnsi="Calibri" w:eastAsia="Calibri"/>
          <w:sz w:val="22"/>
          <w:szCs w:val="21"/>
          <w:lang w:eastAsia="en-US"/>
        </w:rPr>
      </w:pPr>
      <w:r w:rsidRPr="00B44E89">
        <w:rPr>
          <w:rFonts w:ascii="Calibri" w:hAnsi="Calibri" w:eastAsia="Calibri"/>
          <w:sz w:val="22"/>
          <w:szCs w:val="21"/>
          <w:lang w:eastAsia="en-US"/>
        </w:rPr>
        <w:t xml:space="preserve">De begeleidingscommissie stelt verder voor om een kabinetsreactie te vragen op rapport en het verslag van het rondetafelgesprek Robotisering, zodra dat verslag beschikbaar is, om op basis van die kabinetsreactie in december of januari een debat met de ministers van SZW en OCW te plannen. </w:t>
      </w:r>
    </w:p>
    <w:p w:rsidRPr="00B44E89" w:rsidR="00B44E89" w:rsidP="00B44E89" w:rsidRDefault="00B44E89">
      <w:pPr>
        <w:rPr>
          <w:rFonts w:ascii="Calibri" w:hAnsi="Calibri" w:eastAsia="Calibri"/>
          <w:sz w:val="22"/>
          <w:szCs w:val="21"/>
          <w:lang w:eastAsia="en-US"/>
        </w:rPr>
      </w:pPr>
    </w:p>
    <w:p w:rsidRPr="00B44E89" w:rsidR="00B44E89" w:rsidP="00B44E89" w:rsidRDefault="00B44E89">
      <w:pPr>
        <w:rPr>
          <w:rFonts w:ascii="Calibri" w:hAnsi="Calibri" w:eastAsia="Calibri"/>
          <w:sz w:val="22"/>
          <w:szCs w:val="21"/>
          <w:lang w:eastAsia="en-US"/>
        </w:rPr>
      </w:pPr>
    </w:p>
    <w:p w:rsidRPr="00B44E89" w:rsidR="00B44E89" w:rsidP="00B44E89" w:rsidRDefault="00B44E89">
      <w:pPr>
        <w:rPr>
          <w:rFonts w:ascii="Calibri" w:hAnsi="Calibri" w:eastAsia="Calibri"/>
          <w:sz w:val="22"/>
          <w:szCs w:val="21"/>
          <w:lang w:eastAsia="en-US"/>
        </w:rPr>
      </w:pPr>
      <w:r w:rsidRPr="00B44E89">
        <w:rPr>
          <w:rFonts w:ascii="Calibri" w:hAnsi="Calibri" w:eastAsia="Calibri"/>
          <w:sz w:val="22"/>
          <w:szCs w:val="21"/>
          <w:lang w:eastAsia="en-US"/>
        </w:rPr>
        <w:t>Ir. A.W. (Anne-Wil) Lucas</w:t>
      </w:r>
    </w:p>
    <w:p w:rsidR="003A04F5" w:rsidP="00B44E89" w:rsidRDefault="00B44E89">
      <w:r w:rsidRPr="00B44E89">
        <w:rPr>
          <w:rFonts w:ascii="Calibri" w:hAnsi="Calibri" w:eastAsia="Calibri"/>
          <w:sz w:val="22"/>
          <w:szCs w:val="22"/>
          <w:lang w:eastAsia="en-US"/>
        </w:rPr>
        <w:t>Tweede Kamerlid VVD-fractie</w:t>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89"/>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33ACC"/>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44E89"/>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7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2015-09-15T12:49:00.0000000Z</lastPrinted>
  <dcterms:created xsi:type="dcterms:W3CDTF">2015-09-15T12:49:00.0000000Z</dcterms:created>
  <dcterms:modified xsi:type="dcterms:W3CDTF">2015-09-15T12:49:00.0000000Z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