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4682A" w:rsidR="00F4682A" w:rsidP="00F4682A" w:rsidRDefault="00F4682A">
      <w:pPr>
        <w:spacing w:before="100" w:beforeAutospacing="1" w:after="100" w:afterAutospacing="1"/>
        <w:outlineLvl w:val="1"/>
        <w:rPr>
          <w:b/>
          <w:bCs/>
          <w:sz w:val="36"/>
          <w:szCs w:val="36"/>
          <w:lang w:val="en-GB"/>
        </w:rPr>
      </w:pPr>
      <w:proofErr w:type="spellStart"/>
      <w:r w:rsidRPr="00F4682A">
        <w:rPr>
          <w:b/>
          <w:bCs/>
          <w:sz w:val="36"/>
          <w:szCs w:val="36"/>
          <w:lang w:val="en-GB"/>
        </w:rPr>
        <w:t>Hisham</w:t>
      </w:r>
      <w:proofErr w:type="spellEnd"/>
      <w:r w:rsidRPr="00F4682A">
        <w:rPr>
          <w:b/>
          <w:bCs/>
          <w:sz w:val="36"/>
          <w:szCs w:val="36"/>
          <w:lang w:val="en-GB"/>
        </w:rPr>
        <w:t xml:space="preserve"> Ibrahim </w:t>
      </w:r>
      <w:proofErr w:type="spellStart"/>
      <w:r w:rsidRPr="00F4682A">
        <w:rPr>
          <w:b/>
          <w:bCs/>
          <w:sz w:val="36"/>
          <w:szCs w:val="36"/>
          <w:lang w:val="en-GB"/>
        </w:rPr>
        <w:t>Marwah</w:t>
      </w:r>
      <w:proofErr w:type="spellEnd"/>
      <w:r w:rsidRPr="00F4682A">
        <w:rPr>
          <w:b/>
          <w:bCs/>
          <w:sz w:val="36"/>
          <w:szCs w:val="36"/>
          <w:lang w:val="en-GB"/>
        </w:rPr>
        <w:t xml:space="preserve"> </w:t>
      </w:r>
    </w:p>
    <w:p w:rsidRPr="00F4682A" w:rsidR="00F4682A" w:rsidP="00F4682A" w:rsidRDefault="00F4682A">
      <w:pPr>
        <w:rPr>
          <w:lang w:val="en-GB"/>
        </w:rPr>
      </w:pPr>
      <w:hyperlink w:tgtFrame="_blank" w:tooltip="Click to preview image" w:history="1" r:id="rId6">
        <w:r w:rsidRPr="00F4682A">
          <w:rPr>
            <w:lang w:val="en-GB"/>
          </w:rPr>
          <w:pict/>
        </w:r>
        <w:r w:rsidRPr="00F4682A">
          <w:rPr>
            <w:noProof/>
            <w:color w:val="0000FF"/>
          </w:rPr>
          <w:drawing>
            <wp:inline distT="0" distB="0" distL="0" distR="0" wp14:anchorId="46A65CE5" wp14:editId="774688F1">
              <wp:extent cx="1906270" cy="2294890"/>
              <wp:effectExtent l="0" t="0" r="0" b="0"/>
              <wp:docPr id="1" name="Afbeelding 1" descr="Hisham Ibrahim Marwah">
                <a:hlinkClick xmlns:a="http://schemas.openxmlformats.org/drawingml/2006/main" r:id="rId6" tgtFrame="&quot;_blank&quot;"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sham Ibrahim Marwah">
                        <a:hlinkClick r:id="rId6" tgtFrame="&quot;_blank&quot;" tooltip="&quot;Click to preview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2294890"/>
                      </a:xfrm>
                      <a:prstGeom prst="rect">
                        <a:avLst/>
                      </a:prstGeom>
                      <a:noFill/>
                      <a:ln>
                        <a:noFill/>
                      </a:ln>
                    </pic:spPr>
                  </pic:pic>
                </a:graphicData>
              </a:graphic>
            </wp:inline>
          </w:drawing>
        </w:r>
      </w:hyperlink>
    </w:p>
    <w:p w:rsidRPr="00F4682A" w:rsidR="00F4682A" w:rsidP="00F4682A" w:rsidRDefault="00F4682A">
      <w:pPr>
        <w:numPr>
          <w:ilvl w:val="0"/>
          <w:numId w:val="1"/>
        </w:numPr>
        <w:spacing w:before="100" w:beforeAutospacing="1" w:after="100" w:afterAutospacing="1"/>
        <w:rPr>
          <w:lang w:val="en-GB"/>
        </w:rPr>
      </w:pPr>
      <w:r w:rsidRPr="00F4682A">
        <w:rPr>
          <w:lang w:val="en-GB"/>
        </w:rPr>
        <w:t xml:space="preserve">Current </w:t>
      </w:r>
      <w:proofErr w:type="spellStart"/>
      <w:r w:rsidRPr="00F4682A">
        <w:rPr>
          <w:lang w:val="en-GB"/>
        </w:rPr>
        <w:t>Position:Vice</w:t>
      </w:r>
      <w:proofErr w:type="spellEnd"/>
      <w:r w:rsidRPr="00F4682A">
        <w:rPr>
          <w:lang w:val="en-GB"/>
        </w:rPr>
        <w:t xml:space="preserve"> Presidents</w:t>
      </w:r>
    </w:p>
    <w:p w:rsidRPr="00F4682A" w:rsidR="00F4682A" w:rsidP="00F4682A" w:rsidRDefault="00F4682A">
      <w:pPr>
        <w:numPr>
          <w:ilvl w:val="0"/>
          <w:numId w:val="1"/>
        </w:numPr>
        <w:spacing w:before="100" w:beforeAutospacing="1" w:after="100" w:afterAutospacing="1"/>
        <w:rPr>
          <w:lang w:val="en-GB"/>
        </w:rPr>
      </w:pPr>
      <w:proofErr w:type="spellStart"/>
      <w:r w:rsidRPr="00F4682A">
        <w:rPr>
          <w:lang w:val="en-GB"/>
        </w:rPr>
        <w:t>From:Jan</w:t>
      </w:r>
      <w:proofErr w:type="spellEnd"/>
      <w:r w:rsidRPr="00F4682A">
        <w:rPr>
          <w:lang w:val="en-GB"/>
        </w:rPr>
        <w:t xml:space="preserve"> 05, 2015</w:t>
      </w:r>
    </w:p>
    <w:p w:rsidRPr="00F4682A" w:rsidR="00F4682A" w:rsidP="00F4682A" w:rsidRDefault="00F4682A">
      <w:pPr>
        <w:numPr>
          <w:ilvl w:val="0"/>
          <w:numId w:val="1"/>
        </w:numPr>
        <w:spacing w:before="100" w:beforeAutospacing="1" w:after="100" w:afterAutospacing="1"/>
        <w:rPr>
          <w:lang w:val="en-GB"/>
        </w:rPr>
      </w:pPr>
      <w:r w:rsidRPr="00F4682A">
        <w:rPr>
          <w:lang w:val="en-GB"/>
        </w:rPr>
        <w:t>Political :Syrian National Council</w:t>
      </w:r>
    </w:p>
    <w:p w:rsidRPr="00F4682A" w:rsidR="00F4682A" w:rsidP="00F4682A" w:rsidRDefault="00F4682A">
      <w:pPr>
        <w:numPr>
          <w:ilvl w:val="0"/>
          <w:numId w:val="1"/>
        </w:numPr>
        <w:spacing w:before="100" w:beforeAutospacing="1" w:after="100" w:afterAutospacing="1"/>
        <w:rPr>
          <w:lang w:val="en-GB"/>
        </w:rPr>
      </w:pPr>
      <w:proofErr w:type="spellStart"/>
      <w:r w:rsidRPr="00F4682A">
        <w:rPr>
          <w:lang w:val="en-GB"/>
        </w:rPr>
        <w:t>City:Damascus</w:t>
      </w:r>
      <w:proofErr w:type="spellEnd"/>
      <w:r w:rsidRPr="00F4682A">
        <w:rPr>
          <w:lang w:val="en-GB"/>
        </w:rPr>
        <w:t xml:space="preserve"> Suburb</w:t>
      </w:r>
    </w:p>
    <w:p w:rsidRPr="00F4682A" w:rsidR="00F4682A" w:rsidP="00F4682A" w:rsidRDefault="00F4682A">
      <w:pPr>
        <w:numPr>
          <w:ilvl w:val="0"/>
          <w:numId w:val="1"/>
        </w:numPr>
        <w:spacing w:before="100" w:beforeAutospacing="1" w:after="100" w:afterAutospacing="1"/>
        <w:rPr>
          <w:lang w:val="en-GB"/>
        </w:rPr>
      </w:pPr>
      <w:r w:rsidRPr="00F4682A">
        <w:rPr>
          <w:lang w:val="en-GB"/>
        </w:rPr>
        <w:t xml:space="preserve">Date of </w:t>
      </w:r>
      <w:proofErr w:type="spellStart"/>
      <w:r w:rsidRPr="00F4682A">
        <w:rPr>
          <w:lang w:val="en-GB"/>
        </w:rPr>
        <w:t>Birth:Monday</w:t>
      </w:r>
      <w:proofErr w:type="spellEnd"/>
      <w:r w:rsidRPr="00F4682A">
        <w:rPr>
          <w:lang w:val="en-GB"/>
        </w:rPr>
        <w:t>, 01 January 1962</w:t>
      </w:r>
    </w:p>
    <w:p w:rsidRPr="00F4682A" w:rsidR="00F4682A" w:rsidP="00F4682A" w:rsidRDefault="00F4682A">
      <w:pPr>
        <w:numPr>
          <w:ilvl w:val="0"/>
          <w:numId w:val="1"/>
        </w:numPr>
        <w:spacing w:before="100" w:beforeAutospacing="1" w:after="100" w:afterAutospacing="1"/>
        <w:rPr>
          <w:lang w:val="en-GB"/>
        </w:rPr>
      </w:pPr>
      <w:r w:rsidRPr="00F4682A">
        <w:rPr>
          <w:lang w:val="en-GB"/>
        </w:rPr>
        <w:t xml:space="preserve">Place of </w:t>
      </w:r>
      <w:proofErr w:type="spellStart"/>
      <w:r w:rsidRPr="00F4682A">
        <w:rPr>
          <w:lang w:val="en-GB"/>
        </w:rPr>
        <w:t>Birth:Damascus</w:t>
      </w:r>
      <w:proofErr w:type="spellEnd"/>
      <w:r w:rsidRPr="00F4682A">
        <w:rPr>
          <w:lang w:val="en-GB"/>
        </w:rPr>
        <w:t xml:space="preserve"> Suburb</w:t>
      </w:r>
    </w:p>
    <w:p w:rsidRPr="00F4682A" w:rsidR="00F4682A" w:rsidP="00F4682A" w:rsidRDefault="00F4682A">
      <w:pPr>
        <w:numPr>
          <w:ilvl w:val="0"/>
          <w:numId w:val="1"/>
        </w:numPr>
        <w:spacing w:before="100" w:beforeAutospacing="1" w:after="100" w:afterAutospacing="1"/>
        <w:rPr>
          <w:lang w:val="en-GB"/>
        </w:rPr>
      </w:pPr>
      <w:r w:rsidRPr="00F4682A">
        <w:rPr>
          <w:lang w:val="en-GB"/>
        </w:rPr>
        <w:t xml:space="preserve">Educational </w:t>
      </w:r>
      <w:proofErr w:type="spellStart"/>
      <w:r w:rsidRPr="00F4682A">
        <w:rPr>
          <w:lang w:val="en-GB"/>
        </w:rPr>
        <w:t>attainment:PhD</w:t>
      </w:r>
      <w:proofErr w:type="spellEnd"/>
      <w:r w:rsidRPr="00F4682A">
        <w:rPr>
          <w:lang w:val="en-GB"/>
        </w:rPr>
        <w:t xml:space="preserve"> in Law</w:t>
      </w:r>
    </w:p>
    <w:p w:rsidRPr="00F4682A" w:rsidR="00F4682A" w:rsidP="00F4682A" w:rsidRDefault="00F4682A">
      <w:pPr>
        <w:numPr>
          <w:ilvl w:val="0"/>
          <w:numId w:val="1"/>
        </w:numPr>
        <w:spacing w:before="100" w:beforeAutospacing="1" w:after="100" w:afterAutospacing="1"/>
        <w:rPr>
          <w:lang w:val="en-GB"/>
        </w:rPr>
      </w:pPr>
      <w:proofErr w:type="spellStart"/>
      <w:r w:rsidRPr="00F4682A">
        <w:rPr>
          <w:lang w:val="en-GB"/>
        </w:rPr>
        <w:t>Sex:Male</w:t>
      </w:r>
      <w:proofErr w:type="spellEnd"/>
    </w:p>
    <w:p w:rsidRPr="00F4682A" w:rsidR="00F4682A" w:rsidP="00F4682A" w:rsidRDefault="00F4682A">
      <w:pPr>
        <w:numPr>
          <w:ilvl w:val="0"/>
          <w:numId w:val="1"/>
        </w:numPr>
        <w:spacing w:before="100" w:beforeAutospacing="1" w:after="100" w:afterAutospacing="1"/>
        <w:rPr>
          <w:lang w:val="en-GB"/>
        </w:rPr>
      </w:pPr>
      <w:r w:rsidRPr="00F4682A">
        <w:rPr>
          <w:noProof/>
        </w:rPr>
        <mc:AlternateContent>
          <mc:Choice Requires="wps">
            <w:drawing>
              <wp:inline distT="0" distB="0" distL="0" distR="0" wp14:anchorId="680077E4" wp14:editId="750446DB">
                <wp:extent cx="301625" cy="301625"/>
                <wp:effectExtent l="0" t="0" r="0" b="0"/>
                <wp:docPr id="4" name="AutoShape 18" descr="http://en.etilaf.org/templates/snc/images/icons-tw-member.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style="width:23.75pt;height:23.75pt;visibility:visible;mso-wrap-style:square;mso-left-percent:-10001;mso-top-percent:-10001;mso-position-horizontal:absolute;mso-position-horizontal-relative:char;mso-position-vertical:absolute;mso-position-vertical-relative:line;mso-left-percent:-10001;mso-top-percent:-10001;v-text-anchor:top" alt="http://en.etilaf.org/templates/snc/images/icons-tw-member.png"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">
                <o:lock v:ext="edit" aspectratio="t"/>
                <w10:anchorlock/>
              </v:rect>
            </w:pict>
          </mc:Fallback>
        </mc:AlternateContent>
      </w:r>
      <w:r w:rsidRPr="00F4682A">
        <w:rPr>
          <w:lang w:val="en-GB"/>
        </w:rPr>
        <w:t xml:space="preserve">Additional </w:t>
      </w:r>
      <w:proofErr w:type="spellStart"/>
      <w:r w:rsidRPr="00F4682A">
        <w:rPr>
          <w:lang w:val="en-GB"/>
        </w:rPr>
        <w:t>Information:Legal</w:t>
      </w:r>
      <w:proofErr w:type="spellEnd"/>
      <w:r w:rsidRPr="00F4682A">
        <w:rPr>
          <w:lang w:val="en-GB"/>
        </w:rPr>
        <w:t xml:space="preserve"> Consultant</w:t>
      </w:r>
    </w:p>
    <w:p w:rsidRPr="00F4682A" w:rsidR="00F4682A" w:rsidP="00F4682A" w:rsidRDefault="00F4682A">
      <w:pPr>
        <w:spacing w:before="100" w:beforeAutospacing="1" w:after="100" w:afterAutospacing="1"/>
        <w:rPr>
          <w:lang w:val="en-GB"/>
        </w:rPr>
      </w:pPr>
      <w:r w:rsidRPr="00F4682A">
        <w:rPr>
          <w:lang w:val="en-GB"/>
        </w:rPr>
        <w:t xml:space="preserve">Born in </w:t>
      </w:r>
      <w:proofErr w:type="spellStart"/>
      <w:r w:rsidRPr="00F4682A">
        <w:rPr>
          <w:lang w:val="en-GB"/>
        </w:rPr>
        <w:t>Qatana</w:t>
      </w:r>
      <w:proofErr w:type="spellEnd"/>
      <w:r w:rsidRPr="00F4682A">
        <w:rPr>
          <w:lang w:val="en-GB"/>
        </w:rPr>
        <w:t xml:space="preserve"> in 1962, </w:t>
      </w:r>
      <w:proofErr w:type="spellStart"/>
      <w:r w:rsidRPr="00F4682A">
        <w:rPr>
          <w:lang w:val="en-GB"/>
        </w:rPr>
        <w:t>Hisham</w:t>
      </w:r>
      <w:proofErr w:type="spellEnd"/>
      <w:r w:rsidRPr="00F4682A">
        <w:rPr>
          <w:lang w:val="en-GB"/>
        </w:rPr>
        <w:t xml:space="preserve"> </w:t>
      </w:r>
      <w:proofErr w:type="spellStart"/>
      <w:r w:rsidRPr="00F4682A">
        <w:rPr>
          <w:lang w:val="en-GB"/>
        </w:rPr>
        <w:t>Marwah</w:t>
      </w:r>
      <w:proofErr w:type="spellEnd"/>
      <w:r w:rsidRPr="00F4682A">
        <w:rPr>
          <w:lang w:val="en-GB"/>
        </w:rPr>
        <w:t xml:space="preserve"> was elected as the Vice President of the National Coalition of Syrian Revolution and Opposition Forces on January 5, 2015. </w:t>
      </w:r>
      <w:proofErr w:type="spellStart"/>
      <w:r w:rsidRPr="00F4682A">
        <w:rPr>
          <w:lang w:val="en-GB"/>
        </w:rPr>
        <w:t>Marwah</w:t>
      </w:r>
      <w:proofErr w:type="spellEnd"/>
      <w:r w:rsidRPr="00F4682A">
        <w:rPr>
          <w:lang w:val="en-GB"/>
        </w:rPr>
        <w:t xml:space="preserve"> has been an active member of the Syrian opposition since the early 70’s. With a PhD in Comparative Law, </w:t>
      </w:r>
      <w:proofErr w:type="spellStart"/>
      <w:r w:rsidRPr="00F4682A">
        <w:rPr>
          <w:lang w:val="en-GB"/>
        </w:rPr>
        <w:t>Marwah</w:t>
      </w:r>
      <w:proofErr w:type="spellEnd"/>
      <w:r w:rsidRPr="00F4682A">
        <w:rPr>
          <w:lang w:val="en-GB"/>
        </w:rPr>
        <w:t xml:space="preserve"> practiced law since 1993. He is the author of books and articles on various legal issues, including the intersection of Islamic law with modern society, financial markets, and corporate corruption, as well as various studies on establishing democracy and a thriving civil state in the Muslim world.</w:t>
      </w:r>
      <w:r w:rsidRPr="00F4682A">
        <w:rPr>
          <w:lang w:val="en-GB"/>
        </w:rPr>
        <w:br/>
      </w:r>
      <w:r w:rsidRPr="00F4682A">
        <w:rPr>
          <w:lang w:val="en-GB"/>
        </w:rPr>
        <w:br/>
      </w:r>
      <w:proofErr w:type="spellStart"/>
      <w:r w:rsidRPr="00F4682A">
        <w:rPr>
          <w:lang w:val="en-GB"/>
        </w:rPr>
        <w:t>Marwah</w:t>
      </w:r>
      <w:proofErr w:type="spellEnd"/>
      <w:r w:rsidRPr="00F4682A">
        <w:rPr>
          <w:lang w:val="en-GB"/>
        </w:rPr>
        <w:t xml:space="preserve"> is a founding member of the Syrian National Council and the Syrian Coalition, serving on the their legal committees and participating in the construction of their constitutions.</w:t>
      </w:r>
      <w:r w:rsidRPr="00F4682A">
        <w:rPr>
          <w:lang w:val="en-GB"/>
        </w:rPr>
        <w:br/>
      </w:r>
      <w:r w:rsidRPr="00F4682A">
        <w:rPr>
          <w:lang w:val="en-GB"/>
        </w:rPr>
        <w:br/>
        <w:t xml:space="preserve">With a passion for transitional justice, </w:t>
      </w:r>
      <w:proofErr w:type="spellStart"/>
      <w:r w:rsidRPr="00F4682A">
        <w:rPr>
          <w:lang w:val="en-GB"/>
        </w:rPr>
        <w:t>Marwah</w:t>
      </w:r>
      <w:proofErr w:type="spellEnd"/>
      <w:r w:rsidRPr="00F4682A">
        <w:rPr>
          <w:lang w:val="en-GB"/>
        </w:rPr>
        <w:t xml:space="preserve"> participated in many conferences in this field and works tirelessly to ensure that Syrians are prepared with a transitional justice plan that protects minorities and ensures human and civil rights for all Syrians.</w:t>
      </w:r>
      <w:r w:rsidRPr="00F4682A">
        <w:rPr>
          <w:lang w:val="en-GB"/>
        </w:rPr>
        <w:br/>
      </w:r>
      <w:r w:rsidRPr="00F4682A">
        <w:rPr>
          <w:lang w:val="en-GB"/>
        </w:rPr>
        <w:br/>
      </w:r>
      <w:proofErr w:type="spellStart"/>
      <w:r w:rsidRPr="00F4682A">
        <w:rPr>
          <w:lang w:val="en-GB"/>
        </w:rPr>
        <w:t>Marwah</w:t>
      </w:r>
      <w:proofErr w:type="spellEnd"/>
      <w:r w:rsidRPr="00F4682A">
        <w:rPr>
          <w:lang w:val="en-GB"/>
        </w:rPr>
        <w:t xml:space="preserve"> believes in the fastest route to a peaceful resolution to the Syrian crisis, the main goals being ending the bloodshed and transiting into a free and democratic state. As a lawyer and as the Vice President of the Syrian Coalition, </w:t>
      </w:r>
      <w:proofErr w:type="spellStart"/>
      <w:r w:rsidRPr="00F4682A">
        <w:rPr>
          <w:lang w:val="en-GB"/>
        </w:rPr>
        <w:t>Marwah</w:t>
      </w:r>
      <w:proofErr w:type="spellEnd"/>
      <w:r w:rsidRPr="00F4682A">
        <w:rPr>
          <w:lang w:val="en-GB"/>
        </w:rPr>
        <w:t xml:space="preserve"> views his role as representing, advocating for and protecting the founding principles of the Syrian revolution at international platforms and in political negotiations.</w:t>
      </w:r>
    </w:p>
    <w:p w:rsidRPr="00F4682A" w:rsidR="003A58B2" w:rsidRDefault="003A58B2">
      <w:pPr>
        <w:rPr>
          <w:lang w:val="en-GB"/>
        </w:rPr>
      </w:pPr>
      <w:bookmarkStart w:name="_GoBack" w:id="0"/>
      <w:bookmarkEnd w:id="0"/>
    </w:p>
    <w:sectPr w:rsidRPr="00F4682A" w:rsidR="003A58B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2839"/>
    <w:multiLevelType w:val="multilevel"/>
    <w:tmpl w:val="7956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82A"/>
    <w:rsid w:val="0003210F"/>
    <w:rsid w:val="00140F79"/>
    <w:rsid w:val="00222667"/>
    <w:rsid w:val="002F2E83"/>
    <w:rsid w:val="0033571A"/>
    <w:rsid w:val="003637DA"/>
    <w:rsid w:val="003A58B2"/>
    <w:rsid w:val="003F470C"/>
    <w:rsid w:val="004337FC"/>
    <w:rsid w:val="004C0593"/>
    <w:rsid w:val="004F499D"/>
    <w:rsid w:val="00544416"/>
    <w:rsid w:val="005A0128"/>
    <w:rsid w:val="005F7DC7"/>
    <w:rsid w:val="006F08BB"/>
    <w:rsid w:val="00737BB1"/>
    <w:rsid w:val="008E03AA"/>
    <w:rsid w:val="00A26AED"/>
    <w:rsid w:val="00A919E2"/>
    <w:rsid w:val="00AE0E51"/>
    <w:rsid w:val="00AF79CF"/>
    <w:rsid w:val="00B658E4"/>
    <w:rsid w:val="00B910F6"/>
    <w:rsid w:val="00D15E90"/>
    <w:rsid w:val="00D50418"/>
    <w:rsid w:val="00E24DF1"/>
    <w:rsid w:val="00E44A3B"/>
    <w:rsid w:val="00E63349"/>
    <w:rsid w:val="00EB619E"/>
    <w:rsid w:val="00F10712"/>
    <w:rsid w:val="00F4682A"/>
    <w:rsid w:val="00F87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F4682A"/>
    <w:rPr>
      <w:rFonts w:ascii="Tahoma" w:hAnsi="Tahoma" w:cs="Tahoma"/>
      <w:sz w:val="16"/>
      <w:szCs w:val="16"/>
    </w:rPr>
  </w:style>
  <w:style w:type="character" w:customStyle="1" w:styleId="BallontekstChar">
    <w:name w:val="Ballontekst Char"/>
    <w:basedOn w:val="Standaardalinea-lettertype"/>
    <w:link w:val="Ballontekst"/>
    <w:rsid w:val="00F468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F4682A"/>
    <w:rPr>
      <w:rFonts w:ascii="Tahoma" w:hAnsi="Tahoma" w:cs="Tahoma"/>
      <w:sz w:val="16"/>
      <w:szCs w:val="16"/>
    </w:rPr>
  </w:style>
  <w:style w:type="character" w:customStyle="1" w:styleId="BallontekstChar">
    <w:name w:val="Ballontekst Char"/>
    <w:basedOn w:val="Standaardalinea-lettertype"/>
    <w:link w:val="Ballontekst"/>
    <w:rsid w:val="00F46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06081">
      <w:bodyDiv w:val="1"/>
      <w:marLeft w:val="0"/>
      <w:marRight w:val="0"/>
      <w:marTop w:val="0"/>
      <w:marBottom w:val="0"/>
      <w:divBdr>
        <w:top w:val="none" w:sz="0" w:space="0" w:color="auto"/>
        <w:left w:val="none" w:sz="0" w:space="0" w:color="auto"/>
        <w:bottom w:val="none" w:sz="0" w:space="0" w:color="auto"/>
        <w:right w:val="none" w:sz="0" w:space="0" w:color="auto"/>
      </w:divBdr>
      <w:divsChild>
        <w:div w:id="1698461084">
          <w:marLeft w:val="0"/>
          <w:marRight w:val="0"/>
          <w:marTop w:val="0"/>
          <w:marBottom w:val="0"/>
          <w:divBdr>
            <w:top w:val="none" w:sz="0" w:space="0" w:color="auto"/>
            <w:left w:val="none" w:sz="0" w:space="0" w:color="auto"/>
            <w:bottom w:val="none" w:sz="0" w:space="0" w:color="auto"/>
            <w:right w:val="none" w:sz="0" w:space="0" w:color="auto"/>
          </w:divBdr>
          <w:divsChild>
            <w:div w:id="377096502">
              <w:marLeft w:val="0"/>
              <w:marRight w:val="0"/>
              <w:marTop w:val="0"/>
              <w:marBottom w:val="0"/>
              <w:divBdr>
                <w:top w:val="none" w:sz="0" w:space="0" w:color="auto"/>
                <w:left w:val="none" w:sz="0" w:space="0" w:color="auto"/>
                <w:bottom w:val="none" w:sz="0" w:space="0" w:color="auto"/>
                <w:right w:val="none" w:sz="0" w:space="0" w:color="auto"/>
              </w:divBdr>
              <w:divsChild>
                <w:div w:id="1950311041">
                  <w:marLeft w:val="0"/>
                  <w:marRight w:val="0"/>
                  <w:marTop w:val="0"/>
                  <w:marBottom w:val="0"/>
                  <w:divBdr>
                    <w:top w:val="none" w:sz="0" w:space="0" w:color="auto"/>
                    <w:left w:val="none" w:sz="0" w:space="0" w:color="auto"/>
                    <w:bottom w:val="none" w:sz="0" w:space="0" w:color="auto"/>
                    <w:right w:val="none" w:sz="0" w:space="0" w:color="auto"/>
                  </w:divBdr>
                  <w:divsChild>
                    <w:div w:id="384531691">
                      <w:marLeft w:val="0"/>
                      <w:marRight w:val="0"/>
                      <w:marTop w:val="0"/>
                      <w:marBottom w:val="0"/>
                      <w:divBdr>
                        <w:top w:val="none" w:sz="0" w:space="0" w:color="auto"/>
                        <w:left w:val="none" w:sz="0" w:space="0" w:color="auto"/>
                        <w:bottom w:val="none" w:sz="0" w:space="0" w:color="auto"/>
                        <w:right w:val="none" w:sz="0" w:space="0" w:color="auto"/>
                      </w:divBdr>
                      <w:divsChild>
                        <w:div w:id="468403375">
                          <w:marLeft w:val="0"/>
                          <w:marRight w:val="0"/>
                          <w:marTop w:val="0"/>
                          <w:marBottom w:val="0"/>
                          <w:divBdr>
                            <w:top w:val="none" w:sz="0" w:space="0" w:color="auto"/>
                            <w:left w:val="none" w:sz="0" w:space="0" w:color="auto"/>
                            <w:bottom w:val="none" w:sz="0" w:space="0" w:color="auto"/>
                            <w:right w:val="none" w:sz="0" w:space="0" w:color="auto"/>
                          </w:divBdr>
                          <w:divsChild>
                            <w:div w:id="1187867743">
                              <w:marLeft w:val="0"/>
                              <w:marRight w:val="0"/>
                              <w:marTop w:val="0"/>
                              <w:marBottom w:val="0"/>
                              <w:divBdr>
                                <w:top w:val="none" w:sz="0" w:space="0" w:color="auto"/>
                                <w:left w:val="none" w:sz="0" w:space="0" w:color="auto"/>
                                <w:bottom w:val="none" w:sz="0" w:space="0" w:color="auto"/>
                                <w:right w:val="none" w:sz="0" w:space="0" w:color="auto"/>
                              </w:divBdr>
                              <w:divsChild>
                                <w:div w:id="1574854581">
                                  <w:marLeft w:val="0"/>
                                  <w:marRight w:val="0"/>
                                  <w:marTop w:val="0"/>
                                  <w:marBottom w:val="0"/>
                                  <w:divBdr>
                                    <w:top w:val="none" w:sz="0" w:space="0" w:color="auto"/>
                                    <w:left w:val="none" w:sz="0" w:space="0" w:color="auto"/>
                                    <w:bottom w:val="none" w:sz="0" w:space="0" w:color="auto"/>
                                    <w:right w:val="none" w:sz="0" w:space="0" w:color="auto"/>
                                  </w:divBdr>
                                  <w:divsChild>
                                    <w:div w:id="1242524348">
                                      <w:marLeft w:val="0"/>
                                      <w:marRight w:val="0"/>
                                      <w:marTop w:val="0"/>
                                      <w:marBottom w:val="0"/>
                                      <w:divBdr>
                                        <w:top w:val="none" w:sz="0" w:space="0" w:color="auto"/>
                                        <w:left w:val="none" w:sz="0" w:space="0" w:color="auto"/>
                                        <w:bottom w:val="none" w:sz="0" w:space="0" w:color="auto"/>
                                        <w:right w:val="none" w:sz="0" w:space="0" w:color="auto"/>
                                      </w:divBdr>
                                      <w:divsChild>
                                        <w:div w:id="1053508888">
                                          <w:marLeft w:val="0"/>
                                          <w:marRight w:val="0"/>
                                          <w:marTop w:val="0"/>
                                          <w:marBottom w:val="0"/>
                                          <w:divBdr>
                                            <w:top w:val="none" w:sz="0" w:space="0" w:color="auto"/>
                                            <w:left w:val="none" w:sz="0" w:space="0" w:color="auto"/>
                                            <w:bottom w:val="none" w:sz="0" w:space="0" w:color="auto"/>
                                            <w:right w:val="none" w:sz="0" w:space="0" w:color="auto"/>
                                          </w:divBdr>
                                          <w:divsChild>
                                            <w:div w:id="1750426149">
                                              <w:marLeft w:val="0"/>
                                              <w:marRight w:val="0"/>
                                              <w:marTop w:val="0"/>
                                              <w:marBottom w:val="0"/>
                                              <w:divBdr>
                                                <w:top w:val="none" w:sz="0" w:space="0" w:color="auto"/>
                                                <w:left w:val="none" w:sz="0" w:space="0" w:color="auto"/>
                                                <w:bottom w:val="none" w:sz="0" w:space="0" w:color="auto"/>
                                                <w:right w:val="none" w:sz="0" w:space="0" w:color="auto"/>
                                              </w:divBdr>
                                              <w:divsChild>
                                                <w:div w:id="86384605">
                                                  <w:marLeft w:val="0"/>
                                                  <w:marRight w:val="0"/>
                                                  <w:marTop w:val="0"/>
                                                  <w:marBottom w:val="0"/>
                                                  <w:divBdr>
                                                    <w:top w:val="none" w:sz="0" w:space="0" w:color="auto"/>
                                                    <w:left w:val="none" w:sz="0" w:space="0" w:color="auto"/>
                                                    <w:bottom w:val="none" w:sz="0" w:space="0" w:color="auto"/>
                                                    <w:right w:val="none" w:sz="0" w:space="0" w:color="auto"/>
                                                  </w:divBdr>
                                                  <w:divsChild>
                                                    <w:div w:id="723407531">
                                                      <w:marLeft w:val="0"/>
                                                      <w:marRight w:val="0"/>
                                                      <w:marTop w:val="0"/>
                                                      <w:marBottom w:val="0"/>
                                                      <w:divBdr>
                                                        <w:top w:val="none" w:sz="0" w:space="0" w:color="auto"/>
                                                        <w:left w:val="none" w:sz="0" w:space="0" w:color="auto"/>
                                                        <w:bottom w:val="none" w:sz="0" w:space="0" w:color="auto"/>
                                                        <w:right w:val="none" w:sz="0" w:space="0" w:color="auto"/>
                                                      </w:divBdr>
                                                    </w:div>
                                                    <w:div w:id="985400410">
                                                      <w:marLeft w:val="0"/>
                                                      <w:marRight w:val="0"/>
                                                      <w:marTop w:val="0"/>
                                                      <w:marBottom w:val="0"/>
                                                      <w:divBdr>
                                                        <w:top w:val="none" w:sz="0" w:space="0" w:color="auto"/>
                                                        <w:left w:val="none" w:sz="0" w:space="0" w:color="auto"/>
                                                        <w:bottom w:val="none" w:sz="0" w:space="0" w:color="auto"/>
                                                        <w:right w:val="none" w:sz="0" w:space="0" w:color="auto"/>
                                                      </w:divBdr>
                                                      <w:divsChild>
                                                        <w:div w:id="663555456">
                                                          <w:marLeft w:val="0"/>
                                                          <w:marRight w:val="0"/>
                                                          <w:marTop w:val="0"/>
                                                          <w:marBottom w:val="0"/>
                                                          <w:divBdr>
                                                            <w:top w:val="none" w:sz="0" w:space="0" w:color="auto"/>
                                                            <w:left w:val="none" w:sz="0" w:space="0" w:color="auto"/>
                                                            <w:bottom w:val="none" w:sz="0" w:space="0" w:color="auto"/>
                                                            <w:right w:val="none" w:sz="0" w:space="0" w:color="auto"/>
                                                          </w:divBdr>
                                                          <w:divsChild>
                                                            <w:div w:id="500505259">
                                                              <w:marLeft w:val="0"/>
                                                              <w:marRight w:val="0"/>
                                                              <w:marTop w:val="0"/>
                                                              <w:marBottom w:val="0"/>
                                                              <w:divBdr>
                                                                <w:top w:val="none" w:sz="0" w:space="0" w:color="auto"/>
                                                                <w:left w:val="none" w:sz="0" w:space="0" w:color="auto"/>
                                                                <w:bottom w:val="none" w:sz="0" w:space="0" w:color="auto"/>
                                                                <w:right w:val="none" w:sz="0" w:space="0" w:color="auto"/>
                                                              </w:divBdr>
                                                              <w:divsChild>
                                                                <w:div w:id="270017075">
                                                                  <w:marLeft w:val="0"/>
                                                                  <w:marRight w:val="0"/>
                                                                  <w:marTop w:val="0"/>
                                                                  <w:marBottom w:val="0"/>
                                                                  <w:divBdr>
                                                                    <w:top w:val="none" w:sz="0" w:space="0" w:color="auto"/>
                                                                    <w:left w:val="none" w:sz="0" w:space="0" w:color="auto"/>
                                                                    <w:bottom w:val="none" w:sz="0" w:space="0" w:color="auto"/>
                                                                    <w:right w:val="none" w:sz="0" w:space="0" w:color="auto"/>
                                                                  </w:divBdr>
                                                                </w:div>
                                                              </w:divsChild>
                                                            </w:div>
                                                            <w:div w:id="1635789327">
                                                              <w:marLeft w:val="0"/>
                                                              <w:marRight w:val="0"/>
                                                              <w:marTop w:val="0"/>
                                                              <w:marBottom w:val="0"/>
                                                              <w:divBdr>
                                                                <w:top w:val="none" w:sz="0" w:space="0" w:color="auto"/>
                                                                <w:left w:val="none" w:sz="0" w:space="0" w:color="auto"/>
                                                                <w:bottom w:val="none" w:sz="0" w:space="0" w:color="auto"/>
                                                                <w:right w:val="none" w:sz="0" w:space="0" w:color="auto"/>
                                                              </w:divBdr>
                                                              <w:divsChild>
                                                                <w:div w:id="15856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en.etilaf.org/media/k2/items/cache/8b0dca3b357fcee94cf1b8a6c08994ea_XL.jpg"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1606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2015-09-02T15:57:00.0000000Z</lastPrinted>
  <dcterms:created xsi:type="dcterms:W3CDTF">2015-09-02T15:56:00.0000000Z</dcterms:created>
  <dcterms:modified xsi:type="dcterms:W3CDTF">2015-09-02T15:57:00.0000000Z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0x010100083BF8F8EE8ADF4D84CEE9C140CEECF5</vt:lpwstr>
  </property>
</Properties>
</file>