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5C8" w:rsidP="009745C8" w:rsidRDefault="009745C8">
      <w:r>
        <w:t>Geachte leden en plaatsvervangend leden van de vaste commissie voor Infrastructuur en Milieu,</w:t>
      </w:r>
    </w:p>
    <w:p w:rsidR="009745C8" w:rsidP="009745C8" w:rsidRDefault="009745C8"/>
    <w:p w:rsidR="009745C8" w:rsidP="009745C8" w:rsidRDefault="009745C8">
      <w:r>
        <w:t>Ter bespreking tijdens de rondvraag van uw procedurevergadering van aanstaande woensdagochtend stuur ik u bij deze een voorstel van het lid Van Veldhoven (D66) om eind oktober/ begin november een Algemeen Overleg Grondstoffen en Afval in te plannen. Voor de rationale achter dit voorstel verwijs ik u naar onderstaand bericht.</w:t>
      </w:r>
    </w:p>
    <w:p w:rsidR="009745C8" w:rsidP="009745C8" w:rsidRDefault="009745C8"/>
    <w:p w:rsidR="009745C8" w:rsidP="009745C8" w:rsidRDefault="009745C8">
      <w:r>
        <w:t>Voorts verzoekt het lid Van Veldhoven de commissie om een kabinetsreactie te vragen op het VN-rapport inzake recycling (Nu.nl, 30 augustus 2015), welke voor dit nog te plannen AO Grondstoffen en Afval geagendeerd zou kunnen worden.</w:t>
      </w:r>
    </w:p>
    <w:p w:rsidR="009745C8" w:rsidP="009745C8" w:rsidRDefault="009745C8"/>
    <w:p w:rsidR="009745C8" w:rsidP="009745C8" w:rsidRDefault="009745C8">
      <w:r>
        <w:t xml:space="preserve">U hoeft niet op deze mail te reageren. Het voorstel zal worden besproken tijdens de procedurevergadering van aanstaande woensdag. </w:t>
      </w:r>
    </w:p>
    <w:p w:rsidR="009745C8" w:rsidP="009745C8" w:rsidRDefault="009745C8"/>
    <w:p w:rsidR="009745C8" w:rsidP="009745C8" w:rsidRDefault="009745C8">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745C8" w:rsidP="009745C8" w:rsidRDefault="009745C8">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745C8" w:rsidP="009745C8" w:rsidRDefault="009745C8">
      <w:pPr>
        <w:spacing w:after="160"/>
        <w:rPr>
          <w:rFonts w:ascii="Verdana" w:hAnsi="Verdana"/>
          <w:color w:val="969696"/>
          <w:sz w:val="20"/>
          <w:szCs w:val="20"/>
          <w:lang w:eastAsia="nl-NL"/>
        </w:rPr>
      </w:pPr>
      <w:r>
        <w:rPr>
          <w:rFonts w:ascii="Verdana" w:hAnsi="Verdana"/>
          <w:color w:val="969696"/>
          <w:sz w:val="20"/>
          <w:szCs w:val="20"/>
          <w:lang w:eastAsia="nl-NL"/>
        </w:rPr>
        <w:t>Adjunct griffier</w:t>
      </w:r>
      <w:r>
        <w:rPr>
          <w:rFonts w:ascii="Verdana" w:hAnsi="Verdana"/>
          <w:color w:val="969696"/>
          <w:sz w:val="20"/>
          <w:szCs w:val="20"/>
          <w:lang w:eastAsia="nl-NL"/>
        </w:rPr>
        <w:br/>
        <w:t>Griffie commissies Internationaal en Ruimtelijk</w:t>
      </w:r>
      <w:r>
        <w:rPr>
          <w:rFonts w:ascii="Verdana" w:hAnsi="Verdana"/>
          <w:color w:val="969696"/>
          <w:sz w:val="20"/>
          <w:szCs w:val="20"/>
          <w:lang w:eastAsia="nl-NL"/>
        </w:rPr>
        <w:br/>
        <w:t>Tweede Kamer der Staten-Generaal</w:t>
      </w:r>
    </w:p>
    <w:p w:rsidR="009745C8" w:rsidP="009745C8" w:rsidRDefault="009745C8">
      <w:pPr>
        <w:rPr>
          <w:rFonts w:ascii="Verdana" w:hAnsi="Verdana"/>
          <w:color w:val="323296"/>
          <w:sz w:val="20"/>
          <w:szCs w:val="20"/>
          <w:lang w:val="en-GB" w:eastAsia="nl-NL"/>
        </w:rPr>
      </w:pPr>
      <w:r>
        <w:rPr>
          <w:rFonts w:ascii="Verdana" w:hAnsi="Verdana"/>
          <w:color w:val="323296"/>
          <w:sz w:val="20"/>
          <w:szCs w:val="20"/>
          <w:lang w:val="en-GB" w:eastAsia="nl-NL"/>
        </w:rPr>
        <w:t xml:space="preserve">Postbus 20018, 2500 EA </w:t>
      </w:r>
    </w:p>
    <w:p w:rsidR="009745C8" w:rsidP="009745C8" w:rsidRDefault="009745C8">
      <w:pPr>
        <w:rPr>
          <w:rFonts w:ascii="Verdana" w:hAnsi="Verdana"/>
          <w:color w:val="323296"/>
          <w:sz w:val="20"/>
          <w:szCs w:val="20"/>
          <w:lang w:val="en-GB" w:eastAsia="nl-NL"/>
        </w:rPr>
      </w:pPr>
      <w:r>
        <w:rPr>
          <w:color w:val="7F7F7F"/>
          <w:lang w:val="en-GB" w:eastAsia="nl-NL"/>
        </w:rPr>
        <w:t>T</w:t>
      </w:r>
      <w:r>
        <w:rPr>
          <w:color w:val="1F497D"/>
          <w:lang w:val="en-GB" w:eastAsia="nl-NL"/>
        </w:rPr>
        <w:t xml:space="preserve"> </w:t>
      </w:r>
      <w:r>
        <w:rPr>
          <w:rFonts w:ascii="Verdana" w:hAnsi="Verdana"/>
          <w:color w:val="323296"/>
          <w:sz w:val="20"/>
          <w:szCs w:val="20"/>
          <w:lang w:val="en-GB" w:eastAsia="nl-NL"/>
        </w:rPr>
        <w:t>+(31) 070318</w:t>
      </w:r>
      <w:r>
        <w:rPr>
          <w:rFonts w:ascii="Verdana" w:hAnsi="Verdana"/>
          <w:b/>
          <w:bCs/>
          <w:color w:val="323296"/>
          <w:sz w:val="20"/>
          <w:szCs w:val="20"/>
          <w:lang w:val="en-GB" w:eastAsia="nl-NL"/>
        </w:rPr>
        <w:t>2033</w:t>
      </w:r>
      <w:r>
        <w:rPr>
          <w:rFonts w:ascii="Verdana" w:hAnsi="Verdana"/>
          <w:color w:val="323296"/>
          <w:sz w:val="20"/>
          <w:szCs w:val="20"/>
          <w:lang w:val="en-GB" w:eastAsia="nl-NL"/>
        </w:rPr>
        <w:t xml:space="preserve"> |</w:t>
      </w:r>
      <w:r>
        <w:rPr>
          <w:color w:val="7F7F7F"/>
          <w:lang w:val="en-GB" w:eastAsia="nl-NL"/>
        </w:rPr>
        <w:t xml:space="preserve"> M</w:t>
      </w:r>
      <w:r>
        <w:rPr>
          <w:rFonts w:ascii="Verdana" w:hAnsi="Verdana"/>
          <w:color w:val="323296"/>
          <w:sz w:val="20"/>
          <w:szCs w:val="20"/>
          <w:lang w:val="en-GB" w:eastAsia="nl-NL"/>
        </w:rPr>
        <w:t xml:space="preserve"> +(31) 0646894844 </w:t>
      </w:r>
    </w:p>
    <w:p w:rsidR="009745C8" w:rsidP="009745C8" w:rsidRDefault="009745C8">
      <w:pPr>
        <w:rPr>
          <w:rFonts w:ascii="Verdana" w:hAnsi="Verdana"/>
          <w:color w:val="323296"/>
          <w:sz w:val="20"/>
          <w:szCs w:val="20"/>
          <w:lang w:val="en-GB" w:eastAsia="nl-NL"/>
        </w:rPr>
      </w:pPr>
      <w:r>
        <w:rPr>
          <w:rFonts w:ascii="Verdana" w:hAnsi="Verdana"/>
          <w:color w:val="969696"/>
          <w:sz w:val="20"/>
          <w:szCs w:val="20"/>
          <w:lang w:val="en-GB" w:eastAsia="nl-NL"/>
        </w:rPr>
        <w:t xml:space="preserve">E </w:t>
      </w:r>
      <w:hyperlink w:history="1" r:id="rId5">
        <w:r>
          <w:rPr>
            <w:rStyle w:val="Hyperlink"/>
            <w:lang w:val="en-GB" w:eastAsia="nl-NL"/>
          </w:rPr>
          <w:t>r.jansma@tweedekamer.nl</w:t>
        </w:r>
      </w:hyperlink>
      <w:r>
        <w:rPr>
          <w:rFonts w:ascii="Verdana" w:hAnsi="Verdana"/>
          <w:color w:val="323296"/>
          <w:sz w:val="20"/>
          <w:szCs w:val="20"/>
          <w:lang w:val="en-GB" w:eastAsia="nl-NL"/>
        </w:rPr>
        <w:t xml:space="preserve"> | </w:t>
      </w:r>
      <w:r>
        <w:rPr>
          <w:rFonts w:ascii="Verdana" w:hAnsi="Verdana"/>
          <w:color w:val="969696"/>
          <w:sz w:val="20"/>
          <w:szCs w:val="20"/>
          <w:lang w:val="en-GB" w:eastAsia="nl-NL"/>
        </w:rPr>
        <w:t xml:space="preserve">I </w:t>
      </w:r>
      <w:hyperlink w:history="1" r:id="rId6">
        <w:r>
          <w:rPr>
            <w:rStyle w:val="Hyperlink"/>
            <w:lang w:val="en-GB" w:eastAsia="nl-NL"/>
          </w:rPr>
          <w:t>www.tweedekamer.nl</w:t>
        </w:r>
      </w:hyperlink>
    </w:p>
    <w:p w:rsidR="009745C8" w:rsidP="009745C8" w:rsidRDefault="009745C8">
      <w:pPr>
        <w:rPr>
          <w:color w:val="1F497D"/>
          <w:lang w:eastAsia="nl-NL"/>
        </w:rPr>
      </w:pPr>
      <w:r>
        <w:rPr>
          <w:rFonts w:ascii="Verdana" w:hAnsi="Verdana"/>
          <w:color w:val="7F7F7F"/>
          <w:sz w:val="20"/>
          <w:szCs w:val="20"/>
          <w:lang w:eastAsia="nl-NL"/>
        </w:rPr>
        <w:t xml:space="preserve">Volg ons op </w:t>
      </w:r>
      <w:proofErr w:type="spellStart"/>
      <w:r>
        <w:rPr>
          <w:rFonts w:ascii="Verdana" w:hAnsi="Verdana"/>
          <w:color w:val="7F7F7F"/>
          <w:sz w:val="20"/>
          <w:szCs w:val="20"/>
          <w:lang w:eastAsia="nl-NL"/>
        </w:rPr>
        <w:t>Twitter</w:t>
      </w:r>
      <w:proofErr w:type="spellEnd"/>
      <w:r>
        <w:rPr>
          <w:rFonts w:ascii="Verdana" w:hAnsi="Verdana"/>
          <w:color w:val="7F7F7F"/>
          <w:sz w:val="20"/>
          <w:szCs w:val="20"/>
          <w:lang w:eastAsia="nl-NL"/>
        </w:rPr>
        <w:t xml:space="preserve">: </w:t>
      </w:r>
      <w:hyperlink w:history="1" r:id="rId7">
        <w:r>
          <w:rPr>
            <w:rStyle w:val="Hyperlink"/>
            <w:rFonts w:ascii="Verdana" w:hAnsi="Verdana"/>
            <w:sz w:val="20"/>
            <w:szCs w:val="20"/>
            <w:lang w:eastAsia="nl-NL"/>
          </w:rPr>
          <w:t>@</w:t>
        </w:r>
        <w:proofErr w:type="spellStart"/>
        <w:r>
          <w:rPr>
            <w:rStyle w:val="Hyperlink"/>
            <w:rFonts w:ascii="Verdana" w:hAnsi="Verdana"/>
            <w:sz w:val="20"/>
            <w:szCs w:val="20"/>
            <w:lang w:eastAsia="nl-NL"/>
          </w:rPr>
          <w:t>IenMTweedeKamer</w:t>
        </w:r>
        <w:proofErr w:type="spellEnd"/>
      </w:hyperlink>
    </w:p>
    <w:p w:rsidR="009745C8" w:rsidP="009745C8" w:rsidRDefault="009745C8">
      <w:pPr>
        <w:rPr>
          <w:color w:val="1F497D"/>
          <w:lang w:eastAsia="nl-NL"/>
        </w:rPr>
      </w:pPr>
    </w:p>
    <w:p w:rsidR="009745C8" w:rsidP="009745C8" w:rsidRDefault="009745C8">
      <w:pPr>
        <w:rPr>
          <w:rFonts w:ascii="Verdana" w:hAnsi="Verdana"/>
          <w:color w:val="969696"/>
          <w:sz w:val="16"/>
          <w:szCs w:val="16"/>
          <w:lang w:eastAsia="nl-NL"/>
        </w:rPr>
      </w:pPr>
      <w:r>
        <w:rPr>
          <w:rFonts w:ascii="Verdana" w:hAnsi="Verdana"/>
          <w:color w:val="969696"/>
          <w:sz w:val="16"/>
          <w:szCs w:val="16"/>
          <w:lang w:eastAsia="nl-NL"/>
        </w:rPr>
        <w:t xml:space="preserve">Alle informatie over de Tweede Kamer is te vinden op </w:t>
      </w:r>
      <w:hyperlink w:history="1" r:id="rId8">
        <w:r>
          <w:rPr>
            <w:rStyle w:val="Hyperlink"/>
            <w:rFonts w:ascii="Verdana" w:hAnsi="Verdana"/>
            <w:color w:val="969696"/>
            <w:sz w:val="16"/>
            <w:szCs w:val="16"/>
            <w:lang w:eastAsia="nl-NL"/>
          </w:rPr>
          <w:t>www.tweedekamer.nl</w:t>
        </w:r>
      </w:hyperlink>
      <w:r>
        <w:rPr>
          <w:rFonts w:ascii="Verdana" w:hAnsi="Verdana"/>
          <w:color w:val="969696"/>
          <w:sz w:val="16"/>
          <w:szCs w:val="16"/>
          <w:lang w:eastAsia="nl-NL"/>
        </w:rPr>
        <w:t xml:space="preserve">. U kunt de Tweede Kamer ook volgen op </w:t>
      </w:r>
      <w:hyperlink w:history="1" r:id="rId9">
        <w:proofErr w:type="spellStart"/>
        <w:r>
          <w:rPr>
            <w:rStyle w:val="Hyperlink"/>
            <w:rFonts w:ascii="Verdana" w:hAnsi="Verdana"/>
            <w:color w:val="969696"/>
            <w:sz w:val="16"/>
            <w:szCs w:val="16"/>
            <w:lang w:eastAsia="nl-NL"/>
          </w:rPr>
          <w:t>Facebook</w:t>
        </w:r>
        <w:proofErr w:type="spellEnd"/>
      </w:hyperlink>
      <w:r>
        <w:rPr>
          <w:rFonts w:ascii="Verdana" w:hAnsi="Verdana"/>
          <w:color w:val="969696"/>
          <w:sz w:val="16"/>
          <w:szCs w:val="16"/>
          <w:lang w:eastAsia="nl-NL"/>
        </w:rPr>
        <w:t xml:space="preserve"> en </w:t>
      </w:r>
      <w:hyperlink w:history="1" r:id="rId10">
        <w:proofErr w:type="spellStart"/>
        <w:r>
          <w:rPr>
            <w:rStyle w:val="Hyperlink"/>
            <w:rFonts w:ascii="Verdana" w:hAnsi="Verdana"/>
            <w:color w:val="969696"/>
            <w:sz w:val="16"/>
            <w:szCs w:val="16"/>
            <w:lang w:eastAsia="nl-NL"/>
          </w:rPr>
          <w:t>Twitter</w:t>
        </w:r>
        <w:proofErr w:type="spellEnd"/>
      </w:hyperlink>
      <w:r>
        <w:rPr>
          <w:rFonts w:ascii="Verdana" w:hAnsi="Verdana"/>
          <w:color w:val="969696"/>
          <w:sz w:val="16"/>
          <w:szCs w:val="16"/>
          <w:lang w:eastAsia="nl-NL"/>
        </w:rPr>
        <w:t xml:space="preserve">. Download ook de gratis Tweede Kamer vergaderagenda </w:t>
      </w:r>
      <w:proofErr w:type="spellStart"/>
      <w:r>
        <w:rPr>
          <w:rFonts w:ascii="Verdana" w:hAnsi="Verdana"/>
          <w:color w:val="969696"/>
          <w:sz w:val="16"/>
          <w:szCs w:val="16"/>
          <w:lang w:eastAsia="nl-NL"/>
        </w:rPr>
        <w:t>app</w:t>
      </w:r>
      <w:proofErr w:type="spellEnd"/>
      <w:r>
        <w:rPr>
          <w:rFonts w:ascii="Verdana" w:hAnsi="Verdana"/>
          <w:color w:val="969696"/>
          <w:sz w:val="16"/>
          <w:szCs w:val="16"/>
          <w:lang w:eastAsia="nl-NL"/>
        </w:rPr>
        <w:t xml:space="preserve"> in de Apple of </w:t>
      </w:r>
      <w:proofErr w:type="spellStart"/>
      <w:r>
        <w:rPr>
          <w:rFonts w:ascii="Verdana" w:hAnsi="Verdana"/>
          <w:color w:val="969696"/>
          <w:sz w:val="16"/>
          <w:szCs w:val="16"/>
          <w:lang w:eastAsia="nl-NL"/>
        </w:rPr>
        <w:t>Android</w:t>
      </w:r>
      <w:proofErr w:type="spellEnd"/>
      <w:r>
        <w:rPr>
          <w:rFonts w:ascii="Verdana" w:hAnsi="Verdana"/>
          <w:color w:val="969696"/>
          <w:sz w:val="16"/>
          <w:szCs w:val="16"/>
          <w:lang w:eastAsia="nl-NL"/>
        </w:rPr>
        <w:t xml:space="preserve"> store.</w:t>
      </w:r>
    </w:p>
    <w:p w:rsidR="009745C8" w:rsidP="009745C8" w:rsidRDefault="009745C8">
      <w:pPr>
        <w:rPr>
          <w:color w:val="1F497D"/>
          <w:lang w:eastAsia="nl-NL"/>
        </w:rPr>
      </w:pPr>
    </w:p>
    <w:p w:rsidR="009745C8" w:rsidP="009745C8" w:rsidRDefault="009745C8">
      <w:pPr>
        <w:rPr>
          <w:color w:val="1F497D"/>
        </w:rPr>
      </w:pPr>
    </w:p>
    <w:p w:rsidR="009745C8" w:rsidP="009745C8" w:rsidRDefault="009745C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Dijk van B.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 september 2015 14:24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I&amp;M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I&amp;M</w:t>
      </w:r>
    </w:p>
    <w:p w:rsidR="009745C8" w:rsidP="009745C8" w:rsidRDefault="009745C8"/>
    <w:p w:rsidR="009745C8" w:rsidP="009745C8" w:rsidRDefault="009745C8">
      <w:r>
        <w:t>Beste commissiegriffie,</w:t>
      </w:r>
    </w:p>
    <w:p w:rsidR="009745C8" w:rsidP="009745C8" w:rsidRDefault="009745C8"/>
    <w:p w:rsidR="009745C8" w:rsidP="009745C8" w:rsidRDefault="009745C8">
      <w:r>
        <w:t xml:space="preserve">Namens </w:t>
      </w:r>
      <w:proofErr w:type="spellStart"/>
      <w:r>
        <w:t>Stientje</w:t>
      </w:r>
      <w:proofErr w:type="spellEnd"/>
      <w:r>
        <w:t xml:space="preserve"> van Veldhoven wil ik graag het verzoek indienen voor het inplannen van een algemeen overleg Grondstoffen en </w:t>
      </w:r>
      <w:r>
        <w:rPr>
          <w:color w:val="1F497D"/>
        </w:rPr>
        <w:t>A</w:t>
      </w:r>
      <w:r>
        <w:t xml:space="preserve">fval eind oktober/begin november. Anders wordt het eerstvolgende AO Grondstoffen en </w:t>
      </w:r>
      <w:r>
        <w:rPr>
          <w:color w:val="1F497D"/>
        </w:rPr>
        <w:t>A</w:t>
      </w:r>
      <w:r>
        <w:t xml:space="preserve">fval pas op z’n vroegst ingepland in het voorjaar van 2016, aangezien we dan de voortgangsrapportage VANG kunnen verwachten. </w:t>
      </w:r>
    </w:p>
    <w:p w:rsidR="009745C8" w:rsidP="009745C8" w:rsidRDefault="009745C8"/>
    <w:p w:rsidR="009745C8" w:rsidP="009745C8" w:rsidRDefault="009745C8">
      <w:r>
        <w:t>April volgend jaar is wat D66 betreft echt te ver weg, aangezien we uit toezeggingen weten dat er sowieso een aantal stukken al in september/oktober</w:t>
      </w:r>
      <w:r>
        <w:rPr>
          <w:color w:val="1F497D"/>
        </w:rPr>
        <w:t xml:space="preserve"> </w:t>
      </w:r>
      <w:r>
        <w:t xml:space="preserve">van dit jaar naar de Kamer komen. Te denken valt aan het Plan van aanpak pilot zwerfafval en de Regeling voor het verbod op plastic tassen. Ook heeft de staatssecretaris toegezegd op korte termijn te reageren op het </w:t>
      </w:r>
      <w:proofErr w:type="spellStart"/>
      <w:r>
        <w:t>Zespuntenplan</w:t>
      </w:r>
      <w:proofErr w:type="spellEnd"/>
      <w:r>
        <w:t xml:space="preserve"> van het lid Remco Dijkstra. Ten slotte staat er op de agenda van deze procedurevergadering ook al een stuk met het advies agenderen voor nog te plannen AO G&amp;A (Voortgang van het ketenakkoord fosfaatkringloop).</w:t>
      </w:r>
    </w:p>
    <w:p w:rsidR="009745C8" w:rsidP="009745C8" w:rsidRDefault="009745C8"/>
    <w:p w:rsidR="009745C8" w:rsidP="009745C8" w:rsidRDefault="009745C8">
      <w:r>
        <w:t xml:space="preserve">Aanvullend op bovenstaande verzoek wil het lid Van Veldhoven in haar verzoek tijdens de procedurevergadering graag benadrukken dat zij vanmiddag haar debataanvraag met de </w:t>
      </w:r>
      <w:r>
        <w:lastRenderedPageBreak/>
        <w:t>staatssecretaris van Infrastructuur en Milieu over het VN rapport inzake recycling (Nu.nl, 30 augustus 2015) heeft ingetrokken omdat dit bij nader inzien ook prima bij een AO Grondstoffen en Afval in oktober/begin november betrokken kan worden. Zij vraagt bij deze de commissie dan ook graag via de procedurevergadering om een kabinetsreactie op dit bericht te verzoeken, zodat deze reactie geagendeerd kan worden bij het eerstvolgende AO Grondstoffen en Afval.</w:t>
      </w:r>
    </w:p>
    <w:p w:rsidR="009745C8" w:rsidP="009745C8" w:rsidRDefault="009745C8"/>
    <w:p w:rsidR="009745C8" w:rsidP="009745C8" w:rsidRDefault="009745C8">
      <w:r>
        <w:t>Vriendelijke groet,</w:t>
      </w:r>
    </w:p>
    <w:p w:rsidR="009745C8" w:rsidP="009745C8" w:rsidRDefault="009745C8">
      <w:bookmarkStart w:name="_GoBack" w:id="0"/>
      <w:bookmarkEnd w:id="0"/>
    </w:p>
    <w:p w:rsidR="009745C8" w:rsidP="009745C8" w:rsidRDefault="009745C8">
      <w:r>
        <w:t>Bob van Dijk</w:t>
      </w:r>
    </w:p>
    <w:p w:rsidR="009745C8" w:rsidP="009745C8" w:rsidRDefault="009745C8"/>
    <w:p w:rsidR="009745C8" w:rsidP="009745C8" w:rsidRDefault="009745C8">
      <w:pPr>
        <w:rPr>
          <w:lang w:eastAsia="nl-NL"/>
        </w:rPr>
      </w:pPr>
      <w:r>
        <w:rPr>
          <w:lang w:eastAsia="nl-NL"/>
        </w:rPr>
        <w:t>Beleidsmedewerker</w:t>
      </w:r>
      <w:r>
        <w:rPr>
          <w:color w:val="1F497D"/>
          <w:lang w:eastAsia="nl-NL"/>
        </w:rPr>
        <w:t xml:space="preserve"> </w:t>
      </w:r>
      <w:r>
        <w:rPr>
          <w:lang w:eastAsia="nl-NL"/>
        </w:rPr>
        <w:t>D66</w:t>
      </w:r>
    </w:p>
    <w:p w:rsidR="009745C8" w:rsidP="009745C8" w:rsidRDefault="009745C8">
      <w:pPr>
        <w:rPr>
          <w:sz w:val="16"/>
          <w:szCs w:val="16"/>
          <w:lang w:eastAsia="nl-NL"/>
        </w:rPr>
      </w:pP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C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5C8"/>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45C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45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45C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4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openxmlformats.org/officeDocument/2006/relationships/settings" Target="settings.xml" Id="rId3" /><Relationship Type="http://schemas.openxmlformats.org/officeDocument/2006/relationships/hyperlink" Target="https://twitter.com/IenMTweedeKamer"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fontTable" Target="fontTable.xml" Id="rId11" /><Relationship Type="http://schemas.openxmlformats.org/officeDocument/2006/relationships/hyperlink" Target="mailto:r.jansma@tweedekamer.nl" TargetMode="External" Id="rId5" /><Relationship Type="http://schemas.openxmlformats.org/officeDocument/2006/relationships/hyperlink" Target="https://mobile.twitter.com/2eKamertweets" TargetMode="External" Id="rId10" /><Relationship Type="http://schemas.openxmlformats.org/officeDocument/2006/relationships/webSettings" Target="webSettings.xml" Id="rId4" /><Relationship Type="http://schemas.openxmlformats.org/officeDocument/2006/relationships/hyperlink" Target="https://www.facebook.com/2deKamer"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457</ap:Words>
  <ap:Characters>2885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2015-09-01T13:41:00.0000000Z</dcterms:created>
  <dcterms:modified xsi:type="dcterms:W3CDTF">2015-09-01T13:41:00.0000000Z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