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1E" w:rsidP="002C611E" w:rsidRDefault="002C611E">
      <w:r>
        <w:t>Geachte leden en plaatsvervangend leden van de vaste commissie voor Infrastructuur en Milieu,</w:t>
      </w:r>
    </w:p>
    <w:p w:rsidR="002C611E" w:rsidP="002C611E" w:rsidRDefault="002C611E"/>
    <w:p w:rsidR="002C611E" w:rsidP="002C611E" w:rsidRDefault="002C611E">
      <w:r>
        <w:t xml:space="preserve">Ter bespreking tijdens de rondvraag van uw procedurevergadering van aanstaande woensdagochtend stuur ik u bij deze een voorstel van het lid Visser (VVD). Dit zal worden besproken als derde voorstel onder agendapunt 86, Rondetafelgesprek Luchtvaartnota d.d. 23 september 2015). </w:t>
      </w:r>
    </w:p>
    <w:p w:rsidR="002C611E" w:rsidP="002C611E" w:rsidRDefault="002C611E"/>
    <w:p w:rsidR="002C611E" w:rsidP="002C611E" w:rsidRDefault="002C611E">
      <w:pPr>
        <w:rPr>
          <w:b/>
          <w:u w:val="single"/>
        </w:rPr>
      </w:pPr>
      <w:r>
        <w:rPr>
          <w:b/>
          <w:u w:val="single"/>
        </w:rPr>
        <w:t xml:space="preserve">Het lid Visser stelt voor om in het rondetafelgesprek een apart blok Mainport Schiphol in te richten met de heren Nijhuis (Schiphol) en </w:t>
      </w:r>
      <w:proofErr w:type="spellStart"/>
      <w:r>
        <w:rPr>
          <w:b/>
          <w:u w:val="single"/>
        </w:rPr>
        <w:t>Elbers</w:t>
      </w:r>
      <w:proofErr w:type="spellEnd"/>
      <w:r>
        <w:rPr>
          <w:b/>
          <w:u w:val="single"/>
        </w:rPr>
        <w:t xml:space="preserve"> (KLM).</w:t>
      </w:r>
    </w:p>
    <w:p w:rsidR="002C611E" w:rsidP="002C611E" w:rsidRDefault="002C611E">
      <w:pPr>
        <w:rPr>
          <w:b/>
          <w:u w:val="single"/>
        </w:rPr>
      </w:pPr>
    </w:p>
    <w:p w:rsidR="002C611E" w:rsidP="002C611E" w:rsidRDefault="002C611E">
      <w:r>
        <w:t>Hieronder treft u een herzien voorstel aan voor de inrichting van het programma voor het rondetafelgesprek, uitgaande van instemming met alle drie de voorstellen die tijdens de procedurevergadering worden besproken. De wijzigingen naar aanleiding van de voorstellen zijn groen gearceerd:</w:t>
      </w:r>
    </w:p>
    <w:p w:rsidR="002C611E" w:rsidP="002C611E" w:rsidRDefault="002C611E">
      <w:pPr>
        <w:rPr>
          <w:b/>
          <w:color w:val="1F497D"/>
          <w:u w:val="single"/>
        </w:rPr>
      </w:pPr>
    </w:p>
    <w:p w:rsidR="002C611E" w:rsidP="002C611E" w:rsidRDefault="002C611E">
      <w:pPr>
        <w:autoSpaceDE w:val="0"/>
        <w:autoSpaceDN w:val="0"/>
        <w:adjustRightInd w:val="0"/>
        <w:rPr>
          <w:rFonts w:ascii="Verdana-Bold" w:hAnsi="Verdana-Bold" w:cs="Verdana-Bold"/>
          <w:b/>
          <w:bCs/>
          <w:sz w:val="18"/>
          <w:szCs w:val="18"/>
          <w:highlight w:val="green"/>
        </w:rPr>
      </w:pPr>
      <w:r>
        <w:rPr>
          <w:rFonts w:ascii="Verdana-Bold" w:hAnsi="Verdana-Bold" w:cs="Verdana-Bold"/>
          <w:b/>
          <w:bCs/>
          <w:sz w:val="18"/>
          <w:szCs w:val="18"/>
          <w:highlight w:val="green"/>
        </w:rPr>
        <w:t>Blok 1: Mainport Schiphol (10.30 - 11.00 uur)</w:t>
      </w:r>
    </w:p>
    <w:p w:rsidR="002C611E" w:rsidP="002C611E" w:rsidRDefault="002C611E">
      <w:pPr>
        <w:pStyle w:val="Lijstalinea"/>
        <w:numPr>
          <w:ilvl w:val="0"/>
          <w:numId w:val="1"/>
        </w:numPr>
        <w:autoSpaceDE w:val="0"/>
        <w:autoSpaceDN w:val="0"/>
        <w:adjustRightInd w:val="0"/>
        <w:rPr>
          <w:rFonts w:ascii="Verdana" w:hAnsi="Verdana" w:cs="Verdana"/>
          <w:sz w:val="18"/>
          <w:szCs w:val="18"/>
          <w:highlight w:val="green"/>
        </w:rPr>
      </w:pPr>
      <w:r>
        <w:rPr>
          <w:rFonts w:ascii="Verdana" w:hAnsi="Verdana" w:cs="Verdana"/>
          <w:sz w:val="18"/>
          <w:szCs w:val="18"/>
          <w:highlight w:val="green"/>
        </w:rPr>
        <w:t>Schiphol: dhr. Nijhuis (president-directeur)</w:t>
      </w:r>
    </w:p>
    <w:p w:rsidR="002C611E" w:rsidP="002C611E" w:rsidRDefault="002C611E">
      <w:pPr>
        <w:pStyle w:val="Lijstalinea"/>
        <w:numPr>
          <w:ilvl w:val="0"/>
          <w:numId w:val="1"/>
        </w:numPr>
        <w:autoSpaceDE w:val="0"/>
        <w:autoSpaceDN w:val="0"/>
        <w:adjustRightInd w:val="0"/>
        <w:rPr>
          <w:rFonts w:ascii="Verdana" w:hAnsi="Verdana" w:cs="Verdana"/>
          <w:sz w:val="18"/>
          <w:szCs w:val="18"/>
          <w:highlight w:val="green"/>
        </w:rPr>
      </w:pPr>
      <w:r>
        <w:rPr>
          <w:rFonts w:ascii="Verdana" w:hAnsi="Verdana" w:cs="Verdana"/>
          <w:sz w:val="18"/>
          <w:szCs w:val="18"/>
          <w:highlight w:val="green"/>
        </w:rPr>
        <w:t xml:space="preserve">KLM: dhr. </w:t>
      </w:r>
      <w:proofErr w:type="spellStart"/>
      <w:r>
        <w:rPr>
          <w:rFonts w:ascii="Verdana" w:hAnsi="Verdana" w:cs="Verdana"/>
          <w:sz w:val="18"/>
          <w:szCs w:val="18"/>
          <w:highlight w:val="green"/>
        </w:rPr>
        <w:t>Elbers</w:t>
      </w:r>
      <w:proofErr w:type="spellEnd"/>
      <w:r>
        <w:rPr>
          <w:rFonts w:ascii="Verdana" w:hAnsi="Verdana" w:cs="Verdana"/>
          <w:sz w:val="18"/>
          <w:szCs w:val="18"/>
          <w:highlight w:val="green"/>
        </w:rPr>
        <w:t xml:space="preserve"> (president-directeur)</w:t>
      </w:r>
    </w:p>
    <w:p w:rsidR="002C611E" w:rsidP="002C611E" w:rsidRDefault="002C611E">
      <w:pPr>
        <w:autoSpaceDE w:val="0"/>
        <w:autoSpaceDN w:val="0"/>
        <w:adjustRightInd w:val="0"/>
        <w:rPr>
          <w:rFonts w:ascii="Verdana" w:hAnsi="Verdana" w:cs="Verdana"/>
          <w:sz w:val="18"/>
          <w:szCs w:val="18"/>
        </w:rPr>
      </w:pPr>
    </w:p>
    <w:p w:rsidR="002C611E" w:rsidP="002C611E" w:rsidRDefault="002C611E">
      <w:pPr>
        <w:autoSpaceDE w:val="0"/>
        <w:autoSpaceDN w:val="0"/>
        <w:adjustRightInd w:val="0"/>
        <w:rPr>
          <w:rFonts w:ascii="Verdana-Bold" w:hAnsi="Verdana-Bold" w:cs="Verdana-Bold"/>
          <w:b/>
          <w:bCs/>
          <w:sz w:val="18"/>
          <w:szCs w:val="18"/>
        </w:rPr>
      </w:pPr>
      <w:r>
        <w:rPr>
          <w:rFonts w:ascii="Verdana-Bold" w:hAnsi="Verdana-Bold" w:cs="Verdana-Bold"/>
          <w:b/>
          <w:bCs/>
          <w:sz w:val="18"/>
          <w:szCs w:val="18"/>
        </w:rPr>
        <w:t>Blok 2: Andere luchthavens (11.00 – 11.30 uur)</w:t>
      </w:r>
    </w:p>
    <w:p w:rsidR="002C611E" w:rsidP="002C611E" w:rsidRDefault="002C611E">
      <w:pPr>
        <w:pStyle w:val="Lijstalinea"/>
        <w:numPr>
          <w:ilvl w:val="0"/>
          <w:numId w:val="2"/>
        </w:numPr>
        <w:autoSpaceDE w:val="0"/>
        <w:autoSpaceDN w:val="0"/>
        <w:adjustRightInd w:val="0"/>
        <w:rPr>
          <w:rFonts w:ascii="Verdana" w:hAnsi="Verdana" w:cs="Verdana"/>
          <w:sz w:val="18"/>
          <w:szCs w:val="18"/>
        </w:rPr>
      </w:pPr>
      <w:r>
        <w:rPr>
          <w:rFonts w:ascii="Verdana" w:hAnsi="Verdana" w:cs="Verdana"/>
          <w:sz w:val="18"/>
          <w:szCs w:val="18"/>
        </w:rPr>
        <w:t>Eindhoven Airport: dhr. Meijs (algemeen directeur)</w:t>
      </w:r>
    </w:p>
    <w:p w:rsidR="002C611E" w:rsidP="002C611E" w:rsidRDefault="002C611E">
      <w:pPr>
        <w:pStyle w:val="Lijstalinea"/>
        <w:numPr>
          <w:ilvl w:val="0"/>
          <w:numId w:val="2"/>
        </w:numPr>
        <w:autoSpaceDE w:val="0"/>
        <w:autoSpaceDN w:val="0"/>
        <w:adjustRightInd w:val="0"/>
        <w:rPr>
          <w:rFonts w:ascii="Verdana" w:hAnsi="Verdana" w:cs="Verdana"/>
          <w:sz w:val="18"/>
          <w:szCs w:val="18"/>
        </w:rPr>
      </w:pPr>
      <w:r>
        <w:rPr>
          <w:rFonts w:ascii="Verdana" w:hAnsi="Verdana" w:cs="Verdana"/>
          <w:sz w:val="18"/>
          <w:szCs w:val="18"/>
        </w:rPr>
        <w:t>Maastricht Aachen Airport: dhr. Heijmans (directeur)</w:t>
      </w:r>
    </w:p>
    <w:p w:rsidR="002C611E" w:rsidP="002C611E" w:rsidRDefault="002C611E">
      <w:pPr>
        <w:autoSpaceDE w:val="0"/>
        <w:autoSpaceDN w:val="0"/>
        <w:adjustRightInd w:val="0"/>
        <w:rPr>
          <w:rFonts w:ascii="Verdana-Bold" w:hAnsi="Verdana-Bold" w:cs="Verdana-Bold"/>
          <w:b/>
          <w:bCs/>
          <w:sz w:val="18"/>
          <w:szCs w:val="18"/>
        </w:rPr>
      </w:pPr>
    </w:p>
    <w:p w:rsidR="002C611E" w:rsidP="002C611E" w:rsidRDefault="002C611E">
      <w:pPr>
        <w:autoSpaceDE w:val="0"/>
        <w:autoSpaceDN w:val="0"/>
        <w:adjustRightInd w:val="0"/>
        <w:rPr>
          <w:rFonts w:ascii="Verdana-Bold" w:hAnsi="Verdana-Bold" w:cs="Verdana-Bold"/>
          <w:b/>
          <w:bCs/>
          <w:sz w:val="18"/>
          <w:szCs w:val="18"/>
        </w:rPr>
      </w:pPr>
      <w:r>
        <w:rPr>
          <w:rFonts w:ascii="Verdana-Bold" w:hAnsi="Verdana-Bold" w:cs="Verdana-Bold"/>
          <w:b/>
          <w:bCs/>
          <w:sz w:val="18"/>
          <w:szCs w:val="18"/>
        </w:rPr>
        <w:t>Blok 3: Luchtvaartmaatschappijen (11.30 - 12.45 uur)</w:t>
      </w:r>
    </w:p>
    <w:p w:rsidR="002C611E" w:rsidP="002C611E" w:rsidRDefault="002C611E">
      <w:pPr>
        <w:pStyle w:val="Lijstalinea"/>
        <w:numPr>
          <w:ilvl w:val="0"/>
          <w:numId w:val="2"/>
        </w:numPr>
        <w:autoSpaceDE w:val="0"/>
        <w:autoSpaceDN w:val="0"/>
        <w:adjustRightInd w:val="0"/>
        <w:rPr>
          <w:rFonts w:ascii="Verdana" w:hAnsi="Verdana" w:cs="Verdana"/>
          <w:sz w:val="18"/>
          <w:szCs w:val="18"/>
        </w:rPr>
      </w:pPr>
      <w:proofErr w:type="spellStart"/>
      <w:r>
        <w:rPr>
          <w:rFonts w:ascii="Verdana" w:hAnsi="Verdana" w:cs="Verdana"/>
          <w:sz w:val="18"/>
          <w:szCs w:val="18"/>
        </w:rPr>
        <w:t>EasyJet</w:t>
      </w:r>
      <w:proofErr w:type="spellEnd"/>
      <w:r>
        <w:rPr>
          <w:rFonts w:ascii="Verdana" w:hAnsi="Verdana" w:cs="Verdana"/>
          <w:sz w:val="18"/>
          <w:szCs w:val="18"/>
        </w:rPr>
        <w:t>: dhr. Vet (commercieel manager)</w:t>
      </w:r>
    </w:p>
    <w:p w:rsidR="002C611E" w:rsidP="002C611E" w:rsidRDefault="002C611E">
      <w:pPr>
        <w:pStyle w:val="Lijstalinea"/>
        <w:numPr>
          <w:ilvl w:val="0"/>
          <w:numId w:val="2"/>
        </w:numPr>
        <w:autoSpaceDE w:val="0"/>
        <w:autoSpaceDN w:val="0"/>
        <w:adjustRightInd w:val="0"/>
        <w:rPr>
          <w:rFonts w:ascii="Verdana" w:hAnsi="Verdana" w:cs="Verdana"/>
          <w:sz w:val="18"/>
          <w:szCs w:val="18"/>
        </w:rPr>
      </w:pPr>
      <w:r>
        <w:rPr>
          <w:rFonts w:ascii="Verdana" w:hAnsi="Verdana" w:cs="Verdana"/>
          <w:sz w:val="18"/>
          <w:szCs w:val="18"/>
        </w:rPr>
        <w:t>TUI/</w:t>
      </w:r>
      <w:proofErr w:type="spellStart"/>
      <w:r>
        <w:rPr>
          <w:rFonts w:ascii="Verdana" w:hAnsi="Verdana" w:cs="Verdana"/>
          <w:sz w:val="18"/>
          <w:szCs w:val="18"/>
        </w:rPr>
        <w:t>ArkeFly</w:t>
      </w:r>
      <w:proofErr w:type="spellEnd"/>
      <w:r>
        <w:rPr>
          <w:rFonts w:ascii="Verdana" w:hAnsi="Verdana" w:cs="Verdana"/>
          <w:sz w:val="18"/>
          <w:szCs w:val="18"/>
        </w:rPr>
        <w:t xml:space="preserve">: dhr. </w:t>
      </w:r>
      <w:proofErr w:type="spellStart"/>
      <w:r>
        <w:rPr>
          <w:rFonts w:ascii="Verdana" w:hAnsi="Verdana" w:cs="Verdana"/>
          <w:sz w:val="18"/>
          <w:szCs w:val="18"/>
        </w:rPr>
        <w:t>Maasdam</w:t>
      </w:r>
      <w:proofErr w:type="spellEnd"/>
      <w:r>
        <w:rPr>
          <w:rFonts w:ascii="Verdana" w:hAnsi="Verdana" w:cs="Verdana"/>
          <w:sz w:val="18"/>
          <w:szCs w:val="18"/>
        </w:rPr>
        <w:t xml:space="preserve"> (directeur HRM &amp; Legal) (onder voorbehoud van bevestiging)</w:t>
      </w:r>
    </w:p>
    <w:p w:rsidR="002C611E" w:rsidP="002C611E" w:rsidRDefault="002C611E">
      <w:pPr>
        <w:pStyle w:val="Lijstalinea"/>
        <w:numPr>
          <w:ilvl w:val="0"/>
          <w:numId w:val="2"/>
        </w:numPr>
        <w:autoSpaceDE w:val="0"/>
        <w:autoSpaceDN w:val="0"/>
        <w:adjustRightInd w:val="0"/>
        <w:rPr>
          <w:rFonts w:ascii="Verdana" w:hAnsi="Verdana" w:cs="Verdana"/>
          <w:sz w:val="18"/>
          <w:szCs w:val="18"/>
          <w:lang w:val="en-GB"/>
        </w:rPr>
      </w:pPr>
      <w:proofErr w:type="spellStart"/>
      <w:r>
        <w:rPr>
          <w:rFonts w:ascii="Verdana" w:hAnsi="Verdana" w:cs="Verdana"/>
          <w:sz w:val="18"/>
          <w:szCs w:val="18"/>
          <w:lang w:val="en-GB"/>
        </w:rPr>
        <w:t>Corendon</w:t>
      </w:r>
      <w:proofErr w:type="spellEnd"/>
      <w:r>
        <w:rPr>
          <w:rFonts w:ascii="Verdana" w:hAnsi="Verdana" w:cs="Verdana"/>
          <w:sz w:val="18"/>
          <w:szCs w:val="18"/>
          <w:lang w:val="en-GB"/>
        </w:rPr>
        <w:t>: dhr. Meijer (Chief Operational</w:t>
      </w:r>
      <w:bookmarkStart w:name="_GoBack" w:id="0"/>
      <w:bookmarkEnd w:id="0"/>
      <w:r>
        <w:rPr>
          <w:rFonts w:ascii="Verdana" w:hAnsi="Verdana" w:cs="Verdana"/>
          <w:sz w:val="18"/>
          <w:szCs w:val="18"/>
          <w:lang w:val="en-GB"/>
        </w:rPr>
        <w:t xml:space="preserve"> Officer)</w:t>
      </w:r>
    </w:p>
    <w:p w:rsidR="002C611E" w:rsidP="002C611E" w:rsidRDefault="002C611E">
      <w:pPr>
        <w:pStyle w:val="Lijstalinea"/>
        <w:numPr>
          <w:ilvl w:val="0"/>
          <w:numId w:val="2"/>
        </w:numPr>
        <w:autoSpaceDE w:val="0"/>
        <w:autoSpaceDN w:val="0"/>
        <w:adjustRightInd w:val="0"/>
        <w:rPr>
          <w:rFonts w:ascii="Verdana" w:hAnsi="Verdana" w:cs="Verdana"/>
          <w:sz w:val="18"/>
          <w:szCs w:val="18"/>
        </w:rPr>
      </w:pPr>
      <w:r>
        <w:rPr>
          <w:rFonts w:ascii="Verdana" w:hAnsi="Verdana" w:cs="Verdana"/>
          <w:sz w:val="18"/>
          <w:szCs w:val="18"/>
        </w:rPr>
        <w:t>BARIN: dhr. Allard (voorzitter)</w:t>
      </w:r>
    </w:p>
    <w:p w:rsidR="002C611E" w:rsidP="002C611E" w:rsidRDefault="002C611E">
      <w:pPr>
        <w:pStyle w:val="Lijstalinea"/>
        <w:numPr>
          <w:ilvl w:val="0"/>
          <w:numId w:val="2"/>
        </w:numPr>
        <w:autoSpaceDE w:val="0"/>
        <w:autoSpaceDN w:val="0"/>
        <w:adjustRightInd w:val="0"/>
        <w:rPr>
          <w:rFonts w:ascii="Verdana" w:hAnsi="Verdana" w:cs="Verdana"/>
          <w:sz w:val="18"/>
          <w:szCs w:val="18"/>
        </w:rPr>
      </w:pPr>
      <w:r>
        <w:rPr>
          <w:rFonts w:ascii="Verdana" w:hAnsi="Verdana" w:cs="Verdana"/>
          <w:sz w:val="18"/>
          <w:szCs w:val="18"/>
        </w:rPr>
        <w:t>VNV: dhr. Verhagen (president dagelijks bestuur)</w:t>
      </w:r>
    </w:p>
    <w:p w:rsidR="002C611E" w:rsidP="002C611E" w:rsidRDefault="002C611E">
      <w:pPr>
        <w:autoSpaceDE w:val="0"/>
        <w:autoSpaceDN w:val="0"/>
        <w:adjustRightInd w:val="0"/>
        <w:rPr>
          <w:rFonts w:ascii="Verdana-Bold" w:hAnsi="Verdana-Bold" w:cs="Verdana-Bold"/>
          <w:b/>
          <w:bCs/>
          <w:sz w:val="18"/>
          <w:szCs w:val="18"/>
        </w:rPr>
      </w:pPr>
    </w:p>
    <w:p w:rsidR="002C611E" w:rsidP="002C611E" w:rsidRDefault="002C611E">
      <w:pPr>
        <w:autoSpaceDE w:val="0"/>
        <w:autoSpaceDN w:val="0"/>
        <w:adjustRightInd w:val="0"/>
        <w:rPr>
          <w:rFonts w:ascii="Verdana-Bold" w:hAnsi="Verdana-Bold" w:cs="Verdana-Bold"/>
          <w:b/>
          <w:bCs/>
          <w:sz w:val="18"/>
          <w:szCs w:val="18"/>
        </w:rPr>
      </w:pPr>
      <w:r>
        <w:rPr>
          <w:rFonts w:ascii="Verdana-Bold" w:hAnsi="Verdana-Bold" w:cs="Verdana-Bold"/>
          <w:b/>
          <w:bCs/>
          <w:sz w:val="18"/>
          <w:szCs w:val="18"/>
        </w:rPr>
        <w:t>Pauze (12.45 - 13.15 uur)</w:t>
      </w:r>
    </w:p>
    <w:p w:rsidR="002C611E" w:rsidP="002C611E" w:rsidRDefault="002C611E">
      <w:pPr>
        <w:autoSpaceDE w:val="0"/>
        <w:autoSpaceDN w:val="0"/>
        <w:adjustRightInd w:val="0"/>
        <w:rPr>
          <w:rFonts w:ascii="Verdana-Bold" w:hAnsi="Verdana-Bold" w:cs="Verdana-Bold"/>
          <w:b/>
          <w:bCs/>
          <w:sz w:val="18"/>
          <w:szCs w:val="18"/>
        </w:rPr>
      </w:pPr>
    </w:p>
    <w:p w:rsidR="002C611E" w:rsidP="002C611E" w:rsidRDefault="002C611E">
      <w:pPr>
        <w:autoSpaceDE w:val="0"/>
        <w:autoSpaceDN w:val="0"/>
        <w:adjustRightInd w:val="0"/>
        <w:rPr>
          <w:rFonts w:ascii="Verdana-Bold" w:hAnsi="Verdana-Bold" w:cs="Verdana-Bold"/>
          <w:b/>
          <w:bCs/>
          <w:sz w:val="18"/>
          <w:szCs w:val="18"/>
        </w:rPr>
      </w:pPr>
      <w:r>
        <w:rPr>
          <w:rFonts w:ascii="Verdana-Bold" w:hAnsi="Verdana-Bold" w:cs="Verdana-Bold"/>
          <w:b/>
          <w:bCs/>
          <w:sz w:val="18"/>
          <w:szCs w:val="18"/>
        </w:rPr>
        <w:t>Blok 3: Belanghebbenden (13.15 - 15.00 uur)</w:t>
      </w:r>
    </w:p>
    <w:p w:rsidR="002C611E" w:rsidP="002C611E" w:rsidRDefault="002C611E">
      <w:pPr>
        <w:pStyle w:val="Lijstalinea"/>
        <w:numPr>
          <w:ilvl w:val="0"/>
          <w:numId w:val="3"/>
        </w:numPr>
        <w:autoSpaceDE w:val="0"/>
        <w:autoSpaceDN w:val="0"/>
        <w:adjustRightInd w:val="0"/>
        <w:rPr>
          <w:rFonts w:ascii="Verdana" w:hAnsi="Verdana" w:cs="Verdana"/>
          <w:sz w:val="18"/>
          <w:szCs w:val="18"/>
          <w:highlight w:val="green"/>
        </w:rPr>
      </w:pPr>
      <w:r>
        <w:rPr>
          <w:rFonts w:ascii="Verdana" w:hAnsi="Verdana" w:cs="Verdana"/>
          <w:sz w:val="18"/>
          <w:szCs w:val="18"/>
          <w:highlight w:val="green"/>
        </w:rPr>
        <w:t xml:space="preserve">Omgevingsraad Schiphol: dhr. </w:t>
      </w:r>
      <w:proofErr w:type="spellStart"/>
      <w:r>
        <w:rPr>
          <w:rFonts w:ascii="Verdana" w:hAnsi="Verdana" w:cs="Verdana"/>
          <w:sz w:val="18"/>
          <w:szCs w:val="18"/>
          <w:highlight w:val="green"/>
        </w:rPr>
        <w:t>Alders</w:t>
      </w:r>
      <w:proofErr w:type="spellEnd"/>
      <w:r>
        <w:rPr>
          <w:rFonts w:ascii="Verdana" w:hAnsi="Verdana" w:cs="Verdana"/>
          <w:sz w:val="18"/>
          <w:szCs w:val="18"/>
          <w:highlight w:val="green"/>
        </w:rPr>
        <w:t xml:space="preserve"> (waarnemend) voorzitter</w:t>
      </w:r>
    </w:p>
    <w:p w:rsidR="002C611E" w:rsidP="002C611E" w:rsidRDefault="002C611E">
      <w:pPr>
        <w:pStyle w:val="Lijstalinea"/>
        <w:numPr>
          <w:ilvl w:val="0"/>
          <w:numId w:val="3"/>
        </w:numPr>
        <w:autoSpaceDE w:val="0"/>
        <w:autoSpaceDN w:val="0"/>
        <w:adjustRightInd w:val="0"/>
        <w:rPr>
          <w:rFonts w:ascii="Verdana" w:hAnsi="Verdana" w:cs="Verdana"/>
          <w:sz w:val="18"/>
          <w:szCs w:val="18"/>
        </w:rPr>
      </w:pPr>
      <w:r>
        <w:rPr>
          <w:rFonts w:ascii="Verdana" w:hAnsi="Verdana" w:cs="Verdana"/>
          <w:sz w:val="18"/>
          <w:szCs w:val="18"/>
        </w:rPr>
        <w:t>Provincie Flevoland: dhr. Lodders (gedeputeerde)</w:t>
      </w:r>
    </w:p>
    <w:p w:rsidR="002C611E" w:rsidP="002C611E" w:rsidRDefault="002C611E">
      <w:pPr>
        <w:pStyle w:val="Lijstalinea"/>
        <w:numPr>
          <w:ilvl w:val="0"/>
          <w:numId w:val="3"/>
        </w:numPr>
        <w:autoSpaceDE w:val="0"/>
        <w:autoSpaceDN w:val="0"/>
        <w:adjustRightInd w:val="0"/>
        <w:rPr>
          <w:rFonts w:ascii="Verdana" w:hAnsi="Verdana" w:cs="Verdana"/>
          <w:sz w:val="18"/>
          <w:szCs w:val="18"/>
        </w:rPr>
      </w:pPr>
      <w:r>
        <w:rPr>
          <w:rFonts w:ascii="Verdana" w:hAnsi="Verdana" w:cs="Verdana"/>
          <w:sz w:val="18"/>
          <w:szCs w:val="18"/>
        </w:rPr>
        <w:t xml:space="preserve">Gemeente Aalsmeer: dhr. </w:t>
      </w:r>
      <w:proofErr w:type="spellStart"/>
      <w:r>
        <w:rPr>
          <w:rFonts w:ascii="Verdana" w:hAnsi="Verdana" w:cs="Verdana"/>
          <w:sz w:val="18"/>
          <w:szCs w:val="18"/>
        </w:rPr>
        <w:t>Verlaan</w:t>
      </w:r>
      <w:proofErr w:type="spellEnd"/>
      <w:r>
        <w:rPr>
          <w:rFonts w:ascii="Verdana" w:hAnsi="Verdana" w:cs="Verdana"/>
          <w:sz w:val="18"/>
          <w:szCs w:val="18"/>
        </w:rPr>
        <w:t xml:space="preserve"> (wethouder)</w:t>
      </w:r>
    </w:p>
    <w:p w:rsidR="002C611E" w:rsidP="002C611E" w:rsidRDefault="002C611E">
      <w:pPr>
        <w:pStyle w:val="Lijstalinea"/>
        <w:numPr>
          <w:ilvl w:val="0"/>
          <w:numId w:val="3"/>
        </w:numPr>
        <w:autoSpaceDE w:val="0"/>
        <w:autoSpaceDN w:val="0"/>
        <w:adjustRightInd w:val="0"/>
        <w:rPr>
          <w:rFonts w:ascii="Verdana" w:hAnsi="Verdana" w:cs="Verdana"/>
          <w:sz w:val="18"/>
          <w:szCs w:val="18"/>
          <w:highlight w:val="green"/>
        </w:rPr>
      </w:pPr>
      <w:r>
        <w:rPr>
          <w:rFonts w:ascii="Verdana" w:hAnsi="Verdana" w:cs="Verdana"/>
          <w:sz w:val="18"/>
          <w:szCs w:val="18"/>
          <w:highlight w:val="green"/>
        </w:rPr>
        <w:t>Omliggende gemeenten Eindhoven Airport: wethouder Sjouw</w:t>
      </w:r>
    </w:p>
    <w:p w:rsidR="002C611E" w:rsidP="002C611E" w:rsidRDefault="002C611E">
      <w:pPr>
        <w:pStyle w:val="Lijstalinea"/>
        <w:numPr>
          <w:ilvl w:val="0"/>
          <w:numId w:val="3"/>
        </w:numPr>
        <w:autoSpaceDE w:val="0"/>
        <w:autoSpaceDN w:val="0"/>
        <w:adjustRightInd w:val="0"/>
        <w:rPr>
          <w:rFonts w:ascii="Verdana" w:hAnsi="Verdana" w:cs="Verdana"/>
          <w:sz w:val="18"/>
          <w:szCs w:val="18"/>
        </w:rPr>
      </w:pPr>
      <w:r>
        <w:rPr>
          <w:rFonts w:ascii="Verdana" w:hAnsi="Verdana" w:cs="Verdana"/>
          <w:sz w:val="18"/>
          <w:szCs w:val="18"/>
        </w:rPr>
        <w:t xml:space="preserve">Vogelbescherming Nederland: dhr. Van </w:t>
      </w:r>
      <w:proofErr w:type="spellStart"/>
      <w:r>
        <w:rPr>
          <w:rFonts w:ascii="Verdana" w:hAnsi="Verdana" w:cs="Verdana"/>
          <w:sz w:val="18"/>
          <w:szCs w:val="18"/>
        </w:rPr>
        <w:t>Kuijk</w:t>
      </w:r>
      <w:proofErr w:type="spellEnd"/>
      <w:r>
        <w:rPr>
          <w:rFonts w:ascii="Verdana" w:hAnsi="Verdana" w:cs="Verdana"/>
          <w:sz w:val="18"/>
          <w:szCs w:val="18"/>
        </w:rPr>
        <w:t xml:space="preserve"> (teamhoofd Landelijk Gebied)</w:t>
      </w:r>
    </w:p>
    <w:p w:rsidR="002C611E" w:rsidP="002C611E" w:rsidRDefault="002C611E">
      <w:pPr>
        <w:pStyle w:val="Lijstalinea"/>
        <w:numPr>
          <w:ilvl w:val="0"/>
          <w:numId w:val="3"/>
        </w:numPr>
        <w:autoSpaceDE w:val="0"/>
        <w:autoSpaceDN w:val="0"/>
        <w:adjustRightInd w:val="0"/>
        <w:rPr>
          <w:rFonts w:ascii="Verdana" w:hAnsi="Verdana" w:cs="Verdana"/>
          <w:sz w:val="18"/>
          <w:szCs w:val="18"/>
        </w:rPr>
      </w:pPr>
      <w:r>
        <w:rPr>
          <w:rFonts w:ascii="Verdana" w:hAnsi="Verdana" w:cs="Verdana"/>
          <w:sz w:val="18"/>
          <w:szCs w:val="18"/>
        </w:rPr>
        <w:t xml:space="preserve">Milieudefensie: dhr. </w:t>
      </w:r>
      <w:proofErr w:type="spellStart"/>
      <w:r>
        <w:rPr>
          <w:rFonts w:ascii="Verdana" w:hAnsi="Verdana" w:cs="Verdana"/>
          <w:sz w:val="18"/>
          <w:szCs w:val="18"/>
        </w:rPr>
        <w:t>Stumpe</w:t>
      </w:r>
      <w:proofErr w:type="spellEnd"/>
      <w:r>
        <w:rPr>
          <w:rFonts w:ascii="Verdana" w:hAnsi="Verdana" w:cs="Verdana"/>
          <w:sz w:val="18"/>
          <w:szCs w:val="18"/>
        </w:rPr>
        <w:t xml:space="preserve"> (campagneleider Verkeer)</w:t>
      </w:r>
    </w:p>
    <w:p w:rsidR="002C611E" w:rsidP="002C611E" w:rsidRDefault="002C611E">
      <w:pPr>
        <w:pStyle w:val="Lijstalinea"/>
        <w:numPr>
          <w:ilvl w:val="0"/>
          <w:numId w:val="3"/>
        </w:numPr>
        <w:autoSpaceDE w:val="0"/>
        <w:autoSpaceDN w:val="0"/>
        <w:adjustRightInd w:val="0"/>
        <w:rPr>
          <w:rFonts w:ascii="Verdana" w:hAnsi="Verdana" w:cs="Verdana"/>
          <w:sz w:val="18"/>
          <w:szCs w:val="18"/>
        </w:rPr>
      </w:pPr>
      <w:r>
        <w:rPr>
          <w:rFonts w:ascii="Verdana" w:hAnsi="Verdana" w:cs="Verdana"/>
          <w:sz w:val="18"/>
          <w:szCs w:val="18"/>
        </w:rPr>
        <w:t>Nederlandse Stichting Geluidshinder: Fred Woudenberg (secretaris)</w:t>
      </w:r>
    </w:p>
    <w:p w:rsidR="002C611E" w:rsidP="002C611E" w:rsidRDefault="002C611E">
      <w:pPr>
        <w:autoSpaceDE w:val="0"/>
        <w:autoSpaceDN w:val="0"/>
        <w:adjustRightInd w:val="0"/>
        <w:rPr>
          <w:rFonts w:ascii="Verdana-Bold" w:hAnsi="Verdana-Bold" w:cs="Verdana-Bold"/>
          <w:b/>
          <w:bCs/>
          <w:sz w:val="18"/>
          <w:szCs w:val="18"/>
        </w:rPr>
      </w:pPr>
    </w:p>
    <w:p w:rsidR="002C611E" w:rsidP="002C611E" w:rsidRDefault="002C611E">
      <w:pPr>
        <w:autoSpaceDE w:val="0"/>
        <w:autoSpaceDN w:val="0"/>
        <w:adjustRightInd w:val="0"/>
        <w:rPr>
          <w:rFonts w:ascii="Verdana-Bold" w:hAnsi="Verdana-Bold" w:cs="Verdana-Bold"/>
          <w:b/>
          <w:bCs/>
          <w:sz w:val="18"/>
          <w:szCs w:val="18"/>
        </w:rPr>
      </w:pPr>
      <w:r>
        <w:rPr>
          <w:rFonts w:ascii="Verdana-Bold" w:hAnsi="Verdana-Bold" w:cs="Verdana-Bold"/>
          <w:b/>
          <w:bCs/>
          <w:sz w:val="18"/>
          <w:szCs w:val="18"/>
        </w:rPr>
        <w:t>Blok 4: Wetenschap (15.00 - 16.00 uur)</w:t>
      </w:r>
    </w:p>
    <w:p w:rsidR="002C611E" w:rsidP="002C611E" w:rsidRDefault="002C611E">
      <w:pPr>
        <w:pStyle w:val="Lijstalinea"/>
        <w:numPr>
          <w:ilvl w:val="0"/>
          <w:numId w:val="3"/>
        </w:numPr>
        <w:autoSpaceDE w:val="0"/>
        <w:autoSpaceDN w:val="0"/>
        <w:adjustRightInd w:val="0"/>
        <w:rPr>
          <w:rFonts w:ascii="Verdana" w:hAnsi="Verdana" w:cs="Verdana"/>
          <w:sz w:val="18"/>
          <w:szCs w:val="18"/>
        </w:rPr>
      </w:pPr>
      <w:r>
        <w:rPr>
          <w:rFonts w:ascii="Verdana" w:hAnsi="Verdana" w:cs="Verdana"/>
          <w:sz w:val="18"/>
          <w:szCs w:val="18"/>
        </w:rPr>
        <w:t xml:space="preserve">Prof. drs. De Wit (Universiteit van Amsterdam, professor Transport </w:t>
      </w:r>
      <w:proofErr w:type="spellStart"/>
      <w:r>
        <w:rPr>
          <w:rFonts w:ascii="Verdana" w:hAnsi="Verdana" w:cs="Verdana"/>
          <w:sz w:val="18"/>
          <w:szCs w:val="18"/>
        </w:rPr>
        <w:t>economics</w:t>
      </w:r>
      <w:proofErr w:type="spellEnd"/>
      <w:r>
        <w:rPr>
          <w:rFonts w:ascii="Verdana" w:hAnsi="Verdana" w:cs="Verdana"/>
          <w:sz w:val="18"/>
          <w:szCs w:val="18"/>
        </w:rPr>
        <w:t>)</w:t>
      </w:r>
    </w:p>
    <w:p w:rsidR="002C611E" w:rsidP="002C611E" w:rsidRDefault="002C611E">
      <w:pPr>
        <w:pStyle w:val="Lijstalinea"/>
        <w:numPr>
          <w:ilvl w:val="0"/>
          <w:numId w:val="4"/>
        </w:numPr>
        <w:autoSpaceDE w:val="0"/>
        <w:autoSpaceDN w:val="0"/>
        <w:adjustRightInd w:val="0"/>
        <w:rPr>
          <w:rFonts w:ascii="Verdana" w:hAnsi="Verdana" w:cs="Verdana"/>
          <w:sz w:val="18"/>
          <w:szCs w:val="18"/>
          <w:lang w:val="en-GB"/>
        </w:rPr>
      </w:pPr>
      <w:proofErr w:type="spellStart"/>
      <w:r>
        <w:rPr>
          <w:rFonts w:ascii="Verdana" w:hAnsi="Verdana" w:cs="Verdana"/>
          <w:sz w:val="18"/>
          <w:szCs w:val="18"/>
          <w:lang w:val="en-GB"/>
        </w:rPr>
        <w:t>Prof.</w:t>
      </w:r>
      <w:proofErr w:type="spellEnd"/>
      <w:r>
        <w:rPr>
          <w:rFonts w:ascii="Verdana" w:hAnsi="Verdana" w:cs="Verdana"/>
          <w:sz w:val="18"/>
          <w:szCs w:val="18"/>
          <w:lang w:val="en-GB"/>
        </w:rPr>
        <w:t xml:space="preserve"> dr. Curran (TU Delft, professor Air Transport &amp; Operations)</w:t>
      </w:r>
    </w:p>
    <w:p w:rsidR="002C611E" w:rsidP="002C611E" w:rsidRDefault="002C611E">
      <w:pPr>
        <w:pStyle w:val="Lijstalinea"/>
        <w:numPr>
          <w:ilvl w:val="0"/>
          <w:numId w:val="4"/>
        </w:numPr>
        <w:autoSpaceDE w:val="0"/>
        <w:autoSpaceDN w:val="0"/>
        <w:adjustRightInd w:val="0"/>
        <w:rPr>
          <w:rFonts w:ascii="Verdana" w:hAnsi="Verdana" w:cs="Verdana"/>
          <w:sz w:val="18"/>
          <w:szCs w:val="18"/>
        </w:rPr>
      </w:pPr>
      <w:r>
        <w:rPr>
          <w:rFonts w:ascii="Verdana" w:hAnsi="Verdana" w:cs="Verdana"/>
          <w:sz w:val="18"/>
          <w:szCs w:val="18"/>
        </w:rPr>
        <w:t>Dr. ir. Kroesen (TU Delft, assistent professor Transport en Logistiek)</w:t>
      </w:r>
    </w:p>
    <w:p w:rsidR="002C611E" w:rsidP="002C611E" w:rsidRDefault="002C611E">
      <w:pPr>
        <w:pStyle w:val="Lijstalinea"/>
        <w:numPr>
          <w:ilvl w:val="0"/>
          <w:numId w:val="4"/>
        </w:numPr>
        <w:autoSpaceDE w:val="0"/>
        <w:autoSpaceDN w:val="0"/>
        <w:adjustRightInd w:val="0"/>
        <w:rPr>
          <w:rFonts w:ascii="Verdana" w:hAnsi="Verdana" w:cs="Verdana"/>
          <w:sz w:val="18"/>
          <w:szCs w:val="18"/>
        </w:rPr>
      </w:pPr>
      <w:r>
        <w:rPr>
          <w:rFonts w:ascii="Verdana" w:hAnsi="Verdana" w:cs="Verdana"/>
          <w:sz w:val="18"/>
          <w:szCs w:val="18"/>
        </w:rPr>
        <w:t xml:space="preserve">Dr. </w:t>
      </w:r>
      <w:proofErr w:type="spellStart"/>
      <w:r>
        <w:rPr>
          <w:rFonts w:ascii="Verdana" w:hAnsi="Verdana" w:cs="Verdana"/>
          <w:sz w:val="18"/>
          <w:szCs w:val="18"/>
        </w:rPr>
        <w:t>Broër</w:t>
      </w:r>
      <w:proofErr w:type="spellEnd"/>
      <w:r>
        <w:rPr>
          <w:rFonts w:ascii="Verdana" w:hAnsi="Verdana" w:cs="Verdana"/>
          <w:sz w:val="18"/>
          <w:szCs w:val="18"/>
        </w:rPr>
        <w:t xml:space="preserve"> (Universiteit van Amsterdam, universitair hoofddocent Sociologie)</w:t>
      </w:r>
    </w:p>
    <w:p w:rsidR="002C611E" w:rsidP="002C611E" w:rsidRDefault="002C611E">
      <w:pPr>
        <w:rPr>
          <w:bCs/>
          <w:color w:val="1F497D"/>
        </w:rPr>
      </w:pPr>
    </w:p>
    <w:p w:rsidR="002C611E" w:rsidP="002C611E" w:rsidRDefault="002C611E">
      <w:r>
        <w:t xml:space="preserve">U hoeft niet op deze mail te reageren. Het voorstel zal worden besproken tijdens de procedurevergadering van aanstaande woensdag. </w:t>
      </w:r>
    </w:p>
    <w:p w:rsidR="002C611E" w:rsidP="002C611E" w:rsidRDefault="002C611E">
      <w:pPr>
        <w:rPr>
          <w:color w:val="1F497D"/>
        </w:rPr>
      </w:pPr>
    </w:p>
    <w:p w:rsidR="002C611E" w:rsidP="002C611E" w:rsidRDefault="002C611E">
      <w:pPr>
        <w:spacing w:after="240"/>
        <w:rPr>
          <w:rFonts w:ascii="Verdana" w:hAnsi="Verdana"/>
          <w:noProof/>
          <w:color w:val="323296"/>
          <w:sz w:val="20"/>
          <w:szCs w:val="20"/>
        </w:rPr>
      </w:pPr>
      <w:r>
        <w:rPr>
          <w:rFonts w:ascii="Verdana" w:hAnsi="Verdana"/>
          <w:noProof/>
          <w:color w:val="323296"/>
          <w:sz w:val="20"/>
          <w:szCs w:val="20"/>
        </w:rPr>
        <w:t>Met vriendelijke groet,</w:t>
      </w:r>
    </w:p>
    <w:p w:rsidRPr="002C611E" w:rsidR="009317CC" w:rsidP="002C611E" w:rsidRDefault="002C611E">
      <w:pPr>
        <w:spacing w:after="240"/>
        <w:rPr>
          <w:rFonts w:ascii="Verdana" w:hAnsi="Verdana"/>
          <w:noProof/>
          <w:color w:val="323296"/>
          <w:sz w:val="20"/>
          <w:szCs w:val="20"/>
        </w:rPr>
      </w:pPr>
      <w:r>
        <w:rPr>
          <w:rFonts w:ascii="Verdana" w:hAnsi="Verdana"/>
          <w:noProof/>
          <w:color w:val="323296"/>
          <w:sz w:val="20"/>
          <w:szCs w:val="20"/>
        </w:rPr>
        <w:t>Leonie Tijdink</w:t>
      </w:r>
    </w:p>
    <w:sectPr w:rsidRPr="002C611E"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B46"/>
    <w:multiLevelType w:val="hybridMultilevel"/>
    <w:tmpl w:val="B6EABE38"/>
    <w:lvl w:ilvl="0" w:tplc="0C3A8A6A">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nsid w:val="21A61DA6"/>
    <w:multiLevelType w:val="hybridMultilevel"/>
    <w:tmpl w:val="08FAB316"/>
    <w:lvl w:ilvl="0" w:tplc="0C3A8A6A">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
    <w:nsid w:val="6B556158"/>
    <w:multiLevelType w:val="hybridMultilevel"/>
    <w:tmpl w:val="6FF0DB56"/>
    <w:lvl w:ilvl="0" w:tplc="0C3A8A6A">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3">
    <w:nsid w:val="71372DE7"/>
    <w:multiLevelType w:val="hybridMultilevel"/>
    <w:tmpl w:val="61D22594"/>
    <w:lvl w:ilvl="0" w:tplc="0C3A8A6A">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1E"/>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C611E"/>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611E"/>
    <w:rPr>
      <w:rFonts w:ascii="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611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611E"/>
    <w:rPr>
      <w:rFonts w:ascii="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61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366</ap:Words>
  <ap:Characters>2015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2015-08-31T08:21:00.0000000Z</dcterms:created>
  <dcterms:modified xsi:type="dcterms:W3CDTF">2015-08-31T08:22:00.0000000Z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0x0101004528D68257BC0A458EC4EC138138F2A4</vt:lpwstr>
  </property>
</Properties>
</file>