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W04.15.0242/I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29 juli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74D0A" w:rsidRDefault="00F16CF4">
              <w:r>
                <w:t>Bij Kabinetsmissive van 16 juli 2015, no.2015001292, heeft Uwe Majesteit, op voordracht van de Minister van Binnenlandse Zaken en Koninkrijksrelaties, mede namens de Minister van Financiën, bij de Afdeling advisering van de Raad van State ter overweging aa</w:t>
              </w:r>
              <w:r>
                <w:t>nhangig gemaakt het voorstel van wet tot wijziging van de Wet op de Raad voor het openbaar bestuur en intrekking van de Wet op de Raad voor de financiële verhoudingen in verband met de herinrichting van de adviesfunctie inzake de financiële verhoudingen, m</w:t>
              </w:r>
              <w:r>
                <w:t>et memorie van toelichting.</w:t>
              </w:r>
            </w:p>
          </w:sdtContent>
        </w:sdt>
        <w:p w:rsidR="0071031E" w:rsidRDefault="0071031E"/>
        <w:p w:rsidR="00C50D4F" w:rsidRDefault="00F16CF4">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F16CF4" w:rsidP="005B3E03">
      <w:r>
        <w:separator/>
      </w:r>
    </w:p>
  </w:endnote>
  <w:endnote w:type="continuationSeparator" w:id="0">
    <w:p w:rsidR="00954004" w:rsidRDefault="00F16CF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F16CF4" w:rsidP="005B3E03">
      <w:r>
        <w:separator/>
      </w:r>
    </w:p>
  </w:footnote>
  <w:footnote w:type="continuationSeparator" w:id="0">
    <w:p w:rsidR="00954004" w:rsidRDefault="00F16CF4"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74D0A"/>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16CF4"/>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162</ap:Words>
  <ap:Characters>895</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2015-08-20T08:37:00.0000000Z</dcterms:created>
  <dcterms:modified xsi:type="dcterms:W3CDTF">2015-08-20T08:37:00.0000000Z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0x010100C27AA4BA8E6B0B449D159FC3485AF6C8</vt:lpwstr>
  </property>
</Properties>
</file>