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112C53" w:rsidTr="00112C53">
        <w:trPr>
          <w:trHeight w:val="284" w:hRule="exact"/>
        </w:trPr>
        <w:tc>
          <w:tcPr>
            <w:tcW w:w="929" w:type="dxa"/>
          </w:tcPr>
          <w:p w:rsidRPr="00434042" w:rsidR="00112C53" w:rsidP="00112C53" w:rsidRDefault="00112C53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112C53" w:rsidP="00C34D19" w:rsidRDefault="00AD4DBA">
            <w:pPr>
              <w:tabs>
                <w:tab w:val="center" w:pos="3290"/>
              </w:tabs>
            </w:pPr>
            <w:r>
              <w:t xml:space="preserve"> 2 juli 2015</w:t>
            </w:r>
            <w:bookmarkStart w:name="_GoBack" w:id="0"/>
            <w:bookmarkEnd w:id="0"/>
            <w:r w:rsidR="00112C53">
              <w:tab/>
            </w:r>
          </w:p>
        </w:tc>
      </w:tr>
      <w:tr w:rsidRPr="00434042" w:rsidR="00112C53" w:rsidTr="00112C53">
        <w:trPr>
          <w:trHeight w:val="369"/>
        </w:trPr>
        <w:tc>
          <w:tcPr>
            <w:tcW w:w="929" w:type="dxa"/>
          </w:tcPr>
          <w:p w:rsidR="00112C53" w:rsidP="00112C53" w:rsidRDefault="00112C53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112C53" w:rsidP="00C34D19" w:rsidRDefault="00112C53">
            <w:r>
              <w:t>Reactie schriftelijk overleg Kaderbrief SLO en Cito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12C53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12C53" w:rsidP="00D9561B" w:rsidRDefault="00112C53">
            <w:r>
              <w:t>De voorzitter van de Tweede Kamer der Staten-Generaal</w:t>
            </w:r>
          </w:p>
          <w:p w:rsidR="00112C53" w:rsidP="00D9561B" w:rsidRDefault="00112C53">
            <w:r>
              <w:t>Postbus 20018</w:t>
            </w:r>
          </w:p>
          <w:p w:rsidR="00112C53" w:rsidP="00D9561B" w:rsidRDefault="00112C53">
            <w:r>
              <w:t>2500 EA  DEN HAAG</w:t>
            </w:r>
          </w:p>
          <w:p w:rsidR="00112C53" w:rsidP="00D9561B" w:rsidRDefault="00112C53"/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112C53" w:rsidTr="00DD7316">
        <w:tc>
          <w:tcPr>
            <w:tcW w:w="2160" w:type="dxa"/>
          </w:tcPr>
          <w:p w:rsidRPr="000176EE" w:rsidR="00112C53" w:rsidP="00DD7316" w:rsidRDefault="00112C53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Primair Onderwijs</w:t>
            </w:r>
          </w:p>
          <w:p w:rsidR="00112C53" w:rsidP="00112C53" w:rsidRDefault="00112C53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112C53" w:rsidP="00112C53" w:rsidRDefault="00112C53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112C53" w:rsidP="00112C53" w:rsidRDefault="00112C53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112C53" w:rsidP="00112C53" w:rsidRDefault="00112C53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F56956" w:rsidR="00112C53" w:rsidP="00112C53" w:rsidRDefault="00112C53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112C53" w:rsidTr="00DD7316">
        <w:trPr>
          <w:trHeight w:val="200" w:hRule="exact"/>
        </w:trPr>
        <w:tc>
          <w:tcPr>
            <w:tcW w:w="2160" w:type="dxa"/>
          </w:tcPr>
          <w:p w:rsidRPr="00D86CC6" w:rsidR="00112C53" w:rsidP="00DD7316" w:rsidRDefault="00112C53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112C53" w:rsidTr="00DD7316">
        <w:trPr>
          <w:trHeight w:val="1680"/>
        </w:trPr>
        <w:tc>
          <w:tcPr>
            <w:tcW w:w="2160" w:type="dxa"/>
          </w:tcPr>
          <w:p w:rsidRPr="00D86CC6" w:rsidR="00112C53" w:rsidP="00DD7316" w:rsidRDefault="00112C53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112C53" w:rsidP="00DD7316" w:rsidRDefault="00112C53">
            <w:pPr>
              <w:spacing w:line="180" w:lineRule="exact"/>
              <w:rPr>
                <w:sz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784428</w:t>
            </w:r>
            <w:r>
              <w:rPr>
                <w:sz w:val="13"/>
                <w:szCs w:val="13"/>
              </w:rPr>
              <w:fldChar w:fldCharType="end"/>
            </w:r>
          </w:p>
        </w:tc>
      </w:tr>
    </w:tbl>
    <w:p w:rsidRPr="00C668C0" w:rsidR="00112C53" w:rsidP="00112C53" w:rsidRDefault="00112C53">
      <w:pPr>
        <w:pStyle w:val="standaard-tekst"/>
      </w:pPr>
      <w:bookmarkStart w:name="STDTXT__OCW_Tekstblokken_txtNahangEK2502" w:id="1"/>
      <w:r>
        <w:t xml:space="preserve">De </w:t>
      </w:r>
      <w:r w:rsidR="00FE5C17">
        <w:t>v</w:t>
      </w:r>
      <w:r>
        <w:t xml:space="preserve">aste Kamercommissie voor </w:t>
      </w:r>
      <w:r w:rsidR="001E229F">
        <w:t>OCW</w:t>
      </w:r>
      <w:r>
        <w:t xml:space="preserve"> heeft op </w:t>
      </w:r>
      <w:r w:rsidR="00AF18CB">
        <w:t>11 juni</w:t>
      </w:r>
      <w:r>
        <w:t xml:space="preserve"> 2015 </w:t>
      </w:r>
      <w:r w:rsidR="00FE5C17">
        <w:t>middels</w:t>
      </w:r>
      <w:r>
        <w:t xml:space="preserve"> een schriftelijk overleg vragen gesteld naar aanleiding van de </w:t>
      </w:r>
      <w:r w:rsidRPr="004B7924">
        <w:t>Kaderbrief voor de jaren 2016 en 2017 voor SLO en Cito</w:t>
      </w:r>
      <w:r>
        <w:t xml:space="preserve"> (</w:t>
      </w:r>
      <w:r w:rsidRPr="004B7924">
        <w:t>Kamerstuk 34 000 -VIII, nr. 92</w:t>
      </w:r>
      <w:r>
        <w:t>). Bijgaand treft u de antwoorden op deze vragen aan.</w:t>
      </w:r>
      <w:r w:rsidRPr="00C668C0">
        <w:t> </w:t>
      </w:r>
    </w:p>
    <w:p w:rsidRPr="00C668C0" w:rsidR="00112C53" w:rsidP="00235CD2" w:rsidRDefault="00112C53">
      <w:pPr>
        <w:pStyle w:val="standaard-tekst"/>
      </w:pPr>
      <w:r w:rsidRPr="00C668C0">
        <w:t> </w:t>
      </w:r>
    </w:p>
    <w:p w:rsidRPr="00C668C0" w:rsidR="00112C53" w:rsidP="00235CD2" w:rsidRDefault="00112C53">
      <w:pPr>
        <w:pStyle w:val="standaard-tekst"/>
      </w:pPr>
      <w:r w:rsidRPr="00C668C0">
        <w:t xml:space="preserve">De </w:t>
      </w:r>
      <w:r>
        <w:t>st</w:t>
      </w:r>
      <w:r w:rsidRPr="00C668C0">
        <w:t>aatssecretaris van Onderwijs,</w:t>
      </w:r>
      <w:r>
        <w:t xml:space="preserve"> </w:t>
      </w:r>
      <w:r w:rsidRPr="00C668C0">
        <w:t>Cultuur en Wetenschap,</w:t>
      </w:r>
    </w:p>
    <w:p w:rsidRPr="00C668C0" w:rsidR="00112C53" w:rsidP="00235CD2" w:rsidRDefault="00112C53">
      <w:pPr>
        <w:pStyle w:val="standaard-tekst"/>
      </w:pPr>
      <w:r w:rsidRPr="00C668C0">
        <w:t> </w:t>
      </w:r>
    </w:p>
    <w:p w:rsidRPr="00C668C0" w:rsidR="00112C53" w:rsidP="00235CD2" w:rsidRDefault="00112C53">
      <w:pPr>
        <w:pStyle w:val="standaard-tekst"/>
      </w:pPr>
      <w:r w:rsidRPr="00C668C0">
        <w:t> </w:t>
      </w:r>
    </w:p>
    <w:p w:rsidR="00112C53" w:rsidP="00235CD2" w:rsidRDefault="00112C53">
      <w:pPr>
        <w:pStyle w:val="standaard-tekst"/>
      </w:pPr>
      <w:r w:rsidRPr="00C668C0">
        <w:t> </w:t>
      </w:r>
    </w:p>
    <w:p w:rsidRPr="00263FD6" w:rsidR="00692BA9" w:rsidP="00C82B17" w:rsidRDefault="00112C53">
      <w:pPr>
        <w:pStyle w:val="standaard-tekst"/>
      </w:pPr>
      <w:r>
        <w:t>Sander Dekker</w:t>
      </w:r>
      <w:bookmarkEnd w:id="1"/>
    </w:p>
    <w:sectPr w:rsidRPr="00263FD6" w:rsidR="00692BA9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C53" w:rsidRDefault="00112C53">
      <w:r>
        <w:separator/>
      </w:r>
    </w:p>
    <w:p w:rsidR="00112C53" w:rsidRDefault="00112C53"/>
  </w:endnote>
  <w:endnote w:type="continuationSeparator" w:id="0">
    <w:p w:rsidR="00112C53" w:rsidRDefault="00112C53">
      <w:r>
        <w:continuationSeparator/>
      </w:r>
    </w:p>
    <w:p w:rsidR="00112C53" w:rsidRDefault="00112C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IDAutomationHC39M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112C53" w:rsidP="00112C53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C82B17"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C82B17"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112C53" w:rsidP="00112C53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AD4DBA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AD4DBA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C53" w:rsidRDefault="00112C53">
      <w:r>
        <w:separator/>
      </w:r>
    </w:p>
    <w:p w:rsidR="00112C53" w:rsidRDefault="00112C53"/>
  </w:footnote>
  <w:footnote w:type="continuationSeparator" w:id="0">
    <w:p w:rsidR="00112C53" w:rsidRDefault="00112C53">
      <w:r>
        <w:continuationSeparator/>
      </w:r>
    </w:p>
    <w:p w:rsidR="00112C53" w:rsidRDefault="00112C5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112C53">
            <w:rPr>
              <w:sz w:val="13"/>
              <w:szCs w:val="13"/>
            </w:rPr>
            <w:t>784428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112C53" w:rsidRDefault="00112C53" w:rsidP="00112C53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403" name="Afbeelding 4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12C53" w:rsidRPr="00543A0D" w:rsidRDefault="00112C53" w:rsidP="00112C53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112C53" w:rsidP="00112C53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D47FBB5559C642A0A7EDDFAB36BDBAFC&quot;/&gt;&lt;Field id=&quot;UserGroup.1&quot; value=&quot;Primair Onderwijs&quot;/&gt;&lt;Field id=&quot;UserGroup.2&quot; value=&quot;PO&quot;/&gt;&lt;Field id=&quot;UserGroup.3&quot; value=&quot;&quot;/&gt;&lt;Field id=&quot;UserGroup.815F2AA4BDBE427BB9EA923102C2FB70&quot; value=&quot;Primair Onderwijs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Fons Dingelstad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Primary Education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A29E13ED733B45D7BDEE393954E7D853&quot;/&gt;&lt;Field id=&quot;Author.1&quot; value=&quot;Soetenga&quot;/&gt;&lt;Field id=&quot;Author.2&quot; value=&quot;F.&quot;/&gt;&lt;Field id=&quot;Author.3&quot; value=&quot;&quot;/&gt;&lt;Field id=&quot;Author.4&quot; value=&quot;Freek&quot;/&gt;&lt;Field id=&quot;Author.5&quot; value=&quot;f.soetenga@minocw.nl&quot;/&gt;&lt;Field id=&quot;Author.6&quot; value=&quot;&quot;/&gt;&lt;Field id=&quot;Author.7&quot; value=&quot;&quot;/&gt;&lt;Field id=&quot;Author.8&quot; value=&quot;&quot;/&gt;&lt;Field id=&quot;Author.9&quot; value=&quot;o209soe&quot; mappedto=&quot;AUTHOR_ID&quot;/&gt;&lt;Field id=&quot;Author.10&quot; value=&quot;True&quot;/&gt;&lt;Field id=&quot;Author.11&quot; value=&quot;0&quot;/&gt;&lt;Field id=&quot;Author.12&quot; value=&quot;&quot;/&gt;&lt;Field id=&quot;Author.13&quot; value=&quot;HOFT&quot;/&gt;&lt;Field id=&quot;Author.14&quot; value=&quot;Soetenga&quot;/&gt;&lt;Field id=&quot;Author.E72E562AD10E44CF8B0BB85626A7CED6&quot; value=&quot;&quot;/&gt;&lt;Field id=&quot;Author.2A7545B21CF14EEBBD8CE2FB110ECA76&quot; value=&quot;+31 6 46 84 91 63&quot;/&gt;&lt;Field id=&quot;Author.07A356D7877849EBA5C9C7CF16E58D5F&quot; value=&quot;&quot;/&gt;&lt;Field id=&quot;Author.316524BDEDA04B27B02489813A15B3D2&quot; value=&quot;2400&quot;/&gt;&lt;Field id=&quot;Author.764D5833F93D470E8E750B1DAEBD2873&quot; value=&quot;160303&quot;/&gt;&lt;Field id=&quot;Author.978504FDCABC4ECBB9ECA7D9D1C6BAF8&quot; value=&quot;Beleids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&quot;/&gt;&lt;Field id=&quot;Author.9F10345A9CBA40549518EFEBF9616FE7&quot; value=&quot;PO&quot;/&gt;&lt;Field id=&quot;Author.A08FD3E3B58F4E81842FC68F44A9B386&quot; value=&quot;OCW&quot;/&gt;&lt;Field id=&quot;Author.8DC78BAD95DF4C7792B2965626F7CBF4&quot; value=&quot;1&quot;/&gt;&lt;Field id=&quot;Typist.0&quot; value=&quot;A29E13ED733B45D7BDEE393954E7D853&quot;/&gt;&lt;Field id=&quot;Typist.1&quot; value=&quot;Soetenga&quot;/&gt;&lt;Field id=&quot;Typist.2&quot; value=&quot;F.&quot;/&gt;&lt;Field id=&quot;Typist.3&quot; value=&quot;&quot;/&gt;&lt;Field id=&quot;Typist.4&quot; value=&quot;Freek&quot;/&gt;&lt;Field id=&quot;Typist.5&quot; value=&quot;f.soetenga@minocw.nl&quot;/&gt;&lt;Field id=&quot;Typist.6&quot; value=&quot;&quot;/&gt;&lt;Field id=&quot;Typist.7&quot; value=&quot;&quot;/&gt;&lt;Field id=&quot;Typist.8&quot; value=&quot;&quot;/&gt;&lt;Field id=&quot;Typist.9&quot; value=&quot;o209soe&quot;/&gt;&lt;Field id=&quot;Typist.10&quot; value=&quot;True&quot;/&gt;&lt;Field id=&quot;Typist.11&quot; value=&quot;0&quot;/&gt;&lt;Field id=&quot;Typist.12&quot; value=&quot;&quot;/&gt;&lt;Field id=&quot;Typist.13&quot; value=&quot;HOFT&quot;/&gt;&lt;Field id=&quot;Typist.14&quot; value=&quot;Soetenga&quot;/&gt;&lt;Field id=&quot;Typist.E72E562AD10E44CF8B0BB85626A7CED6&quot; value=&quot;&quot;/&gt;&lt;Field id=&quot;Typist.2A7545B21CF14EEBBD8CE2FB110ECA76&quot; value=&quot;+31 6 46 84 91 63&quot;/&gt;&lt;Field id=&quot;Typist.07A356D7877849EBA5C9C7CF16E58D5F&quot; value=&quot;&quot;/&gt;&lt;Field id=&quot;Typist.316524BDEDA04B27B02489813A15B3D2&quot; value=&quot;2400&quot;/&gt;&lt;Field id=&quot;Typist.764D5833F93D470E8E750B1DAEBD2873&quot; value=&quot;160303&quot;/&gt;&lt;Field id=&quot;Typist.978504FDCABC4ECBB9ECA7D9D1C6BAF8&quot; value=&quot;Beleids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&quot;/&gt;&lt;Field id=&quot;Typist.9F10345A9CBA40549518EFEBF9616FE7&quot; value=&quot;PO&quot;/&gt;&lt;Field id=&quot;Typist.A08FD3E3B58F4E81842FC68F44A9B386&quot; value=&quot;OCW&quot;/&gt;&lt;Field id=&quot;Typist.8DC78BAD95DF4C7792B2965626F7CBF4&quot; value=&quot;1&quot;/&gt;&lt;Field id=&quot;TemplateGroup.0&quot; value=&quot;091CD66711D145CBAF548EF69FE073DC&quot;/&gt;&lt;Field id=&quot;TemplateGroup.1&quot; value=&quot;Algemene sjablonen Wet- en regelgeving&quot;/&gt;&lt;Field id=&quot;Template.0&quot; value=&quot;60FB729CC0EA4A36961C83B6779AD2C8&quot;/&gt;&lt;Field id=&quot;Template.1&quot; value=&quot;Brief TK&quot;/&gt;&lt;Field id=&quot;Template.2&quot; value=&quot;False&quot;/&gt;&lt;Field id=&quot;Template.3&quot; value=&quot;1&quot;/&gt;&lt;Field id=&quot;Template.4&quot; value=&quot;TP60FB729CC0EA4A36961C83B6779AD2C8.sdp&quot;/&gt;&lt;Field id=&quot;Template.F7CF6B99D03B4E9BA5ADC2EAD0AF8DE8&quot; value=&quot;0.1&quot;/&gt;&lt;Field id=&quot;Template.C0486B6320E844FAB73B6A4011279223&quot; value=&quot;&quot;/&gt;&lt;Field id=&quot;Template.1837871373234C94AE26FC6D93758E9C&quot; value=&quot;Marja Zirkzee-Flippo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Voorstel van wet xxx (xx xxx)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EGELEIDENDSCHRIJVEN&quot; mappedto=&quot;TYPE_ID&quot;/&gt;&lt;Field id=&quot;Template.9BC47C9B7214445DB3739239A0BA1B94&quot; value=&quot;&quot; mappedto=&quot;OCW_DOCVORM&quot;/&gt;&lt;Field id=&quot;Template.D2BC391A04AA4E3486CB26C52BDD0C02&quot; value=&quot;WETSVOORSTEL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093AB85357F6415689F3ED2F415017FD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1E9CCF9E10E84B0A9B1885119876CFF5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AECA873DFC804F9899E038CCB571CF8E&quot; description=&quot;Organisatie&quot; value=&quot;De voorzitter van de Tweede Kamer der Staten-Generaal&quot;/&gt;&lt;Field id=&quot;C3E429983B2442448EF007A5DE0C8958&quot; description=&quot;Straatnaam&quot; value=&quot;Postbus&quot;/&gt;&lt;Field id=&quot;12F1743D109347079435623D214A03D6&quot; description=&quot;Nummer&quot; value=&quot;20018&quot;/&gt;&lt;Field id=&quot;1C885CAC4948497B9ED40EE05EFF8053&quot; description=&quot;Postcode&quot; value=&quot;2500 EA&quot;/&gt;&lt;Field id=&quot;DD2340C3EA3343679CB5B28F20486020&quot; description=&quot;Plaatsnaam&quot; value=&quot;DEN HAAG&quot;/&gt;&lt;/Fields&gt;_x000d__x000a_"/>
  </w:docVars>
  <w:rsids>
    <w:rsidRoot w:val="00112C53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2C53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229F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4AC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4DBA"/>
    <w:rsid w:val="00AD5B44"/>
    <w:rsid w:val="00AD7608"/>
    <w:rsid w:val="00AE013D"/>
    <w:rsid w:val="00AE11B7"/>
    <w:rsid w:val="00AE18BA"/>
    <w:rsid w:val="00AE7130"/>
    <w:rsid w:val="00AE7F68"/>
    <w:rsid w:val="00AF18CB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82B17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E5C17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112C5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Default">
    <w:name w:val="Default"/>
    <w:rsid w:val="00112C5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Voetnoottekst">
    <w:name w:val="footnote text"/>
    <w:basedOn w:val="Standaard"/>
    <w:link w:val="VoetnoottekstChar"/>
    <w:rsid w:val="00112C53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112C53"/>
  </w:style>
  <w:style w:type="character" w:styleId="Voetnootmarkering">
    <w:name w:val="footnote reference"/>
    <w:rsid w:val="00112C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112C5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Default">
    <w:name w:val="Default"/>
    <w:rsid w:val="00112C5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Voetnoottekst">
    <w:name w:val="footnote text"/>
    <w:basedOn w:val="Standaard"/>
    <w:link w:val="VoetnoottekstChar"/>
    <w:rsid w:val="00112C53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112C53"/>
  </w:style>
  <w:style w:type="character" w:styleId="Voetnootmarkering">
    <w:name w:val="footnote reference"/>
    <w:rsid w:val="00112C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597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1900-12-31T22:00:00.0000000Z</lastPrinted>
  <dcterms:created xsi:type="dcterms:W3CDTF">2015-07-02T12:19:00.0000000Z</dcterms:created>
  <dcterms:modified xsi:type="dcterms:W3CDTF">2015-07-02T12:19:00.0000000Z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784428</vt:lpwstr>
  </property>
  <property fmtid="{D5CDD505-2E9C-101B-9397-08002B2CF9AE}" pid="3" name="ContentTypeId">
    <vt:lpwstr>0x010100B59D62B7A51E1748BAA25E0E2F847CD8</vt:lpwstr>
  </property>
</Properties>
</file>