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34" w:rsidRDefault="001A7534"/>
    <w:p w:rsidR="001A7534" w:rsidRDefault="001A7534"/>
    <w:p w:rsidR="001A7534" w:rsidRDefault="001A7534"/>
    <w:p w:rsidR="001A7534" w:rsidRDefault="001A7534"/>
    <w:p w:rsidR="001A7534" w:rsidRDefault="001A7534"/>
    <w:p w:rsidR="00A340D6" w:rsidRDefault="00A340D6"/>
    <w:p w:rsidRPr="00A340D6" w:rsidR="00A175B4" w:rsidRDefault="001A7534">
      <w:r w:rsidRPr="00A340D6">
        <w:t>Geachte leden van de Tweede Kamer,</w:t>
      </w:r>
    </w:p>
    <w:p w:rsidRPr="00A340D6" w:rsidR="001A7534" w:rsidRDefault="001A7534"/>
    <w:p w:rsidRPr="00A340D6" w:rsidR="001A7534" w:rsidRDefault="001A7534">
      <w:r w:rsidRPr="00A340D6">
        <w:t>Dank u voor de gelegenheid om wat gedachten uit te wisselen over de uitgangspuntenbrief van de minister.</w:t>
      </w:r>
    </w:p>
    <w:p w:rsidRPr="00A340D6" w:rsidR="00433D66" w:rsidP="00A175B4" w:rsidRDefault="00433D66"/>
    <w:p w:rsidRPr="00A340D6" w:rsidR="00FB49E6" w:rsidP="00A175B4" w:rsidRDefault="00FB49E6">
      <w:r w:rsidRPr="00A340D6">
        <w:t>Het gaat goed met de musea in Nederland. De musea laten jaarlijks groeicijfers zien en de kwaliteit van het</w:t>
      </w:r>
      <w:r w:rsidRPr="00A340D6" w:rsidR="00433D66">
        <w:t xml:space="preserve"> museale </w:t>
      </w:r>
      <w:r w:rsidRPr="00A340D6">
        <w:t>aanbod mag uitstekend genoemd worden.</w:t>
      </w:r>
    </w:p>
    <w:p w:rsidRPr="00A340D6" w:rsidR="00433D66" w:rsidP="00A175B4" w:rsidRDefault="00433D66"/>
    <w:p w:rsidRPr="00A340D6" w:rsidR="00433D66" w:rsidP="00A175B4" w:rsidRDefault="00FB49E6">
      <w:r w:rsidRPr="00A340D6">
        <w:t xml:space="preserve">Toch zijn er zorgen voor de toekomst. </w:t>
      </w:r>
      <w:r w:rsidRPr="00A340D6" w:rsidR="00433D66">
        <w:t xml:space="preserve">Het overgrote deel van de Nederlanders bezoekt geen musea. Groei van museumbezoek wordt voor een belangrijk deel gerealiseerd door </w:t>
      </w:r>
      <w:r w:rsidRPr="00A340D6" w:rsidR="00595581">
        <w:t xml:space="preserve">toeristen en </w:t>
      </w:r>
      <w:r w:rsidRPr="00A340D6" w:rsidR="00433D66">
        <w:t xml:space="preserve">herhaalbezoek van hoog opgeleide ouderen. </w:t>
      </w:r>
      <w:r w:rsidRPr="00A340D6" w:rsidR="001A7534">
        <w:t xml:space="preserve">Er is meer </w:t>
      </w:r>
      <w:r w:rsidRPr="00A340D6" w:rsidR="00F0203C">
        <w:t xml:space="preserve">sprake van </w:t>
      </w:r>
      <w:r w:rsidRPr="00A340D6" w:rsidR="001A7534">
        <w:t>een toename van</w:t>
      </w:r>
      <w:r w:rsidRPr="00A340D6" w:rsidR="006B7D13">
        <w:t xml:space="preserve"> bezoek</w:t>
      </w:r>
      <w:r w:rsidRPr="00A340D6" w:rsidR="006B7D13">
        <w:rPr>
          <w:u w:val="single"/>
        </w:rPr>
        <w:t>en</w:t>
      </w:r>
      <w:r w:rsidRPr="00A340D6" w:rsidR="00595581">
        <w:t xml:space="preserve"> </w:t>
      </w:r>
      <w:r w:rsidRPr="00A340D6" w:rsidR="00C128AF">
        <w:t>dan</w:t>
      </w:r>
      <w:r w:rsidRPr="00A340D6" w:rsidR="006B7D13">
        <w:t xml:space="preserve"> bezoek</w:t>
      </w:r>
      <w:r w:rsidRPr="00A340D6" w:rsidR="006B7D13">
        <w:rPr>
          <w:u w:val="single"/>
        </w:rPr>
        <w:t>ers</w:t>
      </w:r>
      <w:r w:rsidRPr="00A340D6" w:rsidR="006B7D13">
        <w:t xml:space="preserve">. </w:t>
      </w:r>
      <w:r w:rsidRPr="00A340D6" w:rsidR="00433D66">
        <w:t>Bovendien verwacht de R</w:t>
      </w:r>
      <w:r w:rsidRPr="00A340D6">
        <w:t>aad voor</w:t>
      </w:r>
      <w:r w:rsidRPr="00A340D6" w:rsidR="00433D66">
        <w:t xml:space="preserve"> Cultuur </w:t>
      </w:r>
      <w:r w:rsidRPr="00A340D6">
        <w:t xml:space="preserve">dat het publieksbereik van traditionele cultuuruitingen </w:t>
      </w:r>
      <w:r w:rsidRPr="00A340D6" w:rsidR="00433D66">
        <w:t xml:space="preserve">(= onder andere musea) </w:t>
      </w:r>
      <w:r w:rsidRPr="00A340D6">
        <w:t xml:space="preserve">in de toekomst zal stagneren en afnemen. Dat komt omdat </w:t>
      </w:r>
      <w:r w:rsidRPr="00A340D6" w:rsidR="00C128AF">
        <w:t xml:space="preserve">bijvoorbeeld </w:t>
      </w:r>
      <w:r w:rsidRPr="00A340D6">
        <w:t>Nederlanders met een ni</w:t>
      </w:r>
      <w:r w:rsidRPr="00A340D6" w:rsidR="00F0203C">
        <w:t>et W</w:t>
      </w:r>
      <w:r w:rsidRPr="00A340D6" w:rsidR="00C128AF">
        <w:t>esterse cultuurachtergrond, en jongeren in het algemeen,</w:t>
      </w:r>
      <w:r w:rsidRPr="00A340D6" w:rsidR="00433D66">
        <w:t xml:space="preserve"> </w:t>
      </w:r>
      <w:r w:rsidRPr="00A340D6">
        <w:t>zich</w:t>
      </w:r>
      <w:r w:rsidRPr="00A340D6" w:rsidR="00433D66">
        <w:t xml:space="preserve"> niet makkelijk laten verleiden om musea te bezoeken. De drempel is te hoog. Onbekend maakt onbemind. Wat de </w:t>
      </w:r>
      <w:r w:rsidRPr="00A340D6" w:rsidR="00C128AF">
        <w:t xml:space="preserve">boer niet kent dat </w:t>
      </w:r>
      <w:r w:rsidRPr="00A340D6" w:rsidR="00433D66">
        <w:t xml:space="preserve">eet hij niet.  </w:t>
      </w:r>
    </w:p>
    <w:p w:rsidRPr="00A340D6" w:rsidR="00433D66" w:rsidP="00A175B4" w:rsidRDefault="00433D66"/>
    <w:p w:rsidRPr="00A340D6" w:rsidR="00C128AF" w:rsidP="00A175B4" w:rsidRDefault="00C128AF">
      <w:r w:rsidRPr="00A340D6">
        <w:t xml:space="preserve">Terecht legt de minister </w:t>
      </w:r>
      <w:r w:rsidRPr="00A340D6" w:rsidR="001A7534">
        <w:t xml:space="preserve">dus </w:t>
      </w:r>
      <w:r w:rsidRPr="00A340D6">
        <w:t>nadruk</w:t>
      </w:r>
      <w:r w:rsidRPr="00A340D6" w:rsidR="006B7D13">
        <w:t xml:space="preserve"> op </w:t>
      </w:r>
      <w:r w:rsidRPr="00A340D6">
        <w:t xml:space="preserve">het </w:t>
      </w:r>
      <w:r w:rsidRPr="00A340D6" w:rsidR="00F0203C">
        <w:t xml:space="preserve">belang van </w:t>
      </w:r>
      <w:r w:rsidRPr="00A340D6" w:rsidR="006B7D13">
        <w:t>bereiken van nieuw</w:t>
      </w:r>
      <w:r w:rsidRPr="00A340D6" w:rsidR="001A7534">
        <w:t xml:space="preserve">e doelgroepen. Vooral buitenlandse </w:t>
      </w:r>
      <w:r w:rsidRPr="00A340D6" w:rsidR="00595581">
        <w:t xml:space="preserve">toeristen en </w:t>
      </w:r>
      <w:r w:rsidRPr="00A340D6" w:rsidR="001A7534">
        <w:t xml:space="preserve">Nederlandse </w:t>
      </w:r>
      <w:r w:rsidRPr="00A340D6" w:rsidR="00595581">
        <w:t xml:space="preserve">cultuurminnaars bereiken is niet genoeg. De rijks gesubsidieerde musea zijn voor </w:t>
      </w:r>
      <w:r w:rsidRPr="00A340D6" w:rsidR="00F0203C">
        <w:t xml:space="preserve">en van </w:t>
      </w:r>
      <w:r w:rsidRPr="00A340D6" w:rsidR="00595581">
        <w:t xml:space="preserve">alle Nederlanders. </w:t>
      </w:r>
    </w:p>
    <w:p w:rsidRPr="00A340D6" w:rsidR="00595581" w:rsidP="00A175B4" w:rsidRDefault="00595581"/>
    <w:p w:rsidRPr="00A340D6" w:rsidR="00F50149" w:rsidP="00A175B4" w:rsidRDefault="001A7534">
      <w:r w:rsidRPr="00A340D6">
        <w:t xml:space="preserve">Dat is niet nieuw. </w:t>
      </w:r>
      <w:r w:rsidRPr="00A340D6" w:rsidR="005F1D38">
        <w:t>Veel</w:t>
      </w:r>
      <w:r w:rsidRPr="00A340D6" w:rsidR="00C128AF">
        <w:t xml:space="preserve"> musea zoeken </w:t>
      </w:r>
      <w:r w:rsidRPr="00A340D6" w:rsidR="00F0203C">
        <w:t xml:space="preserve">natuurlijk </w:t>
      </w:r>
      <w:r w:rsidRPr="00A340D6" w:rsidR="00C128AF">
        <w:t>al jaren naar manieren om hun publiek te verbreden en uit te breiden.</w:t>
      </w:r>
      <w:r w:rsidRPr="00A340D6" w:rsidR="00F0203C">
        <w:t xml:space="preserve"> V</w:t>
      </w:r>
      <w:r w:rsidRPr="00A340D6">
        <w:t>oorbeelden van ons</w:t>
      </w:r>
      <w:r w:rsidRPr="00A340D6" w:rsidR="00C128AF">
        <w:t xml:space="preserve"> museum uit 2014 zijn </w:t>
      </w:r>
      <w:r w:rsidRPr="00A340D6" w:rsidR="00595581">
        <w:t xml:space="preserve">de tentoonstellingen </w:t>
      </w:r>
      <w:r w:rsidRPr="00A340D6" w:rsidR="007D0A0D">
        <w:t>‘</w:t>
      </w:r>
      <w:r w:rsidRPr="00A340D6" w:rsidR="00C128AF">
        <w:t>Mekka</w:t>
      </w:r>
      <w:r w:rsidRPr="00A340D6" w:rsidR="007D0A0D">
        <w:t>’</w:t>
      </w:r>
      <w:r w:rsidRPr="00A340D6" w:rsidR="00C128AF">
        <w:t xml:space="preserve">, </w:t>
      </w:r>
      <w:r w:rsidRPr="00A340D6" w:rsidR="007D0A0D">
        <w:t>‘</w:t>
      </w:r>
      <w:r w:rsidRPr="00A340D6" w:rsidR="00C128AF">
        <w:t>Zwart &amp; Wit</w:t>
      </w:r>
      <w:r w:rsidRPr="00A340D6" w:rsidR="007D0A0D">
        <w:t>’</w:t>
      </w:r>
      <w:r w:rsidRPr="00A340D6" w:rsidR="00C128AF">
        <w:t xml:space="preserve"> en </w:t>
      </w:r>
      <w:r w:rsidRPr="00A340D6" w:rsidR="007D0A0D">
        <w:t>jongeren</w:t>
      </w:r>
      <w:r w:rsidRPr="00A340D6" w:rsidR="00C128AF">
        <w:t>e</w:t>
      </w:r>
      <w:r w:rsidRPr="00A340D6" w:rsidR="007D0A0D">
        <w:t>venementen</w:t>
      </w:r>
      <w:r w:rsidRPr="00A340D6" w:rsidR="00C128AF">
        <w:t xml:space="preserve"> zoals </w:t>
      </w:r>
      <w:r w:rsidRPr="00A340D6" w:rsidR="007D0A0D">
        <w:t>het ‘</w:t>
      </w:r>
      <w:proofErr w:type="spellStart"/>
      <w:r w:rsidRPr="00A340D6" w:rsidR="00C128AF">
        <w:t>Good</w:t>
      </w:r>
      <w:proofErr w:type="spellEnd"/>
      <w:r w:rsidRPr="00A340D6" w:rsidR="00C128AF">
        <w:t xml:space="preserve"> Hair Festival</w:t>
      </w:r>
      <w:r w:rsidRPr="00A340D6" w:rsidR="007D0A0D">
        <w:t>’</w:t>
      </w:r>
      <w:r w:rsidRPr="00A340D6" w:rsidR="00C128AF">
        <w:t>.</w:t>
      </w:r>
      <w:r w:rsidRPr="00A340D6" w:rsidR="005F1D38">
        <w:t xml:space="preserve"> </w:t>
      </w:r>
      <w:r w:rsidRPr="00A340D6" w:rsidR="007D0A0D">
        <w:t xml:space="preserve">Ook </w:t>
      </w:r>
      <w:r w:rsidRPr="00A340D6">
        <w:t xml:space="preserve">zijn we regelmatig de straat op gegaan met </w:t>
      </w:r>
      <w:r w:rsidRPr="00A340D6" w:rsidR="00F50149">
        <w:t xml:space="preserve">gratis </w:t>
      </w:r>
      <w:r w:rsidRPr="00A340D6" w:rsidR="005F1D38">
        <w:t>tentoonstelling</w:t>
      </w:r>
      <w:r w:rsidRPr="00A340D6">
        <w:t xml:space="preserve">en </w:t>
      </w:r>
      <w:r w:rsidRPr="00A340D6" w:rsidR="005F1D38">
        <w:t xml:space="preserve">en </w:t>
      </w:r>
      <w:r w:rsidRPr="00A340D6" w:rsidR="007D0A0D">
        <w:t xml:space="preserve">diverse </w:t>
      </w:r>
      <w:r w:rsidRPr="00A340D6" w:rsidR="005F1D38">
        <w:t xml:space="preserve">promotiestunts met </w:t>
      </w:r>
      <w:r w:rsidRPr="00A340D6" w:rsidR="00F50149">
        <w:t xml:space="preserve">bijvoorbeeld </w:t>
      </w:r>
      <w:r w:rsidRPr="00A340D6" w:rsidR="005F1D38">
        <w:t xml:space="preserve">Maori en Indianen. Het levert steevast </w:t>
      </w:r>
      <w:r w:rsidRPr="00A340D6">
        <w:t xml:space="preserve">resultaat op: </w:t>
      </w:r>
      <w:r w:rsidRPr="00A340D6" w:rsidR="005F1D38">
        <w:t>awareness, bezoekintenties en daadwerkelijk nieuwe bezoekers</w:t>
      </w:r>
      <w:r w:rsidRPr="00A340D6" w:rsidR="007D0A0D">
        <w:t xml:space="preserve"> aan het museum</w:t>
      </w:r>
      <w:r w:rsidRPr="00A340D6" w:rsidR="005F1D38">
        <w:t xml:space="preserve">. </w:t>
      </w:r>
    </w:p>
    <w:p w:rsidRPr="00A340D6" w:rsidR="00F50149" w:rsidP="00A175B4" w:rsidRDefault="00F50149"/>
    <w:p w:rsidRPr="00A340D6" w:rsidR="007D0A0D" w:rsidP="00A175B4" w:rsidRDefault="001A7534">
      <w:r w:rsidRPr="00A340D6">
        <w:t xml:space="preserve">Onze </w:t>
      </w:r>
      <w:r w:rsidRPr="00A340D6" w:rsidR="007D0A0D">
        <w:t xml:space="preserve">Mekka tentoonstelling </w:t>
      </w:r>
      <w:r w:rsidRPr="00A340D6">
        <w:t xml:space="preserve">trok </w:t>
      </w:r>
      <w:r w:rsidRPr="00A340D6" w:rsidR="007D0A0D">
        <w:t xml:space="preserve">minder </w:t>
      </w:r>
      <w:r w:rsidRPr="00A340D6" w:rsidR="00F0203C">
        <w:t xml:space="preserve">traditionele </w:t>
      </w:r>
      <w:r w:rsidRPr="00A340D6">
        <w:t>museumbezoekers</w:t>
      </w:r>
      <w:r w:rsidRPr="00A340D6" w:rsidR="007D0A0D">
        <w:t xml:space="preserve"> dan normaal, maar dat werd ruim</w:t>
      </w:r>
      <w:r w:rsidRPr="00A340D6" w:rsidR="00F0203C">
        <w:t>schoots</w:t>
      </w:r>
      <w:r w:rsidRPr="00A340D6" w:rsidR="007D0A0D">
        <w:t xml:space="preserve"> gecompenseerd door een enorme toename van nieuwe bezoekers, waardoor het aandeel moslims zo’n 45% van het totaal aantal bezoekers uitmaakte. De waardering voor de tentoonstelling wa</w:t>
      </w:r>
      <w:r w:rsidRPr="00A340D6" w:rsidR="00F0203C">
        <w:t>s enorm hoog. En h</w:t>
      </w:r>
      <w:r w:rsidRPr="00A340D6" w:rsidR="007D0A0D">
        <w:t xml:space="preserve">et leverde </w:t>
      </w:r>
      <w:r w:rsidRPr="00A340D6" w:rsidR="00F50149">
        <w:t xml:space="preserve">zelfs </w:t>
      </w:r>
      <w:r w:rsidRPr="00A340D6" w:rsidR="007D0A0D">
        <w:t>een marketingprijs op.</w:t>
      </w:r>
    </w:p>
    <w:p w:rsidRPr="00A340D6" w:rsidR="007D0A0D" w:rsidP="00A175B4" w:rsidRDefault="007D0A0D"/>
    <w:p w:rsidRPr="00A340D6" w:rsidR="005F1D38" w:rsidP="00A175B4" w:rsidRDefault="007D0A0D">
      <w:r w:rsidRPr="00A340D6">
        <w:t>Dat is een m</w:t>
      </w:r>
      <w:r w:rsidRPr="00A340D6" w:rsidR="005F1D38">
        <w:t xml:space="preserve">ooi verhaal. Maar deze activiteiten en programmering brengen </w:t>
      </w:r>
      <w:r w:rsidRPr="00A340D6" w:rsidR="001A7534">
        <w:t xml:space="preserve">ook </w:t>
      </w:r>
      <w:r w:rsidRPr="00A340D6" w:rsidR="00F0203C">
        <w:t xml:space="preserve">zakelijke </w:t>
      </w:r>
      <w:r w:rsidRPr="00A340D6" w:rsidR="005F1D38">
        <w:t xml:space="preserve">risico’s met zich mee. </w:t>
      </w:r>
      <w:r w:rsidRPr="00A340D6">
        <w:t xml:space="preserve">De kosten zijn relatief hoog en de opbrengsten laag. De oude marketingwet geldt </w:t>
      </w:r>
      <w:r w:rsidRPr="00A340D6" w:rsidR="001A7534">
        <w:t xml:space="preserve">ook </w:t>
      </w:r>
      <w:r w:rsidRPr="00A340D6">
        <w:t>hier: ‘h</w:t>
      </w:r>
      <w:r w:rsidRPr="00A340D6" w:rsidR="005F1D38">
        <w:t>et is 5 keer duurder een klant te werven dan een oude te behouden</w:t>
      </w:r>
      <w:r w:rsidRPr="00A340D6">
        <w:t>’</w:t>
      </w:r>
      <w:r w:rsidRPr="00A340D6" w:rsidR="005F1D38">
        <w:t xml:space="preserve">. </w:t>
      </w:r>
    </w:p>
    <w:p w:rsidRPr="00A340D6" w:rsidR="009D1327" w:rsidP="00A175B4" w:rsidRDefault="009D1327"/>
    <w:p w:rsidR="009E28B6" w:rsidP="00A175B4" w:rsidRDefault="009E28B6"/>
    <w:p w:rsidR="009E28B6" w:rsidP="00A175B4" w:rsidRDefault="009E28B6"/>
    <w:p w:rsidR="009E28B6" w:rsidP="00A175B4" w:rsidRDefault="009E28B6"/>
    <w:p w:rsidR="009E28B6" w:rsidP="00A175B4" w:rsidRDefault="009E28B6"/>
    <w:p w:rsidR="009E28B6" w:rsidP="00A175B4" w:rsidRDefault="009E28B6"/>
    <w:p w:rsidR="009E28B6" w:rsidP="00A175B4" w:rsidRDefault="009E28B6"/>
    <w:p w:rsidR="009E28B6" w:rsidP="00A175B4" w:rsidRDefault="009E28B6"/>
    <w:p w:rsidRPr="00A340D6" w:rsidR="005F1D38" w:rsidP="00A175B4" w:rsidRDefault="007D0A0D">
      <w:r w:rsidRPr="00A340D6">
        <w:t xml:space="preserve">Voor de Mekka tentoonstelling hebben wij </w:t>
      </w:r>
      <w:r w:rsidRPr="00A340D6" w:rsidR="00F0203C">
        <w:t xml:space="preserve">bijvoorbeeld </w:t>
      </w:r>
      <w:r w:rsidRPr="00A340D6" w:rsidR="009D1327">
        <w:t xml:space="preserve">een extra groot marketingbudget vrijgemaakt, </w:t>
      </w:r>
      <w:r w:rsidRPr="00A340D6" w:rsidR="00D12A4B">
        <w:t>waarmee we</w:t>
      </w:r>
      <w:r w:rsidRPr="00A340D6" w:rsidR="009D1327">
        <w:t xml:space="preserve"> </w:t>
      </w:r>
      <w:r w:rsidRPr="00A340D6" w:rsidR="00D12A4B">
        <w:t xml:space="preserve">gericht en </w:t>
      </w:r>
      <w:r w:rsidRPr="00A340D6" w:rsidR="009D1327">
        <w:t xml:space="preserve">actief groepen </w:t>
      </w:r>
      <w:r w:rsidRPr="00A340D6" w:rsidR="00497945">
        <w:t xml:space="preserve">Nederlandse </w:t>
      </w:r>
      <w:r w:rsidRPr="00A340D6" w:rsidR="009D1327">
        <w:t xml:space="preserve">moslims </w:t>
      </w:r>
      <w:r w:rsidRPr="00A340D6" w:rsidR="00D12A4B">
        <w:t xml:space="preserve">zijn </w:t>
      </w:r>
      <w:r w:rsidRPr="00A340D6" w:rsidR="009D1327">
        <w:t>gaan activeren</w:t>
      </w:r>
      <w:r w:rsidRPr="00A340D6" w:rsidR="00D12A4B">
        <w:t>.</w:t>
      </w:r>
      <w:r w:rsidRPr="00A340D6">
        <w:t xml:space="preserve"> </w:t>
      </w:r>
      <w:r w:rsidRPr="00A340D6" w:rsidR="00CD06DB">
        <w:t>Juist o</w:t>
      </w:r>
      <w:r w:rsidRPr="00A340D6" w:rsidR="00F0203C">
        <w:t>mdat we wisten dat de</w:t>
      </w:r>
      <w:r w:rsidRPr="00A340D6" w:rsidR="00CD06DB">
        <w:t>ze</w:t>
      </w:r>
      <w:r w:rsidRPr="00A340D6" w:rsidR="00F0203C">
        <w:t xml:space="preserve"> doelgroep veel o</w:t>
      </w:r>
      <w:r w:rsidRPr="00A340D6" w:rsidR="00CD06DB">
        <w:t>nervaren museumbezoekers bevat</w:t>
      </w:r>
      <w:r w:rsidRPr="00A340D6" w:rsidR="00F0203C">
        <w:t xml:space="preserve">. </w:t>
      </w:r>
      <w:r w:rsidRPr="00A340D6">
        <w:t>Er was ee</w:t>
      </w:r>
      <w:r w:rsidRPr="00A340D6" w:rsidR="00CD06DB">
        <w:t xml:space="preserve">n uitgebreide randprogrammering, en we </w:t>
      </w:r>
      <w:r w:rsidRPr="00A340D6" w:rsidR="009D1327">
        <w:t xml:space="preserve">hebben </w:t>
      </w:r>
      <w:r w:rsidRPr="00A340D6" w:rsidR="00CD06DB">
        <w:t>f</w:t>
      </w:r>
      <w:r w:rsidRPr="00A340D6" w:rsidR="00D12A4B">
        <w:t xml:space="preserve">link </w:t>
      </w:r>
      <w:r w:rsidRPr="00A340D6" w:rsidR="009D1327">
        <w:t>moeten stunten met toegangsprijzen.</w:t>
      </w:r>
      <w:r w:rsidRPr="00A340D6" w:rsidR="00D12A4B">
        <w:t xml:space="preserve"> </w:t>
      </w:r>
      <w:r w:rsidRPr="00A340D6" w:rsidR="00F0203C">
        <w:t>De kosten bleken</w:t>
      </w:r>
      <w:r w:rsidRPr="00A340D6" w:rsidR="00497945">
        <w:t xml:space="preserve"> </w:t>
      </w:r>
      <w:r w:rsidRPr="00A340D6" w:rsidR="00CD06DB">
        <w:t xml:space="preserve">uiteindelijk flink </w:t>
      </w:r>
      <w:r w:rsidRPr="00A340D6">
        <w:t>hoger dan een reguliere tentoonstelling</w:t>
      </w:r>
      <w:r w:rsidRPr="00A340D6" w:rsidR="00497945">
        <w:t xml:space="preserve">. </w:t>
      </w:r>
      <w:r w:rsidRPr="00A340D6" w:rsidR="00D12A4B">
        <w:t xml:space="preserve">Bovendien zakten de </w:t>
      </w:r>
      <w:r w:rsidRPr="00A340D6" w:rsidR="009D1327">
        <w:t>verkoopcijfers in winkel en café significant in deze periode.</w:t>
      </w:r>
      <w:r w:rsidRPr="00A340D6" w:rsidR="00D12A4B">
        <w:t xml:space="preserve"> </w:t>
      </w:r>
      <w:r w:rsidRPr="00A340D6" w:rsidR="009D1327">
        <w:t xml:space="preserve">      </w:t>
      </w:r>
    </w:p>
    <w:p w:rsidRPr="00A340D6" w:rsidR="009D1327" w:rsidP="00A175B4" w:rsidRDefault="009D1327"/>
    <w:p w:rsidRPr="00A340D6" w:rsidR="005F1D38" w:rsidP="00A175B4" w:rsidRDefault="005F1D38">
      <w:r w:rsidRPr="00A340D6">
        <w:t xml:space="preserve">Herhaalbezoek stimuleren onder cultuurminnaars levert </w:t>
      </w:r>
      <w:r w:rsidRPr="00A340D6" w:rsidR="00497945">
        <w:t xml:space="preserve">doorgaans </w:t>
      </w:r>
      <w:r w:rsidRPr="00A340D6" w:rsidR="00F50149">
        <w:t xml:space="preserve">veel </w:t>
      </w:r>
      <w:r w:rsidRPr="00A340D6">
        <w:t xml:space="preserve">meer </w:t>
      </w:r>
      <w:r w:rsidRPr="00A340D6" w:rsidR="00497945">
        <w:t xml:space="preserve">financieel </w:t>
      </w:r>
      <w:r w:rsidRPr="00A340D6">
        <w:t xml:space="preserve">rendement op. 1 </w:t>
      </w:r>
      <w:r w:rsidRPr="00A340D6" w:rsidR="00CD06DB">
        <w:t>kleine gratis advertentie in het blad van de NS</w:t>
      </w:r>
      <w:r w:rsidRPr="00A340D6">
        <w:rPr>
          <w:i/>
        </w:rPr>
        <w:t xml:space="preserve"> </w:t>
      </w:r>
      <w:r w:rsidRPr="00A340D6">
        <w:t xml:space="preserve">leverde </w:t>
      </w:r>
      <w:r w:rsidRPr="00A340D6" w:rsidR="00CD06DB">
        <w:t xml:space="preserve">ruim een jaar geleden </w:t>
      </w:r>
      <w:r w:rsidRPr="00A340D6" w:rsidR="00F50149">
        <w:t xml:space="preserve">een </w:t>
      </w:r>
      <w:r w:rsidRPr="00A340D6" w:rsidR="00CD06DB">
        <w:t xml:space="preserve">enorme </w:t>
      </w:r>
      <w:r w:rsidRPr="00A340D6" w:rsidR="00F50149">
        <w:t>extra stroom</w:t>
      </w:r>
      <w:r w:rsidRPr="00A340D6">
        <w:t xml:space="preserve"> hoger opgeleiden </w:t>
      </w:r>
      <w:r w:rsidRPr="00A340D6" w:rsidR="009D1327">
        <w:t>‘grijze’ mede</w:t>
      </w:r>
      <w:r w:rsidRPr="00A340D6" w:rsidR="00D12A4B">
        <w:t>burgers</w:t>
      </w:r>
      <w:r w:rsidRPr="00A340D6" w:rsidR="00F50149">
        <w:t xml:space="preserve"> op</w:t>
      </w:r>
      <w:r w:rsidRPr="00A340D6">
        <w:t xml:space="preserve">. </w:t>
      </w:r>
      <w:r w:rsidRPr="00A340D6" w:rsidR="00497945">
        <w:t xml:space="preserve">Meer van hetzelfde </w:t>
      </w:r>
      <w:r w:rsidRPr="00A340D6" w:rsidR="00CD06DB">
        <w:t xml:space="preserve">publiek </w:t>
      </w:r>
      <w:r w:rsidRPr="00A340D6" w:rsidR="00497945">
        <w:t xml:space="preserve">dus. </w:t>
      </w:r>
      <w:r w:rsidRPr="00A340D6" w:rsidR="00D12A4B">
        <w:t xml:space="preserve">Het </w:t>
      </w:r>
      <w:r w:rsidRPr="00A340D6" w:rsidR="00497945">
        <w:t>wer</w:t>
      </w:r>
      <w:r w:rsidRPr="00A340D6" w:rsidR="00D12A4B">
        <w:t>v</w:t>
      </w:r>
      <w:r w:rsidRPr="00A340D6" w:rsidR="00497945">
        <w:t>e</w:t>
      </w:r>
      <w:r w:rsidRPr="00A340D6" w:rsidR="00D12A4B">
        <w:t>n onder deze doelgroep</w:t>
      </w:r>
      <w:r w:rsidRPr="00A340D6">
        <w:t xml:space="preserve"> kost minder inspanning </w:t>
      </w:r>
      <w:r w:rsidRPr="00A340D6" w:rsidR="00497945">
        <w:t xml:space="preserve">en budget </w:t>
      </w:r>
      <w:r w:rsidRPr="00A340D6">
        <w:t xml:space="preserve">en levert ook nog eens meer inkomsten op in </w:t>
      </w:r>
      <w:r w:rsidRPr="00A340D6" w:rsidR="00F50149">
        <w:t xml:space="preserve">de eigen </w:t>
      </w:r>
      <w:r w:rsidRPr="00A340D6">
        <w:t xml:space="preserve">Winkel, Café en als Vriend.  </w:t>
      </w:r>
    </w:p>
    <w:p w:rsidRPr="00A340D6" w:rsidR="00D12A4B" w:rsidP="00A175B4" w:rsidRDefault="00D12A4B"/>
    <w:p w:rsidRPr="00A340D6" w:rsidR="006B7D13" w:rsidP="00A175B4" w:rsidRDefault="00497945">
      <w:r w:rsidRPr="00A340D6">
        <w:t>Dus ook al weten musea donders goed dat het publiek moet verjongen en verbreden, o</w:t>
      </w:r>
      <w:r w:rsidRPr="00A340D6" w:rsidR="00D12A4B">
        <w:t xml:space="preserve">nder druk van verplicht groeiende eigen inkomsten en bezuinigingen op programmering is </w:t>
      </w:r>
      <w:r w:rsidRPr="00A340D6" w:rsidR="007D0A0D">
        <w:t xml:space="preserve">de </w:t>
      </w:r>
      <w:r w:rsidRPr="00A340D6">
        <w:t xml:space="preserve">keuze </w:t>
      </w:r>
      <w:r w:rsidRPr="00A340D6" w:rsidR="007D0A0D">
        <w:t xml:space="preserve">voor doelgroepen </w:t>
      </w:r>
      <w:r w:rsidRPr="00A340D6">
        <w:t>snel gemaakt. Ook al leidt dat onvermijdelijk</w:t>
      </w:r>
      <w:r w:rsidRPr="00A340D6" w:rsidR="00D12A4B">
        <w:t xml:space="preserve"> tot overbevissing in dezelfde visvijver</w:t>
      </w:r>
      <w:r w:rsidRPr="00A340D6">
        <w:t xml:space="preserve"> van de canonieke cultuur</w:t>
      </w:r>
      <w:r w:rsidRPr="00A340D6" w:rsidR="00D12A4B">
        <w:t xml:space="preserve">. </w:t>
      </w:r>
    </w:p>
    <w:p w:rsidRPr="00A340D6" w:rsidR="00497945" w:rsidP="00A175B4" w:rsidRDefault="00497945"/>
    <w:p w:rsidRPr="00A340D6" w:rsidR="00DD3557" w:rsidP="00A175B4" w:rsidRDefault="00D12A4B">
      <w:r w:rsidRPr="00A340D6">
        <w:t>De uitgangspuntenbrief van de minister</w:t>
      </w:r>
      <w:r w:rsidRPr="00A340D6" w:rsidR="00497945">
        <w:t xml:space="preserve"> geeft ruimte om minder krampachtig te zoeken naar financieel rendement</w:t>
      </w:r>
      <w:r w:rsidRPr="00A340D6" w:rsidR="007D0A0D">
        <w:t xml:space="preserve"> en meer naar</w:t>
      </w:r>
      <w:r w:rsidRPr="00A340D6" w:rsidR="00497945">
        <w:t xml:space="preserve"> </w:t>
      </w:r>
      <w:r w:rsidRPr="00A340D6" w:rsidR="00595581">
        <w:t>‘maatschappelijke waarde’</w:t>
      </w:r>
      <w:r w:rsidRPr="00A340D6" w:rsidR="007D0A0D">
        <w:t xml:space="preserve">. </w:t>
      </w:r>
      <w:r w:rsidRPr="00A340D6" w:rsidR="00497945">
        <w:t xml:space="preserve">Dat is mooi. </w:t>
      </w:r>
    </w:p>
    <w:p w:rsidRPr="00A340D6" w:rsidR="00DD3557" w:rsidP="00A175B4" w:rsidRDefault="00DD3557"/>
    <w:p w:rsidRPr="00A340D6" w:rsidR="00595581" w:rsidP="00A175B4" w:rsidRDefault="0084779C">
      <w:r w:rsidRPr="00A340D6">
        <w:t>Maar w</w:t>
      </w:r>
      <w:r w:rsidRPr="00A340D6" w:rsidR="00CD06DB">
        <w:t>e moeten er voor waken</w:t>
      </w:r>
      <w:r w:rsidRPr="00A340D6" w:rsidR="00497945">
        <w:t xml:space="preserve"> dat </w:t>
      </w:r>
      <w:r w:rsidRPr="00A340D6" w:rsidR="00CD06DB">
        <w:t xml:space="preserve">dit </w:t>
      </w:r>
      <w:r w:rsidRPr="00A340D6" w:rsidR="00497945">
        <w:t xml:space="preserve">een omgekeerde </w:t>
      </w:r>
      <w:r w:rsidRPr="00A340D6" w:rsidR="00CD06DB">
        <w:t>beweging in gang zal</w:t>
      </w:r>
      <w:r w:rsidRPr="00A340D6" w:rsidR="00595581">
        <w:t xml:space="preserve"> zetten. Namelijk dat </w:t>
      </w:r>
      <w:r w:rsidRPr="00A340D6" w:rsidR="00497945">
        <w:t xml:space="preserve">instellingen onder druk van </w:t>
      </w:r>
      <w:r w:rsidRPr="00A340D6">
        <w:t xml:space="preserve">een </w:t>
      </w:r>
      <w:r w:rsidRPr="00A340D6" w:rsidR="00497945">
        <w:t xml:space="preserve">verplichte </w:t>
      </w:r>
      <w:r w:rsidRPr="00A340D6" w:rsidR="00595581">
        <w:t>‘</w:t>
      </w:r>
      <w:r w:rsidRPr="00A340D6" w:rsidR="00497945">
        <w:t>profilering</w:t>
      </w:r>
      <w:r w:rsidRPr="00A340D6" w:rsidR="00595581">
        <w:t>’ (</w:t>
      </w:r>
      <w:r w:rsidRPr="00A340D6" w:rsidR="00CD06DB">
        <w:t xml:space="preserve">want </w:t>
      </w:r>
      <w:r w:rsidRPr="00A340D6" w:rsidR="00595581">
        <w:t>d</w:t>
      </w:r>
      <w:r w:rsidRPr="00A340D6" w:rsidR="00F50149">
        <w:t xml:space="preserve">at lijkt de </w:t>
      </w:r>
      <w:r w:rsidRPr="00A340D6" w:rsidR="00595581">
        <w:t xml:space="preserve">nieuwe </w:t>
      </w:r>
      <w:r w:rsidRPr="00A340D6">
        <w:t>prestatie</w:t>
      </w:r>
      <w:r w:rsidRPr="00A340D6" w:rsidR="00595581">
        <w:t>norm)</w:t>
      </w:r>
      <w:r w:rsidRPr="00A340D6" w:rsidR="00F50149">
        <w:t>, zich</w:t>
      </w:r>
      <w:r w:rsidRPr="00A340D6" w:rsidR="00595581">
        <w:t xml:space="preserve"> </w:t>
      </w:r>
      <w:r w:rsidRPr="00A340D6" w:rsidR="00CD06DB">
        <w:t xml:space="preserve">volledig gaan </w:t>
      </w:r>
      <w:r w:rsidRPr="00A340D6" w:rsidR="00497945">
        <w:t>storten op het b</w:t>
      </w:r>
      <w:r w:rsidRPr="00A340D6" w:rsidR="00595581">
        <w:t xml:space="preserve">ereiken van </w:t>
      </w:r>
      <w:r w:rsidRPr="00A340D6" w:rsidR="00F50149">
        <w:t xml:space="preserve">de </w:t>
      </w:r>
      <w:r w:rsidRPr="00A340D6">
        <w:t xml:space="preserve">groepen </w:t>
      </w:r>
      <w:r w:rsidRPr="00A340D6" w:rsidR="00595581">
        <w:t>onervaren museumbezoeker</w:t>
      </w:r>
      <w:r w:rsidRPr="00A340D6" w:rsidR="00CD06DB">
        <w:t xml:space="preserve"> en de ervaren bezoe</w:t>
      </w:r>
      <w:r w:rsidRPr="00A340D6">
        <w:t>ker</w:t>
      </w:r>
      <w:r w:rsidRPr="00A340D6" w:rsidR="00CD06DB">
        <w:t xml:space="preserve"> verwaarlozen.    </w:t>
      </w:r>
      <w:r w:rsidRPr="00A340D6" w:rsidR="00DD3557">
        <w:t xml:space="preserve"> </w:t>
      </w:r>
    </w:p>
    <w:p w:rsidRPr="00A340D6" w:rsidR="00595581" w:rsidP="00A175B4" w:rsidRDefault="00595581"/>
    <w:p w:rsidRPr="00A340D6" w:rsidR="00CD06DB" w:rsidP="001378E1" w:rsidRDefault="006312FD">
      <w:r w:rsidRPr="00A340D6">
        <w:t xml:space="preserve">Wij pleiten ervoor om </w:t>
      </w:r>
      <w:r w:rsidRPr="00A340D6" w:rsidR="00DD3557">
        <w:t xml:space="preserve">de groei in aantallen </w:t>
      </w:r>
      <w:r w:rsidRPr="00A340D6">
        <w:t xml:space="preserve">te </w:t>
      </w:r>
      <w:r w:rsidRPr="00A340D6" w:rsidR="00DD3557">
        <w:t xml:space="preserve">behouden </w:t>
      </w:r>
      <w:r w:rsidRPr="00A340D6" w:rsidR="00CD06DB">
        <w:t xml:space="preserve">door </w:t>
      </w:r>
      <w:r w:rsidRPr="00A340D6" w:rsidR="00DD3557">
        <w:t xml:space="preserve">tegelijkertijd </w:t>
      </w:r>
      <w:r w:rsidRPr="00A340D6" w:rsidR="00CD06DB">
        <w:t xml:space="preserve">te </w:t>
      </w:r>
      <w:r w:rsidRPr="00A340D6" w:rsidR="00DD3557">
        <w:t xml:space="preserve">verbreden. </w:t>
      </w:r>
      <w:r w:rsidRPr="00A340D6">
        <w:t xml:space="preserve">Dat kan door </w:t>
      </w:r>
      <w:r w:rsidRPr="00A340D6" w:rsidR="00DD3557">
        <w:t>actief te sturen op de ‘kwaliteit’ van de bezoekersaantallen: het nastreven van e</w:t>
      </w:r>
      <w:r w:rsidRPr="00A340D6" w:rsidR="00F50149">
        <w:t xml:space="preserve">en </w:t>
      </w:r>
      <w:r w:rsidRPr="00A340D6" w:rsidR="00DD3557">
        <w:t>gezonde ‘</w:t>
      </w:r>
      <w:r w:rsidRPr="00A340D6" w:rsidR="00F50149">
        <w:t>doelgroepenmix</w:t>
      </w:r>
      <w:r w:rsidRPr="00A340D6" w:rsidR="00DD3557">
        <w:t>’</w:t>
      </w:r>
      <w:r w:rsidRPr="00A340D6" w:rsidR="00F50149">
        <w:t>.</w:t>
      </w:r>
      <w:r w:rsidRPr="00A340D6" w:rsidR="00DD3557">
        <w:t xml:space="preserve"> Zodat musea niet kiezen </w:t>
      </w:r>
      <w:r w:rsidRPr="00A340D6">
        <w:t xml:space="preserve">voor </w:t>
      </w:r>
      <w:r w:rsidRPr="00A340D6" w:rsidR="00DD3557">
        <w:t xml:space="preserve">de kwetsbaarheid van </w:t>
      </w:r>
      <w:r w:rsidRPr="00A340D6" w:rsidR="00CD06DB">
        <w:t>een afzonderlijk</w:t>
      </w:r>
      <w:r w:rsidRPr="00A340D6" w:rsidR="00DD3557">
        <w:t xml:space="preserve"> doelgroe</w:t>
      </w:r>
      <w:r w:rsidRPr="00A340D6">
        <w:t>penbeleid</w:t>
      </w:r>
      <w:r w:rsidRPr="00A340D6" w:rsidR="00DD3557">
        <w:t>, maar voor de kracht van een structurele</w:t>
      </w:r>
      <w:r w:rsidRPr="00A340D6">
        <w:t xml:space="preserve"> uitbreiding en verbreding</w:t>
      </w:r>
      <w:r w:rsidRPr="00A340D6" w:rsidR="00DD3557">
        <w:t xml:space="preserve"> van </w:t>
      </w:r>
      <w:r w:rsidRPr="00A340D6" w:rsidR="00F0203C">
        <w:t xml:space="preserve">een gemeenschappelijke groep </w:t>
      </w:r>
      <w:r w:rsidRPr="00A340D6" w:rsidR="00DD3557">
        <w:t>cultuurminnaars in Nederland.</w:t>
      </w:r>
      <w:r w:rsidRPr="00A340D6">
        <w:t xml:space="preserve"> </w:t>
      </w:r>
      <w:r w:rsidRPr="00A340D6" w:rsidR="00CD06DB">
        <w:t xml:space="preserve">De </w:t>
      </w:r>
      <w:proofErr w:type="spellStart"/>
      <w:r w:rsidRPr="00A340D6" w:rsidR="00CD06DB">
        <w:t>rijksgesubsidieerde</w:t>
      </w:r>
      <w:proofErr w:type="spellEnd"/>
      <w:r w:rsidRPr="00A340D6" w:rsidR="00CD06DB">
        <w:t xml:space="preserve"> musea zijn per slot van rekening van en voor alle Nederlanders.</w:t>
      </w:r>
    </w:p>
    <w:p w:rsidRPr="00A340D6" w:rsidR="00CD06DB" w:rsidP="001378E1" w:rsidRDefault="00CD06DB"/>
    <w:p w:rsidRPr="00A340D6" w:rsidR="001A7534" w:rsidP="001378E1" w:rsidRDefault="001A7534">
      <w:r w:rsidRPr="00A340D6">
        <w:t>Met vriendelijke groet,</w:t>
      </w:r>
    </w:p>
    <w:p w:rsidRPr="00A340D6" w:rsidR="001A7534" w:rsidP="001378E1" w:rsidRDefault="001A7534"/>
    <w:p w:rsidRPr="00A340D6" w:rsidR="001A7534" w:rsidP="001378E1" w:rsidRDefault="001A7534">
      <w:r w:rsidRPr="00A340D6">
        <w:t>John Sijmonsbergen</w:t>
      </w:r>
    </w:p>
    <w:p w:rsidRPr="00A340D6" w:rsidR="001A7534" w:rsidP="001378E1" w:rsidRDefault="001A7534"/>
    <w:p w:rsidRPr="00A340D6" w:rsidR="001A7534" w:rsidP="001378E1" w:rsidRDefault="001A7534">
      <w:r w:rsidRPr="00A340D6">
        <w:t>Plaatsvervangend directeur Tropenmuseum, Museum Volkenkunde, Afrika Museum</w:t>
      </w:r>
    </w:p>
    <w:p w:rsidRPr="00A340D6" w:rsidR="001A7534" w:rsidP="001378E1" w:rsidRDefault="001A7534">
      <w:r w:rsidRPr="00A340D6">
        <w:t>Amsterdam, 17 juni 2015</w:t>
      </w:r>
    </w:p>
    <w:sectPr w:rsidRPr="00A340D6" w:rsidR="001A7534" w:rsidSect="0049410E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420F5"/>
    <w:multiLevelType w:val="hybridMultilevel"/>
    <w:tmpl w:val="747E6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1366B0"/>
    <w:multiLevelType w:val="hybridMultilevel"/>
    <w:tmpl w:val="6DE8E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A0"/>
    <w:rsid w:val="001378E1"/>
    <w:rsid w:val="00173FEB"/>
    <w:rsid w:val="001A7534"/>
    <w:rsid w:val="00294B37"/>
    <w:rsid w:val="002F18E3"/>
    <w:rsid w:val="00362298"/>
    <w:rsid w:val="00433D66"/>
    <w:rsid w:val="0049410E"/>
    <w:rsid w:val="00497945"/>
    <w:rsid w:val="00595581"/>
    <w:rsid w:val="005F1D38"/>
    <w:rsid w:val="006312FD"/>
    <w:rsid w:val="006A2443"/>
    <w:rsid w:val="006B7D13"/>
    <w:rsid w:val="00780C69"/>
    <w:rsid w:val="007D0A0D"/>
    <w:rsid w:val="0083115B"/>
    <w:rsid w:val="0084779C"/>
    <w:rsid w:val="008706A4"/>
    <w:rsid w:val="00916FE9"/>
    <w:rsid w:val="00957810"/>
    <w:rsid w:val="009826C0"/>
    <w:rsid w:val="009C47B5"/>
    <w:rsid w:val="009D1327"/>
    <w:rsid w:val="009E28B6"/>
    <w:rsid w:val="00A175B4"/>
    <w:rsid w:val="00A22DA0"/>
    <w:rsid w:val="00A340D6"/>
    <w:rsid w:val="00A66876"/>
    <w:rsid w:val="00AA28A0"/>
    <w:rsid w:val="00AC657D"/>
    <w:rsid w:val="00BA5754"/>
    <w:rsid w:val="00C128AF"/>
    <w:rsid w:val="00C12C43"/>
    <w:rsid w:val="00C35D90"/>
    <w:rsid w:val="00C51E94"/>
    <w:rsid w:val="00C5289A"/>
    <w:rsid w:val="00CD06DB"/>
    <w:rsid w:val="00D00EC6"/>
    <w:rsid w:val="00D12A4B"/>
    <w:rsid w:val="00D82E82"/>
    <w:rsid w:val="00DD3557"/>
    <w:rsid w:val="00DF0890"/>
    <w:rsid w:val="00DF2513"/>
    <w:rsid w:val="00E10CA0"/>
    <w:rsid w:val="00F0203C"/>
    <w:rsid w:val="00F068E1"/>
    <w:rsid w:val="00F50149"/>
    <w:rsid w:val="00F625A1"/>
    <w:rsid w:val="00F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2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2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735</ap:Words>
  <ap:Characters>4046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2015-06-17T08:51:00.0000000Z</lastPrinted>
  <dcterms:created xsi:type="dcterms:W3CDTF">2015-06-16T23:44:00.0000000Z</dcterms:created>
  <dcterms:modified xsi:type="dcterms:W3CDTF">2015-06-17T08:50:00.0000000Z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0x01010090D4C56F8042874B9DD4937580E76C6C</vt:lpwstr>
  </property>
</Properties>
</file>