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8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1348"/>
        <w:gridCol w:w="2216"/>
      </w:tblGrid>
      <w:tr w:rsidR="0027609C" w:rsidTr="00D91F87">
        <w:trPr>
          <w:trHeight w:val="3289"/>
        </w:trPr>
        <w:tc>
          <w:tcPr>
            <w:tcW w:w="5156" w:type="dxa"/>
          </w:tcPr>
          <w:p w:rsidR="00996450" w:rsidP="00996450" w:rsidRDefault="00996450">
            <w:r w:rsidRPr="001C71EF">
              <w:t xml:space="preserve">Aan de </w:t>
            </w:r>
            <w:r w:rsidR="0037738A">
              <w:t>S</w:t>
            </w:r>
            <w:r w:rsidRPr="001C71EF">
              <w:t>taatssecretaris van Economische Zaken</w:t>
            </w:r>
          </w:p>
          <w:p w:rsidR="00996450" w:rsidP="00996450" w:rsidRDefault="00996450">
            <w:r w:rsidRPr="001C71EF">
              <w:t>Mevrouw S.A.M.</w:t>
            </w:r>
            <w:r>
              <w:t xml:space="preserve"> Dijksma</w:t>
            </w:r>
          </w:p>
          <w:p w:rsidR="00996450" w:rsidP="00996450" w:rsidRDefault="0099645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Postbus 20401</w:t>
            </w:r>
          </w:p>
          <w:p w:rsidR="00996450" w:rsidP="00996450" w:rsidRDefault="0099645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2500 </w:t>
            </w:r>
            <w:proofErr w:type="gramStart"/>
            <w:r>
              <w:rPr>
                <w:rFonts w:cs="Arial"/>
                <w:color w:val="000000"/>
                <w:szCs w:val="20"/>
              </w:rPr>
              <w:t xml:space="preserve">EK  </w:t>
            </w:r>
            <w:proofErr w:type="gramEnd"/>
            <w:r>
              <w:rPr>
                <w:rFonts w:cs="Arial"/>
                <w:color w:val="000000"/>
                <w:szCs w:val="20"/>
              </w:rPr>
              <w:t>DEN HAAG</w:t>
            </w:r>
          </w:p>
          <w:p w:rsidR="0027609C" w:rsidP="00A23584" w:rsidRDefault="0027609C"/>
        </w:tc>
        <w:tc>
          <w:tcPr>
            <w:tcW w:w="1348" w:type="dxa"/>
          </w:tcPr>
          <w:p w:rsidR="0027609C" w:rsidP="00CB192F" w:rsidRDefault="0027609C"/>
        </w:tc>
        <w:tc>
          <w:tcPr>
            <w:tcW w:w="2216" w:type="dxa"/>
          </w:tcPr>
          <w:p w:rsidR="0027609C" w:rsidP="0027609C" w:rsidRDefault="0027609C">
            <w:pPr>
              <w:pStyle w:val="Kopje"/>
            </w:pPr>
            <w:r>
              <w:t>Datum</w:t>
            </w:r>
          </w:p>
          <w:p w:rsidR="0027609C" w:rsidP="00F23BEF" w:rsidRDefault="00BB33CB">
            <w:pPr>
              <w:pStyle w:val="Invulgegeven"/>
            </w:pPr>
            <w:r>
              <w:t>11</w:t>
            </w:r>
            <w:r w:rsidR="00843A21">
              <w:t xml:space="preserve"> juni 2015</w:t>
            </w:r>
          </w:p>
          <w:p w:rsidR="0027609C" w:rsidP="009410A5" w:rsidRDefault="0027609C">
            <w:pPr>
              <w:pStyle w:val="Kopje"/>
            </w:pPr>
          </w:p>
          <w:p w:rsidR="0027609C" w:rsidP="0027609C" w:rsidRDefault="0027609C">
            <w:pPr>
              <w:pStyle w:val="Kopje"/>
            </w:pPr>
            <w:r>
              <w:t>Onderwerp</w:t>
            </w:r>
          </w:p>
          <w:p w:rsidR="0027609C" w:rsidP="00F23BEF" w:rsidRDefault="00027B6A">
            <w:pPr>
              <w:pStyle w:val="Invulgegeven"/>
            </w:pPr>
            <w:r>
              <w:t>Lastenluwer toezicht en handhaving voor ondernemers</w:t>
            </w:r>
          </w:p>
          <w:p w:rsidR="0027609C" w:rsidP="009410A5" w:rsidRDefault="0027609C">
            <w:pPr>
              <w:pStyle w:val="Kopje"/>
            </w:pPr>
          </w:p>
          <w:p w:rsidR="0027609C" w:rsidP="0027609C" w:rsidRDefault="0027609C">
            <w:pPr>
              <w:pStyle w:val="Kopje"/>
            </w:pPr>
            <w:r>
              <w:t>Uw kenmerk</w:t>
            </w:r>
          </w:p>
          <w:p w:rsidRPr="00226FA0" w:rsidR="0027609C" w:rsidP="009410A5" w:rsidRDefault="0027609C">
            <w:pPr>
              <w:pStyle w:val="Kopje"/>
              <w:rPr>
                <w:sz w:val="20"/>
                <w:szCs w:val="20"/>
              </w:rPr>
            </w:pPr>
          </w:p>
          <w:p w:rsidR="0027609C" w:rsidP="0027609C" w:rsidRDefault="0027609C">
            <w:pPr>
              <w:pStyle w:val="Kopje"/>
            </w:pPr>
            <w:r>
              <w:t>Ons kenmerk</w:t>
            </w:r>
          </w:p>
          <w:p w:rsidR="0027609C" w:rsidP="00226FA0" w:rsidRDefault="00996450">
            <w:pPr>
              <w:pStyle w:val="Invulgegeven"/>
              <w:rPr>
                <w:sz w:val="18"/>
                <w:szCs w:val="18"/>
              </w:rPr>
            </w:pPr>
            <w:proofErr w:type="spellStart"/>
            <w:r w:rsidRPr="00B763DF">
              <w:rPr>
                <w:sz w:val="18"/>
                <w:szCs w:val="18"/>
              </w:rPr>
              <w:t>JtH</w:t>
            </w:r>
            <w:proofErr w:type="spellEnd"/>
            <w:r w:rsidRPr="00B763DF">
              <w:rPr>
                <w:sz w:val="18"/>
                <w:szCs w:val="18"/>
              </w:rPr>
              <w:t>/</w:t>
            </w:r>
            <w:proofErr w:type="spellStart"/>
            <w:r w:rsidRPr="00B763DF">
              <w:rPr>
                <w:sz w:val="18"/>
                <w:szCs w:val="18"/>
              </w:rPr>
              <w:t>RvZ</w:t>
            </w:r>
            <w:proofErr w:type="spellEnd"/>
            <w:r w:rsidRPr="00B763DF">
              <w:rPr>
                <w:sz w:val="18"/>
                <w:szCs w:val="18"/>
              </w:rPr>
              <w:t>/</w:t>
            </w:r>
            <w:proofErr w:type="spellStart"/>
            <w:r w:rsidRPr="00B763DF">
              <w:rPr>
                <w:sz w:val="18"/>
                <w:szCs w:val="18"/>
              </w:rPr>
              <w:t>TvdH</w:t>
            </w:r>
            <w:proofErr w:type="spellEnd"/>
            <w:r w:rsidRPr="00B763DF">
              <w:rPr>
                <w:sz w:val="18"/>
                <w:szCs w:val="18"/>
              </w:rPr>
              <w:t>/2015/</w:t>
            </w:r>
            <w:r w:rsidR="00BB33CB">
              <w:rPr>
                <w:sz w:val="18"/>
                <w:szCs w:val="18"/>
              </w:rPr>
              <w:t>06</w:t>
            </w:r>
            <w:r w:rsidR="005B223D">
              <w:rPr>
                <w:sz w:val="18"/>
                <w:szCs w:val="18"/>
              </w:rPr>
              <w:t>3</w:t>
            </w:r>
          </w:p>
          <w:p w:rsidR="00226FA0" w:rsidP="00226FA0" w:rsidRDefault="00226FA0">
            <w:pPr>
              <w:pStyle w:val="Invulgegeven"/>
            </w:pPr>
          </w:p>
          <w:p w:rsidR="0027609C" w:rsidP="0027609C" w:rsidRDefault="0027609C">
            <w:pPr>
              <w:pStyle w:val="Kopje"/>
            </w:pPr>
            <w:r>
              <w:t>Bijlage(n)</w:t>
            </w:r>
          </w:p>
          <w:p w:rsidRPr="0027609C" w:rsidR="0027609C" w:rsidP="00CA5071" w:rsidRDefault="00843A21">
            <w:pPr>
              <w:pStyle w:val="Invulgegeven"/>
            </w:pPr>
            <w:r>
              <w:t>3</w:t>
            </w:r>
          </w:p>
        </w:tc>
      </w:tr>
    </w:tbl>
    <w:p w:rsidR="009472C2" w:rsidP="0023485D" w:rsidRDefault="009472C2">
      <w:pPr>
        <w:spacing w:line="240" w:lineRule="atLeast"/>
      </w:pPr>
    </w:p>
    <w:p w:rsidR="005E4DF2" w:rsidP="0023485D" w:rsidRDefault="00027B6A">
      <w:pPr>
        <w:spacing w:line="240" w:lineRule="atLeast"/>
      </w:pPr>
      <w:bookmarkStart w:name="_GoBack" w:id="0"/>
      <w:bookmarkEnd w:id="0"/>
      <w:r>
        <w:t>Geachte mevrouw Dijksma,</w:t>
      </w:r>
    </w:p>
    <w:p w:rsidR="00027B6A" w:rsidP="0023485D" w:rsidRDefault="00027B6A">
      <w:pPr>
        <w:spacing w:line="240" w:lineRule="atLeast"/>
      </w:pPr>
    </w:p>
    <w:p w:rsidR="00027B6A" w:rsidP="0023485D" w:rsidRDefault="00027B6A">
      <w:pPr>
        <w:spacing w:line="240" w:lineRule="atLeast"/>
      </w:pPr>
      <w:r>
        <w:t>O</w:t>
      </w:r>
      <w:r w:rsidR="0023485D">
        <w:t xml:space="preserve">p 6 mei 2014 hebben wij van de </w:t>
      </w:r>
      <w:r w:rsidR="0037738A">
        <w:t>M</w:t>
      </w:r>
      <w:r>
        <w:t xml:space="preserve">inister van Economische Zaken een adviesaanvraag ontvangen. Daarin heeft hij ons gevraagd </w:t>
      </w:r>
      <w:r w:rsidRPr="00027B6A">
        <w:t>om advies uit te brengen over de mogelijkheden om de handhaving (inclusief toezicht) van wet- en regelgeving voor ondernemers lastenluwer te maken.</w:t>
      </w:r>
      <w:r w:rsidR="0053473E">
        <w:t xml:space="preserve"> Het advies </w:t>
      </w:r>
      <w:r w:rsidRPr="0053473E" w:rsidR="0053473E">
        <w:t>“Lastenluwer</w:t>
      </w:r>
      <w:r w:rsidR="0053473E">
        <w:t xml:space="preserve"> toezicht en </w:t>
      </w:r>
      <w:r w:rsidRPr="0053473E" w:rsidR="0053473E">
        <w:t>handhaving</w:t>
      </w:r>
      <w:r w:rsidR="0053473E">
        <w:t xml:space="preserve"> voor ondernemers</w:t>
      </w:r>
      <w:r w:rsidRPr="0053473E" w:rsidR="0053473E">
        <w:t>”</w:t>
      </w:r>
      <w:r w:rsidR="0053473E">
        <w:t xml:space="preserve"> voegen wij bij deze brief.</w:t>
      </w:r>
    </w:p>
    <w:p w:rsidR="0053473E" w:rsidP="0023485D" w:rsidRDefault="0053473E">
      <w:pPr>
        <w:spacing w:line="240" w:lineRule="atLeast"/>
      </w:pPr>
    </w:p>
    <w:p w:rsidR="00027B6A" w:rsidP="0023485D" w:rsidRDefault="00027B6A">
      <w:pPr>
        <w:spacing w:line="240" w:lineRule="atLeast"/>
      </w:pPr>
      <w:r>
        <w:t>Voor ons advies</w:t>
      </w:r>
      <w:r w:rsidR="00FA753A">
        <w:t xml:space="preserve"> </w:t>
      </w:r>
      <w:r w:rsidR="0053473E">
        <w:t>heeft het onderzoeksbureau</w:t>
      </w:r>
      <w:r>
        <w:t xml:space="preserve"> </w:t>
      </w:r>
      <w:r w:rsidRPr="0053473E" w:rsidR="0053473E">
        <w:rPr>
          <w:i/>
        </w:rPr>
        <w:t>DLV glas &amp; energie</w:t>
      </w:r>
      <w:r w:rsidR="0053473E">
        <w:t xml:space="preserve"> </w:t>
      </w:r>
      <w:r>
        <w:t>onderzoek verricht</w:t>
      </w:r>
      <w:r w:rsidR="0053473E">
        <w:t xml:space="preserve"> naar o.a. toezicht en handhaving in de glastuinbouw. Dit onderzoek voegen wij ook als bijlage bij deze brief. </w:t>
      </w:r>
      <w:r>
        <w:t xml:space="preserve">In de </w:t>
      </w:r>
      <w:r w:rsidR="004C47C4">
        <w:t xml:space="preserve">kabinetsreactie </w:t>
      </w:r>
      <w:r>
        <w:t xml:space="preserve">op de motie van Kamerlid Lodders heeft u het actieplan maatwerkaanpak Agrofood aan de Tweede Kamer aangeboden. In deze </w:t>
      </w:r>
      <w:r w:rsidR="0053473E">
        <w:t>reactie</w:t>
      </w:r>
      <w:r>
        <w:t xml:space="preserve"> staat dat dit jaar en volgend jaar wordt besteed aan de uitvoering </w:t>
      </w:r>
      <w:r w:rsidR="0053473E">
        <w:t>van het actieplan</w:t>
      </w:r>
      <w:r>
        <w:t xml:space="preserve">. </w:t>
      </w:r>
      <w:r w:rsidR="0053473E">
        <w:t xml:space="preserve">Tevens geeft u aan bereid te zijn </w:t>
      </w:r>
      <w:r>
        <w:t xml:space="preserve">om in 2016 samen met het bedrijfsleven te verkennen of een nieuwe inventarisatieronde van knelpunten wenselijk is. Gezien de bevindingen </w:t>
      </w:r>
      <w:r w:rsidR="0053473E">
        <w:t xml:space="preserve">uit het onderzoek van DLV met betrekking tot </w:t>
      </w:r>
      <w:r>
        <w:t xml:space="preserve">de glastuinbouw adviseren wij </w:t>
      </w:r>
      <w:r w:rsidR="0053473E">
        <w:t xml:space="preserve">u </w:t>
      </w:r>
      <w:r>
        <w:t xml:space="preserve">dit onderzoek te betrekken bij de maatwerkaanpak </w:t>
      </w:r>
      <w:proofErr w:type="spellStart"/>
      <w:r>
        <w:t>Agrofood</w:t>
      </w:r>
      <w:proofErr w:type="spellEnd"/>
      <w:r w:rsidR="0053473E">
        <w:t xml:space="preserve">, </w:t>
      </w:r>
      <w:proofErr w:type="gramStart"/>
      <w:r w:rsidR="0053473E">
        <w:t>zo mogelijk</w:t>
      </w:r>
      <w:proofErr w:type="gramEnd"/>
      <w:r w:rsidR="0053473E">
        <w:t xml:space="preserve"> </w:t>
      </w:r>
      <w:r>
        <w:t xml:space="preserve">als </w:t>
      </w:r>
      <w:r w:rsidR="0053473E">
        <w:t xml:space="preserve">aanvulling </w:t>
      </w:r>
      <w:r>
        <w:t>op het actieplan</w:t>
      </w:r>
      <w:r w:rsidR="0053473E">
        <w:t xml:space="preserve">, of </w:t>
      </w:r>
      <w:r>
        <w:t>onderdeel te maken van de nieuwe inventarisatieronde van knelpunten in 2016.</w:t>
      </w:r>
    </w:p>
    <w:p w:rsidR="00027B6A" w:rsidP="0023485D" w:rsidRDefault="00027B6A">
      <w:pPr>
        <w:spacing w:line="240" w:lineRule="atLeast"/>
      </w:pPr>
    </w:p>
    <w:p w:rsidR="00027B6A" w:rsidP="0023485D" w:rsidRDefault="00027B6A">
      <w:pPr>
        <w:spacing w:line="240" w:lineRule="atLeast"/>
        <w:rPr>
          <w:b/>
        </w:rPr>
      </w:pPr>
      <w:r w:rsidRPr="00027B6A">
        <w:rPr>
          <w:b/>
        </w:rPr>
        <w:t xml:space="preserve">Wij adviseren u om </w:t>
      </w:r>
      <w:r w:rsidR="0023485D">
        <w:rPr>
          <w:b/>
        </w:rPr>
        <w:t xml:space="preserve">– samen met de </w:t>
      </w:r>
      <w:r w:rsidR="0037738A">
        <w:rPr>
          <w:b/>
        </w:rPr>
        <w:t>M</w:t>
      </w:r>
      <w:r w:rsidR="0002100F">
        <w:rPr>
          <w:b/>
        </w:rPr>
        <w:t xml:space="preserve">inister van Sociale Zaken en Werkgelegenheid en de </w:t>
      </w:r>
      <w:r w:rsidR="0037738A">
        <w:rPr>
          <w:b/>
        </w:rPr>
        <w:t>S</w:t>
      </w:r>
      <w:r w:rsidR="0002100F">
        <w:rPr>
          <w:b/>
        </w:rPr>
        <w:t xml:space="preserve">taatssecretaris van Infrastructuur en Milieu – het </w:t>
      </w:r>
      <w:r w:rsidRPr="00027B6A">
        <w:rPr>
          <w:b/>
        </w:rPr>
        <w:t xml:space="preserve">onderdeel glastuinbouw van het onderzoek “Lastenluwere handhaving” te betrekken bij de uitvoering van het actieplan maatwerkaanpak Agrofood. </w:t>
      </w:r>
    </w:p>
    <w:p w:rsidR="00027B6A" w:rsidP="0023485D" w:rsidRDefault="00027B6A">
      <w:pPr>
        <w:spacing w:line="240" w:lineRule="atLeast"/>
        <w:rPr>
          <w:b/>
        </w:rPr>
      </w:pPr>
    </w:p>
    <w:p w:rsidR="0053473E" w:rsidP="0023485D" w:rsidRDefault="006B7427">
      <w:pPr>
        <w:spacing w:line="240" w:lineRule="atLeast"/>
      </w:pPr>
      <w:r>
        <w:t xml:space="preserve">Deze brief sturen wij in afschrift aan de </w:t>
      </w:r>
      <w:r w:rsidR="0037738A">
        <w:t>M</w:t>
      </w:r>
      <w:r>
        <w:t xml:space="preserve">inister van Economische Zaken als coördinerend bewindspersoon </w:t>
      </w:r>
      <w:r w:rsidR="002962B2">
        <w:t>van het</w:t>
      </w:r>
      <w:r>
        <w:t xml:space="preserve"> regeldruk</w:t>
      </w:r>
      <w:r w:rsidR="009C4AF9">
        <w:t>beleid bedrijven</w:t>
      </w:r>
      <w:r>
        <w:t xml:space="preserve">. </w:t>
      </w:r>
      <w:r w:rsidR="0053473E">
        <w:t xml:space="preserve">Tevens sturen wij het in afschrift aan </w:t>
      </w:r>
      <w:r w:rsidRPr="0053473E" w:rsidR="0053473E">
        <w:t xml:space="preserve">de </w:t>
      </w:r>
      <w:r w:rsidR="0053473E">
        <w:t>M</w:t>
      </w:r>
      <w:r w:rsidRPr="0053473E" w:rsidR="0053473E">
        <w:t xml:space="preserve">inister van Sociale Zaken </w:t>
      </w:r>
      <w:r w:rsidR="0053473E">
        <w:t xml:space="preserve">en Werkgelegenheid </w:t>
      </w:r>
      <w:r w:rsidRPr="0053473E" w:rsidR="0053473E">
        <w:t xml:space="preserve">als </w:t>
      </w:r>
      <w:r w:rsidR="0053473E">
        <w:t xml:space="preserve">verantwoordelijk </w:t>
      </w:r>
      <w:r w:rsidRPr="0053473E" w:rsidR="0053473E">
        <w:t xml:space="preserve">bewindspersoon voor </w:t>
      </w:r>
      <w:r w:rsidR="0053473E">
        <w:t>het beleid met betrekking tot arbeidsomstandigheden en naar de</w:t>
      </w:r>
      <w:r w:rsidRPr="0053473E" w:rsidR="0053473E">
        <w:t xml:space="preserve"> </w:t>
      </w:r>
      <w:r w:rsidR="0037738A">
        <w:t>S</w:t>
      </w:r>
      <w:r w:rsidRPr="0053473E" w:rsidR="0053473E">
        <w:t xml:space="preserve">taatssecretaris van Infrastructuur en Milieu als </w:t>
      </w:r>
      <w:r w:rsidR="0053473E">
        <w:t xml:space="preserve">verantwoordelijk </w:t>
      </w:r>
      <w:r w:rsidRPr="0053473E" w:rsidR="0053473E">
        <w:t xml:space="preserve">bewindspersoon voor </w:t>
      </w:r>
      <w:r w:rsidR="0053473E">
        <w:t xml:space="preserve">het milieubeleid. </w:t>
      </w:r>
    </w:p>
    <w:p w:rsidR="0053473E" w:rsidP="0023485D" w:rsidRDefault="0053473E">
      <w:pPr>
        <w:spacing w:line="240" w:lineRule="atLeast"/>
      </w:pPr>
    </w:p>
    <w:p w:rsidR="00027B6A" w:rsidP="0023485D" w:rsidRDefault="00027B6A">
      <w:pPr>
        <w:spacing w:line="240" w:lineRule="atLeast"/>
      </w:pPr>
      <w:r w:rsidRPr="00027B6A">
        <w:t>Wij vertrouwen erop met dit advies van dienst te zijn geweest en zien uit naar uw reactie.</w:t>
      </w:r>
      <w:r>
        <w:t xml:space="preserve"> </w:t>
      </w:r>
    </w:p>
    <w:p w:rsidR="00027B6A" w:rsidP="0023485D" w:rsidRDefault="00027B6A">
      <w:pPr>
        <w:spacing w:line="240" w:lineRule="atLeast"/>
      </w:pPr>
    </w:p>
    <w:p w:rsidR="00996450" w:rsidP="009472C2" w:rsidRDefault="00996450">
      <w:pPr>
        <w:spacing w:line="240" w:lineRule="atLeast"/>
        <w:rPr>
          <w:szCs w:val="20"/>
        </w:rPr>
      </w:pPr>
      <w:r w:rsidRPr="002B4629">
        <w:rPr>
          <w:szCs w:val="20"/>
        </w:rPr>
        <w:t>Hoogachtend,</w:t>
      </w:r>
    </w:p>
    <w:p w:rsidR="009472C2" w:rsidP="009472C2" w:rsidRDefault="009472C2">
      <w:pPr>
        <w:spacing w:line="240" w:lineRule="atLeast"/>
        <w:rPr>
          <w:szCs w:val="20"/>
        </w:rPr>
      </w:pPr>
    </w:p>
    <w:p w:rsidR="009472C2" w:rsidP="009472C2" w:rsidRDefault="009472C2">
      <w:pPr>
        <w:spacing w:line="240" w:lineRule="atLeast"/>
        <w:rPr>
          <w:szCs w:val="20"/>
        </w:rPr>
      </w:pPr>
    </w:p>
    <w:p w:rsidRPr="009472C2" w:rsidR="009472C2" w:rsidP="009472C2" w:rsidRDefault="009472C2">
      <w:pPr>
        <w:spacing w:line="240" w:lineRule="atLeast"/>
        <w:rPr>
          <w:i/>
          <w:sz w:val="18"/>
          <w:szCs w:val="18"/>
        </w:rPr>
      </w:pPr>
      <w:proofErr w:type="gramStart"/>
      <w:r w:rsidRPr="009472C2">
        <w:rPr>
          <w:i/>
          <w:sz w:val="18"/>
          <w:szCs w:val="18"/>
        </w:rPr>
        <w:t>w.g.</w:t>
      </w:r>
      <w:proofErr w:type="gramEnd"/>
    </w:p>
    <w:p w:rsidR="009472C2" w:rsidP="009472C2" w:rsidRDefault="009472C2">
      <w:pPr>
        <w:spacing w:line="240" w:lineRule="atLeast"/>
        <w:rPr>
          <w:szCs w:val="20"/>
        </w:rPr>
      </w:pPr>
    </w:p>
    <w:p w:rsidR="00996450" w:rsidP="00226FA0" w:rsidRDefault="00996450">
      <w:pPr>
        <w:tabs>
          <w:tab w:val="left" w:pos="4962"/>
        </w:tabs>
        <w:spacing w:line="280" w:lineRule="atLeast"/>
        <w:rPr>
          <w:szCs w:val="20"/>
        </w:rPr>
      </w:pPr>
      <w:r>
        <w:rPr>
          <w:szCs w:val="20"/>
        </w:rPr>
        <w:t>J. ten Hoopen</w:t>
      </w:r>
      <w:r>
        <w:rPr>
          <w:szCs w:val="20"/>
        </w:rPr>
        <w:tab/>
        <w:t>R.W. van Zijp</w:t>
      </w:r>
    </w:p>
    <w:p w:rsidR="00027B6A" w:rsidP="00226FA0" w:rsidRDefault="00996450">
      <w:pPr>
        <w:tabs>
          <w:tab w:val="left" w:pos="4962"/>
        </w:tabs>
        <w:spacing w:line="280" w:lineRule="atLeast"/>
      </w:pPr>
      <w:r>
        <w:rPr>
          <w:szCs w:val="20"/>
        </w:rPr>
        <w:t>Voorzitter</w:t>
      </w:r>
      <w:r>
        <w:rPr>
          <w:szCs w:val="20"/>
        </w:rPr>
        <w:tab/>
        <w:t>Secretaris</w:t>
      </w:r>
    </w:p>
    <w:sectPr w:rsidR="00027B6A" w:rsidSect="002348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558" w:bottom="1560" w:left="1701" w:header="709" w:footer="477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6A" w:rsidRDefault="00027B6A" w:rsidP="000D0ACD">
      <w:pPr>
        <w:spacing w:line="240" w:lineRule="auto"/>
      </w:pPr>
      <w:r>
        <w:separator/>
      </w:r>
    </w:p>
  </w:endnote>
  <w:endnote w:type="continuationSeparator" w:id="0">
    <w:p w:rsidR="00027B6A" w:rsidRDefault="00027B6A" w:rsidP="000D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E3" w:rsidRDefault="007D54E3">
    <w:pPr>
      <w:pStyle w:val="Voettekst"/>
    </w:pPr>
    <w:r>
      <w:tab/>
      <w:t xml:space="preserve">Blad </w:t>
    </w:r>
    <w:r w:rsidR="002276D5">
      <w:fldChar w:fldCharType="begin"/>
    </w:r>
    <w:r>
      <w:instrText xml:space="preserve"> Page </w:instrText>
    </w:r>
    <w:r w:rsidR="002276D5">
      <w:fldChar w:fldCharType="separate"/>
    </w:r>
    <w:r w:rsidR="0023485D">
      <w:rPr>
        <w:noProof/>
      </w:rPr>
      <w:t>2</w:t>
    </w:r>
    <w:r w:rsidR="002276D5">
      <w:fldChar w:fldCharType="end"/>
    </w:r>
    <w:r>
      <w:t>/</w:t>
    </w:r>
    <w:r w:rsidR="002276D5">
      <w:fldChar w:fldCharType="begin"/>
    </w:r>
    <w:r w:rsidR="00921BE4">
      <w:instrText xml:space="preserve"> SectionPages </w:instrText>
    </w:r>
    <w:r w:rsidR="002276D5">
      <w:fldChar w:fldCharType="separate"/>
    </w:r>
    <w:r w:rsidR="0023485D">
      <w:rPr>
        <w:noProof/>
      </w:rPr>
      <w:t>2</w:t>
    </w:r>
    <w:r w:rsidR="002276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E3" w:rsidRDefault="007D54E3"/>
  <w:tbl>
    <w:tblPr>
      <w:tblStyle w:val="Tabelraster"/>
      <w:tblW w:w="9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5"/>
      <w:gridCol w:w="2495"/>
      <w:gridCol w:w="2495"/>
      <w:gridCol w:w="2495"/>
    </w:tblGrid>
    <w:tr w:rsidR="002E7173" w:rsidRPr="00571385" w:rsidTr="0023485D">
      <w:tc>
        <w:tcPr>
          <w:tcW w:w="2495" w:type="dxa"/>
          <w:vAlign w:val="bottom"/>
        </w:tcPr>
        <w:p w:rsidR="002E7173" w:rsidRPr="00571385" w:rsidRDefault="002E7173" w:rsidP="005960BC">
          <w:pPr>
            <w:pStyle w:val="Contact"/>
          </w:pPr>
          <w:r w:rsidRPr="00571385">
            <w:t>Contact</w:t>
          </w:r>
        </w:p>
        <w:p w:rsidR="002E7173" w:rsidRPr="00571385" w:rsidRDefault="00623475" w:rsidP="005960BC">
          <w:pPr>
            <w:pStyle w:val="Afzenderadres"/>
          </w:pPr>
          <w:r>
            <w:t>Wijnhaven 26</w:t>
          </w:r>
        </w:p>
        <w:p w:rsidR="007D54E3" w:rsidRPr="00571385" w:rsidRDefault="0001114B" w:rsidP="0001114B">
          <w:pPr>
            <w:pStyle w:val="Voettekst"/>
            <w:spacing w:line="220" w:lineRule="atLeast"/>
            <w:rPr>
              <w:color w:val="0084AB"/>
            </w:rPr>
          </w:pPr>
          <w:r>
            <w:rPr>
              <w:color w:val="0084AB"/>
            </w:rPr>
            <w:t>2511</w:t>
          </w:r>
          <w:r w:rsidR="002E7173" w:rsidRPr="00571385">
            <w:rPr>
              <w:color w:val="0084AB"/>
            </w:rPr>
            <w:t xml:space="preserve"> G</w:t>
          </w:r>
          <w:r>
            <w:rPr>
              <w:color w:val="0084AB"/>
            </w:rPr>
            <w:t>A</w:t>
          </w:r>
          <w:r w:rsidR="002E7173" w:rsidRPr="00571385">
            <w:rPr>
              <w:color w:val="0084AB"/>
            </w:rPr>
            <w:t xml:space="preserve"> Den Haag</w:t>
          </w:r>
        </w:p>
      </w:tc>
      <w:tc>
        <w:tcPr>
          <w:tcW w:w="2495" w:type="dxa"/>
          <w:vAlign w:val="bottom"/>
        </w:tcPr>
        <w:p w:rsidR="002E7173" w:rsidRPr="00571385" w:rsidRDefault="002E7173" w:rsidP="005960BC">
          <w:pPr>
            <w:pStyle w:val="Voettekst"/>
            <w:spacing w:line="220" w:lineRule="atLeast"/>
            <w:rPr>
              <w:color w:val="0084AB"/>
            </w:rPr>
          </w:pPr>
          <w:r w:rsidRPr="00571385">
            <w:rPr>
              <w:color w:val="0084AB"/>
            </w:rPr>
            <w:t>Postbus 16228</w:t>
          </w:r>
        </w:p>
        <w:p w:rsidR="002E7173" w:rsidRPr="00571385" w:rsidRDefault="002E7173" w:rsidP="005960BC">
          <w:pPr>
            <w:pStyle w:val="Voettekst"/>
            <w:spacing w:line="220" w:lineRule="atLeast"/>
            <w:rPr>
              <w:color w:val="0084AB"/>
            </w:rPr>
          </w:pPr>
          <w:r w:rsidRPr="00571385">
            <w:rPr>
              <w:color w:val="0084AB"/>
            </w:rPr>
            <w:t>2500 BE Den Haag</w:t>
          </w:r>
        </w:p>
      </w:tc>
      <w:tc>
        <w:tcPr>
          <w:tcW w:w="2495" w:type="dxa"/>
          <w:vAlign w:val="bottom"/>
        </w:tcPr>
        <w:p w:rsidR="002E7173" w:rsidRPr="00571385" w:rsidRDefault="002E7173" w:rsidP="005960BC">
          <w:pPr>
            <w:pStyle w:val="Voettekst"/>
            <w:spacing w:line="220" w:lineRule="atLeast"/>
            <w:rPr>
              <w:color w:val="0084AB"/>
            </w:rPr>
          </w:pPr>
          <w:r w:rsidRPr="00571385">
            <w:rPr>
              <w:color w:val="0084AB"/>
            </w:rPr>
            <w:t>T (070) 310 86 66</w:t>
          </w:r>
        </w:p>
        <w:p w:rsidR="002E7173" w:rsidRPr="00571385" w:rsidRDefault="002E7173" w:rsidP="005960BC">
          <w:pPr>
            <w:pStyle w:val="Voettekst"/>
            <w:spacing w:line="220" w:lineRule="atLeast"/>
            <w:rPr>
              <w:color w:val="0084AB"/>
            </w:rPr>
          </w:pPr>
          <w:r w:rsidRPr="00571385">
            <w:rPr>
              <w:color w:val="0084AB"/>
            </w:rPr>
            <w:t>F (070) 310 86 79</w:t>
          </w:r>
        </w:p>
      </w:tc>
      <w:tc>
        <w:tcPr>
          <w:tcW w:w="2495" w:type="dxa"/>
          <w:vAlign w:val="bottom"/>
        </w:tcPr>
        <w:p w:rsidR="002E7173" w:rsidRPr="00571385" w:rsidRDefault="002E7173" w:rsidP="005960BC">
          <w:pPr>
            <w:pStyle w:val="Voettekst"/>
            <w:spacing w:line="220" w:lineRule="atLeast"/>
            <w:rPr>
              <w:color w:val="0084AB"/>
            </w:rPr>
          </w:pPr>
          <w:r w:rsidRPr="00571385">
            <w:rPr>
              <w:color w:val="0084AB"/>
            </w:rPr>
            <w:t>www.actal.nl</w:t>
          </w:r>
        </w:p>
        <w:p w:rsidR="002E7173" w:rsidRPr="00571385" w:rsidRDefault="002E7173" w:rsidP="005960BC">
          <w:pPr>
            <w:pStyle w:val="Voettekst"/>
            <w:spacing w:line="220" w:lineRule="atLeast"/>
            <w:rPr>
              <w:color w:val="0084AB"/>
            </w:rPr>
          </w:pPr>
          <w:r w:rsidRPr="00571385">
            <w:rPr>
              <w:color w:val="0084AB"/>
            </w:rPr>
            <w:t>info@actal.nl</w:t>
          </w:r>
        </w:p>
      </w:tc>
    </w:tr>
  </w:tbl>
  <w:p w:rsidR="000D0ACD" w:rsidRDefault="000D0A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6A" w:rsidRDefault="00027B6A" w:rsidP="000D0ACD">
      <w:pPr>
        <w:spacing w:line="240" w:lineRule="auto"/>
      </w:pPr>
      <w:r>
        <w:separator/>
      </w:r>
    </w:p>
  </w:footnote>
  <w:footnote w:type="continuationSeparator" w:id="0">
    <w:p w:rsidR="00027B6A" w:rsidRDefault="00027B6A" w:rsidP="000D0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CD" w:rsidRDefault="000D0ACD" w:rsidP="00EF6A61">
    <w:pPr>
      <w:pStyle w:val="Koptekst"/>
      <w:spacing w:line="2126" w:lineRule="exac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5DDB2797" wp14:editId="3B8AC265">
          <wp:simplePos x="0" y="0"/>
          <wp:positionH relativeFrom="page">
            <wp:posOffset>4958080</wp:posOffset>
          </wp:positionH>
          <wp:positionV relativeFrom="page">
            <wp:posOffset>565150</wp:posOffset>
          </wp:positionV>
          <wp:extent cx="1429200" cy="770400"/>
          <wp:effectExtent l="0" t="0" r="0" b="0"/>
          <wp:wrapNone/>
          <wp:docPr id="6" name="Logo1" descr="Beschrijving: Beschrijving: C:\Users\Tim\Documents\Projecten\Actal\Origineel\2011 11 07 Specs VormVijf\RGB\RGB\Ac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Beschrijving: Beschrijving: C:\Users\Tim\Documents\Projecten\Actal\Origineel\2011 11 07 Specs VormVijf\RGB\RGB\Act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CD" w:rsidRDefault="000D0AC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55505DCE" wp14:editId="072B7BC2">
          <wp:simplePos x="0" y="0"/>
          <wp:positionH relativeFrom="page">
            <wp:posOffset>4958080</wp:posOffset>
          </wp:positionH>
          <wp:positionV relativeFrom="page">
            <wp:posOffset>460375</wp:posOffset>
          </wp:positionV>
          <wp:extent cx="1428750" cy="770255"/>
          <wp:effectExtent l="0" t="0" r="0" b="0"/>
          <wp:wrapNone/>
          <wp:docPr id="7" name="Logo1" descr="Beschrijving: Beschrijving: C:\Users\Tim\Documents\Projecten\Actal\Origineel\2011 11 07 Specs VormVijf\RGB\RGB\Ac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Beschrijving: Beschrijving: C:\Users\Tim\Documents\Projecten\Actal\Origineel\2011 11 07 Specs VormVijf\RGB\RGB\Act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jnhorizontaal" w:val="cm"/>
    <w:docVar w:name="lijnverticaal" w:val="cm"/>
  </w:docVars>
  <w:rsids>
    <w:rsidRoot w:val="00027B6A"/>
    <w:rsid w:val="0001114B"/>
    <w:rsid w:val="0002100F"/>
    <w:rsid w:val="00027B6A"/>
    <w:rsid w:val="00030562"/>
    <w:rsid w:val="00054D70"/>
    <w:rsid w:val="000D0ACD"/>
    <w:rsid w:val="001634F3"/>
    <w:rsid w:val="001648F5"/>
    <w:rsid w:val="00206352"/>
    <w:rsid w:val="00226FA0"/>
    <w:rsid w:val="002276D5"/>
    <w:rsid w:val="0023485D"/>
    <w:rsid w:val="00234D28"/>
    <w:rsid w:val="0027609C"/>
    <w:rsid w:val="00291C71"/>
    <w:rsid w:val="002962B2"/>
    <w:rsid w:val="002E58DA"/>
    <w:rsid w:val="002E7023"/>
    <w:rsid w:val="002E7173"/>
    <w:rsid w:val="0031533B"/>
    <w:rsid w:val="0033772D"/>
    <w:rsid w:val="00361F6A"/>
    <w:rsid w:val="0037738A"/>
    <w:rsid w:val="00385AE5"/>
    <w:rsid w:val="003A2BB4"/>
    <w:rsid w:val="004C47C4"/>
    <w:rsid w:val="004D06AF"/>
    <w:rsid w:val="004D4774"/>
    <w:rsid w:val="004E133C"/>
    <w:rsid w:val="004F626F"/>
    <w:rsid w:val="0053473E"/>
    <w:rsid w:val="0056473C"/>
    <w:rsid w:val="00583F7E"/>
    <w:rsid w:val="005B223D"/>
    <w:rsid w:val="005E2D0B"/>
    <w:rsid w:val="005E4DF2"/>
    <w:rsid w:val="00623475"/>
    <w:rsid w:val="0067212B"/>
    <w:rsid w:val="00681B0E"/>
    <w:rsid w:val="00684920"/>
    <w:rsid w:val="006B7427"/>
    <w:rsid w:val="006C5A08"/>
    <w:rsid w:val="006D5F0D"/>
    <w:rsid w:val="00731D91"/>
    <w:rsid w:val="007D54E3"/>
    <w:rsid w:val="00815326"/>
    <w:rsid w:val="00843A21"/>
    <w:rsid w:val="00846245"/>
    <w:rsid w:val="008A37CA"/>
    <w:rsid w:val="008B7547"/>
    <w:rsid w:val="008C7444"/>
    <w:rsid w:val="008D1866"/>
    <w:rsid w:val="00921BE4"/>
    <w:rsid w:val="00932E81"/>
    <w:rsid w:val="009410A5"/>
    <w:rsid w:val="009472C2"/>
    <w:rsid w:val="00996450"/>
    <w:rsid w:val="009B3D11"/>
    <w:rsid w:val="009B527E"/>
    <w:rsid w:val="009C240E"/>
    <w:rsid w:val="009C4AF9"/>
    <w:rsid w:val="00A23584"/>
    <w:rsid w:val="00A33ED1"/>
    <w:rsid w:val="00AE7FA8"/>
    <w:rsid w:val="00B23124"/>
    <w:rsid w:val="00BB33CB"/>
    <w:rsid w:val="00C17BAC"/>
    <w:rsid w:val="00C6023F"/>
    <w:rsid w:val="00C60519"/>
    <w:rsid w:val="00CA5071"/>
    <w:rsid w:val="00CB192F"/>
    <w:rsid w:val="00D5488F"/>
    <w:rsid w:val="00D91F87"/>
    <w:rsid w:val="00E07AAF"/>
    <w:rsid w:val="00E1738E"/>
    <w:rsid w:val="00E62927"/>
    <w:rsid w:val="00EF6A61"/>
    <w:rsid w:val="00F03070"/>
    <w:rsid w:val="00F10E73"/>
    <w:rsid w:val="00F23BEF"/>
    <w:rsid w:val="00FA753A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562"/>
    <w:pPr>
      <w:spacing w:after="0" w:line="260" w:lineRule="atLeas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ACD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0D0ACD"/>
  </w:style>
  <w:style w:type="paragraph" w:styleId="Voettekst">
    <w:name w:val="footer"/>
    <w:basedOn w:val="Standaard"/>
    <w:link w:val="VoettekstChar"/>
    <w:uiPriority w:val="99"/>
    <w:unhideWhenUsed/>
    <w:rsid w:val="001648F5"/>
    <w:pPr>
      <w:tabs>
        <w:tab w:val="left" w:pos="6521"/>
      </w:tabs>
      <w:spacing w:line="240" w:lineRule="auto"/>
    </w:pPr>
    <w:rPr>
      <w:rFonts w:eastAsiaTheme="minorHAnsi" w:cstheme="minorBid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48F5"/>
    <w:rPr>
      <w:sz w:val="18"/>
    </w:rPr>
  </w:style>
  <w:style w:type="paragraph" w:customStyle="1" w:styleId="Kopje">
    <w:name w:val="_Kopje"/>
    <w:basedOn w:val="Standaard"/>
    <w:next w:val="Standaard"/>
    <w:qFormat/>
    <w:rsid w:val="004E133C"/>
    <w:pPr>
      <w:spacing w:line="180" w:lineRule="atLeast"/>
    </w:pPr>
    <w:rPr>
      <w:sz w:val="15"/>
    </w:rPr>
  </w:style>
  <w:style w:type="table" w:styleId="Tabelraster">
    <w:name w:val="Table Grid"/>
    <w:basedOn w:val="Standaardtabel"/>
    <w:uiPriority w:val="59"/>
    <w:rsid w:val="002E717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zenderadres">
    <w:name w:val="_Afzenderadres"/>
    <w:basedOn w:val="Voettekst"/>
    <w:qFormat/>
    <w:rsid w:val="002E7173"/>
    <w:pPr>
      <w:spacing w:line="220" w:lineRule="atLeast"/>
    </w:pPr>
    <w:rPr>
      <w:rFonts w:eastAsia="Times New Roman" w:cs="Times New Roman"/>
      <w:color w:val="0084AB"/>
    </w:rPr>
  </w:style>
  <w:style w:type="paragraph" w:customStyle="1" w:styleId="Contact">
    <w:name w:val="_Contact"/>
    <w:basedOn w:val="Voettekst"/>
    <w:next w:val="Afzenderadres"/>
    <w:qFormat/>
    <w:rsid w:val="002E7173"/>
    <w:pPr>
      <w:spacing w:line="280" w:lineRule="atLeast"/>
    </w:pPr>
    <w:rPr>
      <w:rFonts w:eastAsia="Times New Roman" w:cs="Times New Roman"/>
      <w:b/>
      <w:color w:val="0084AB"/>
    </w:rPr>
  </w:style>
  <w:style w:type="paragraph" w:customStyle="1" w:styleId="Invulgegeven">
    <w:name w:val="_Invulgegeven"/>
    <w:basedOn w:val="Standaard"/>
    <w:qFormat/>
    <w:rsid w:val="00F23BEF"/>
    <w:pPr>
      <w:spacing w:line="260" w:lineRule="exac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6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562"/>
    <w:pPr>
      <w:spacing w:after="0" w:line="260" w:lineRule="atLeas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ACD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0D0ACD"/>
  </w:style>
  <w:style w:type="paragraph" w:styleId="Voettekst">
    <w:name w:val="footer"/>
    <w:basedOn w:val="Standaard"/>
    <w:link w:val="VoettekstChar"/>
    <w:uiPriority w:val="99"/>
    <w:unhideWhenUsed/>
    <w:rsid w:val="001648F5"/>
    <w:pPr>
      <w:tabs>
        <w:tab w:val="left" w:pos="6521"/>
      </w:tabs>
      <w:spacing w:line="240" w:lineRule="auto"/>
    </w:pPr>
    <w:rPr>
      <w:rFonts w:eastAsiaTheme="minorHAnsi" w:cstheme="minorBid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48F5"/>
    <w:rPr>
      <w:sz w:val="18"/>
    </w:rPr>
  </w:style>
  <w:style w:type="paragraph" w:customStyle="1" w:styleId="Kopje">
    <w:name w:val="_Kopje"/>
    <w:basedOn w:val="Standaard"/>
    <w:next w:val="Standaard"/>
    <w:qFormat/>
    <w:rsid w:val="004E133C"/>
    <w:pPr>
      <w:spacing w:line="180" w:lineRule="atLeast"/>
    </w:pPr>
    <w:rPr>
      <w:sz w:val="15"/>
    </w:rPr>
  </w:style>
  <w:style w:type="table" w:styleId="Tabelraster">
    <w:name w:val="Table Grid"/>
    <w:basedOn w:val="Standaardtabel"/>
    <w:uiPriority w:val="59"/>
    <w:rsid w:val="002E717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zenderadres">
    <w:name w:val="_Afzenderadres"/>
    <w:basedOn w:val="Voettekst"/>
    <w:qFormat/>
    <w:rsid w:val="002E7173"/>
    <w:pPr>
      <w:spacing w:line="220" w:lineRule="atLeast"/>
    </w:pPr>
    <w:rPr>
      <w:rFonts w:eastAsia="Times New Roman" w:cs="Times New Roman"/>
      <w:color w:val="0084AB"/>
    </w:rPr>
  </w:style>
  <w:style w:type="paragraph" w:customStyle="1" w:styleId="Contact">
    <w:name w:val="_Contact"/>
    <w:basedOn w:val="Voettekst"/>
    <w:next w:val="Afzenderadres"/>
    <w:qFormat/>
    <w:rsid w:val="002E7173"/>
    <w:pPr>
      <w:spacing w:line="280" w:lineRule="atLeast"/>
    </w:pPr>
    <w:rPr>
      <w:rFonts w:eastAsia="Times New Roman" w:cs="Times New Roman"/>
      <w:b/>
      <w:color w:val="0084AB"/>
    </w:rPr>
  </w:style>
  <w:style w:type="paragraph" w:customStyle="1" w:styleId="Invulgegeven">
    <w:name w:val="_Invulgegeven"/>
    <w:basedOn w:val="Standaard"/>
    <w:qFormat/>
    <w:rsid w:val="00F23BEF"/>
    <w:pPr>
      <w:spacing w:line="260" w:lineRule="exac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6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uisstijl\Sjablonen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366</ap:Words>
  <ap:Characters>2015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2015-06-10T12:41:00.0000000Z</lastPrinted>
  <dcterms:created xsi:type="dcterms:W3CDTF">2015-06-10T12:42:00.0000000Z</dcterms:created>
  <dcterms:modified xsi:type="dcterms:W3CDTF">2015-06-10T12:42:00.0000000Z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2011-11-23T23:00:00Z</vt:filetime>
  </property>
  <property fmtid="{D5CDD505-2E9C-101B-9397-08002B2CF9AE}" pid="3" name="ContentTypeId">
    <vt:lpwstr>0x010100DE638F711457A947B861619D7BAD6272</vt:lpwstr>
  </property>
</Properties>
</file>