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86922" w:rsidR="00186922" w:rsidP="00186922" w:rsidRDefault="00186922" w14:paraId="3FAD8F2C" w14:textId="77777777">
      <w:pPr>
        <w:rPr>
          <w:rFonts w:ascii="Verdana" w:hAnsi="Verdana" w:cs="Times New Roman"/>
          <w:b/>
          <w:sz w:val="18"/>
          <w:szCs w:val="18"/>
        </w:rPr>
      </w:pPr>
      <w:bookmarkStart w:name="_GoBack" w:id="0"/>
      <w:bookmarkEnd w:id="0"/>
      <w:r w:rsidRPr="00186922">
        <w:rPr>
          <w:rFonts w:ascii="Verdana" w:hAnsi="Verdana" w:cs="Times New Roman"/>
          <w:b/>
          <w:sz w:val="18"/>
          <w:szCs w:val="18"/>
        </w:rPr>
        <w:t>Verslag Raad Buitenlandse Zaken / Ontwikkelingssamenwerking van 26 mei 2015</w:t>
      </w:r>
    </w:p>
    <w:p w:rsidRPr="00186922" w:rsidR="00186922" w:rsidP="00957E1B" w:rsidRDefault="00186922" w14:paraId="3FAD8F2D" w14:textId="77777777">
      <w:pPr>
        <w:rPr>
          <w:rFonts w:ascii="Verdana" w:hAnsi="Verdana" w:cs="Times New Roman"/>
          <w:sz w:val="18"/>
          <w:szCs w:val="18"/>
        </w:rPr>
      </w:pPr>
      <w:r w:rsidRPr="00186922">
        <w:rPr>
          <w:rFonts w:ascii="Verdana" w:hAnsi="Verdana" w:cs="Times New Roman"/>
          <w:sz w:val="18"/>
          <w:szCs w:val="18"/>
        </w:rPr>
        <w:t>Op 26 mei 2015 kwam de Raad Buitenlandse Zaken / Ontwikkelingssamenwerking</w:t>
      </w:r>
      <w:r w:rsidR="0062380B">
        <w:rPr>
          <w:rFonts w:ascii="Verdana" w:hAnsi="Verdana" w:cs="Times New Roman"/>
          <w:sz w:val="18"/>
          <w:szCs w:val="18"/>
        </w:rPr>
        <w:t xml:space="preserve"> bijeen in Brussel</w:t>
      </w:r>
      <w:r w:rsidRPr="00186922">
        <w:rPr>
          <w:rFonts w:ascii="Verdana" w:hAnsi="Verdana" w:cs="Times New Roman"/>
          <w:sz w:val="18"/>
          <w:szCs w:val="18"/>
        </w:rPr>
        <w:t>. Op de agenda stonden</w:t>
      </w:r>
      <w:r w:rsidRPr="00957E1B" w:rsidR="00957E1B">
        <w:rPr>
          <w:rFonts w:ascii="Verdana" w:hAnsi="Verdana" w:cs="Times New Roman"/>
          <w:sz w:val="18"/>
          <w:szCs w:val="18"/>
        </w:rPr>
        <w:t xml:space="preserve"> de EU-inzet voor post-2015 en de financiering van deze</w:t>
      </w:r>
      <w:r w:rsidR="00957E1B">
        <w:rPr>
          <w:rFonts w:ascii="Verdana" w:hAnsi="Verdana" w:cs="Times New Roman"/>
          <w:sz w:val="18"/>
          <w:szCs w:val="18"/>
        </w:rPr>
        <w:t xml:space="preserve"> </w:t>
      </w:r>
      <w:r w:rsidRPr="00957E1B" w:rsidR="00957E1B">
        <w:rPr>
          <w:rFonts w:ascii="Verdana" w:hAnsi="Verdana" w:cs="Times New Roman"/>
          <w:sz w:val="18"/>
          <w:szCs w:val="18"/>
        </w:rPr>
        <w:t>nieuwe agenda</w:t>
      </w:r>
      <w:r w:rsidR="00957E1B">
        <w:rPr>
          <w:rFonts w:ascii="Verdana" w:hAnsi="Verdana" w:cs="Times New Roman"/>
          <w:sz w:val="18"/>
          <w:szCs w:val="18"/>
        </w:rPr>
        <w:t>, gender,</w:t>
      </w:r>
      <w:r w:rsidRPr="00186922">
        <w:rPr>
          <w:rFonts w:ascii="Verdana" w:hAnsi="Verdana" w:cs="Times New Roman"/>
          <w:sz w:val="18"/>
          <w:szCs w:val="18"/>
        </w:rPr>
        <w:t xml:space="preserve"> migratie en ontwikkeling en de mededeling van de Commissie en EDEO over capaciteitsopbouw ter ondersteuning van veiligheid en ontwikkeling. Dit laatste onderwerp kwam uiteindelijk vanwege tijdgebrek te vervallen.</w:t>
      </w:r>
      <w:r w:rsidR="004A3E0E">
        <w:rPr>
          <w:rFonts w:ascii="Verdana" w:hAnsi="Verdana" w:cs="Times New Roman"/>
          <w:sz w:val="18"/>
          <w:szCs w:val="18"/>
        </w:rPr>
        <w:t xml:space="preserve"> Met </w:t>
      </w:r>
      <w:r w:rsidRPr="00957E1B" w:rsidR="004A3E0E">
        <w:rPr>
          <w:rFonts w:ascii="Verdana" w:hAnsi="Verdana" w:cs="Times New Roman"/>
          <w:sz w:val="18"/>
          <w:szCs w:val="18"/>
        </w:rPr>
        <w:t>de Secretaris-Generaal van de Verenigde Naties, dhr. Ban Ki-Moon</w:t>
      </w:r>
      <w:r w:rsidR="004A3E0E">
        <w:rPr>
          <w:rFonts w:ascii="Verdana" w:hAnsi="Verdana" w:cs="Times New Roman"/>
          <w:sz w:val="18"/>
          <w:szCs w:val="18"/>
        </w:rPr>
        <w:t>, die een deel van de Raad bijwoonde, werd gesproken over de post-2015 agenda en de ontwikkelingsaspecten van migratie</w:t>
      </w:r>
      <w:r w:rsidRPr="00957E1B" w:rsidR="004A3E0E">
        <w:rPr>
          <w:rFonts w:ascii="Verdana" w:hAnsi="Verdana" w:cs="Times New Roman"/>
          <w:sz w:val="18"/>
          <w:szCs w:val="18"/>
        </w:rPr>
        <w:t>.</w:t>
      </w:r>
      <w:r w:rsidR="00957E1B">
        <w:rPr>
          <w:rFonts w:ascii="Verdana" w:hAnsi="Verdana" w:cs="Times New Roman"/>
          <w:sz w:val="18"/>
          <w:szCs w:val="18"/>
        </w:rPr>
        <w:t xml:space="preserve"> Voorafgaand aan de Raad </w:t>
      </w:r>
      <w:r w:rsidR="004A3E0E">
        <w:rPr>
          <w:rFonts w:ascii="Verdana" w:hAnsi="Verdana" w:cs="Times New Roman"/>
          <w:sz w:val="18"/>
          <w:szCs w:val="18"/>
        </w:rPr>
        <w:t>vond</w:t>
      </w:r>
      <w:r w:rsidRPr="00957E1B" w:rsidR="00957E1B">
        <w:rPr>
          <w:rFonts w:ascii="Verdana" w:hAnsi="Verdana" w:cs="Times New Roman"/>
          <w:sz w:val="18"/>
          <w:szCs w:val="18"/>
        </w:rPr>
        <w:t xml:space="preserve"> een high-level meeting pla</w:t>
      </w:r>
      <w:r w:rsidR="004A3E0E">
        <w:rPr>
          <w:rFonts w:ascii="Verdana" w:hAnsi="Verdana" w:cs="Times New Roman"/>
          <w:sz w:val="18"/>
          <w:szCs w:val="18"/>
        </w:rPr>
        <w:t xml:space="preserve">ats over de Centraal-Afrikaanse </w:t>
      </w:r>
      <w:r w:rsidRPr="00957E1B" w:rsidR="00957E1B">
        <w:rPr>
          <w:rFonts w:ascii="Verdana" w:hAnsi="Verdana" w:cs="Times New Roman"/>
          <w:sz w:val="18"/>
          <w:szCs w:val="18"/>
        </w:rPr>
        <w:t xml:space="preserve">Republiek in aanwezigheid van </w:t>
      </w:r>
      <w:r w:rsidR="00547EDD">
        <w:rPr>
          <w:rFonts w:ascii="Verdana" w:hAnsi="Verdana" w:cs="Times New Roman"/>
          <w:sz w:val="18"/>
          <w:szCs w:val="18"/>
        </w:rPr>
        <w:t>interim-</w:t>
      </w:r>
      <w:r w:rsidRPr="00957E1B" w:rsidR="00957E1B">
        <w:rPr>
          <w:rFonts w:ascii="Verdana" w:hAnsi="Verdana" w:cs="Times New Roman"/>
          <w:sz w:val="18"/>
          <w:szCs w:val="18"/>
        </w:rPr>
        <w:t>president Samba-</w:t>
      </w:r>
      <w:proofErr w:type="spellStart"/>
      <w:r w:rsidRPr="00957E1B" w:rsidR="00957E1B">
        <w:rPr>
          <w:rFonts w:ascii="Verdana" w:hAnsi="Verdana" w:cs="Times New Roman"/>
          <w:sz w:val="18"/>
          <w:szCs w:val="18"/>
        </w:rPr>
        <w:t>Panza</w:t>
      </w:r>
      <w:proofErr w:type="spellEnd"/>
      <w:r w:rsidRPr="00957E1B" w:rsidR="00957E1B">
        <w:rPr>
          <w:rFonts w:ascii="Verdana" w:hAnsi="Verdana" w:cs="Times New Roman"/>
          <w:sz w:val="18"/>
          <w:szCs w:val="18"/>
        </w:rPr>
        <w:t>.</w:t>
      </w:r>
    </w:p>
    <w:p w:rsidRPr="00186922" w:rsidR="00186922" w:rsidP="00186922" w:rsidRDefault="00186922" w14:paraId="3FAD8F2E" w14:textId="77777777">
      <w:pPr>
        <w:rPr>
          <w:rFonts w:ascii="Verdana" w:hAnsi="Verdana" w:cs="Times New Roman"/>
          <w:b/>
          <w:sz w:val="18"/>
          <w:szCs w:val="18"/>
        </w:rPr>
      </w:pPr>
      <w:r w:rsidRPr="00186922">
        <w:rPr>
          <w:rFonts w:ascii="Verdana" w:hAnsi="Verdana" w:cs="Times New Roman"/>
          <w:b/>
          <w:sz w:val="18"/>
          <w:szCs w:val="18"/>
        </w:rPr>
        <w:t xml:space="preserve">Post-2015 / </w:t>
      </w:r>
      <w:proofErr w:type="spellStart"/>
      <w:r w:rsidRPr="00186922">
        <w:rPr>
          <w:rFonts w:ascii="Verdana" w:hAnsi="Verdana" w:cs="Times New Roman"/>
          <w:b/>
          <w:sz w:val="18"/>
          <w:szCs w:val="18"/>
        </w:rPr>
        <w:t>Financing</w:t>
      </w:r>
      <w:proofErr w:type="spellEnd"/>
      <w:r w:rsidRPr="00186922">
        <w:rPr>
          <w:rFonts w:ascii="Verdana" w:hAnsi="Verdana" w:cs="Times New Roman"/>
          <w:b/>
          <w:sz w:val="18"/>
          <w:szCs w:val="18"/>
        </w:rPr>
        <w:t xml:space="preserve"> </w:t>
      </w:r>
      <w:proofErr w:type="spellStart"/>
      <w:r w:rsidRPr="00186922">
        <w:rPr>
          <w:rFonts w:ascii="Verdana" w:hAnsi="Verdana" w:cs="Times New Roman"/>
          <w:b/>
          <w:sz w:val="18"/>
          <w:szCs w:val="18"/>
        </w:rPr>
        <w:t>for</w:t>
      </w:r>
      <w:proofErr w:type="spellEnd"/>
      <w:r w:rsidRPr="00186922">
        <w:rPr>
          <w:rFonts w:ascii="Verdana" w:hAnsi="Verdana" w:cs="Times New Roman"/>
          <w:b/>
          <w:sz w:val="18"/>
          <w:szCs w:val="18"/>
        </w:rPr>
        <w:t xml:space="preserve"> Development</w:t>
      </w:r>
    </w:p>
    <w:p w:rsidRPr="005F408E" w:rsidR="005F408E" w:rsidP="005F408E" w:rsidRDefault="00B966CC" w14:paraId="3FAD8F2F" w14:textId="77777777">
      <w:pPr>
        <w:rPr>
          <w:rFonts w:ascii="Verdana" w:hAnsi="Verdana" w:cs="Times New Roman"/>
          <w:sz w:val="18"/>
          <w:szCs w:val="18"/>
        </w:rPr>
      </w:pPr>
      <w:r>
        <w:rPr>
          <w:rFonts w:ascii="Verdana" w:hAnsi="Verdana" w:cs="Times New Roman"/>
          <w:sz w:val="18"/>
          <w:szCs w:val="18"/>
        </w:rPr>
        <w:t xml:space="preserve">Ministers bespraken </w:t>
      </w:r>
      <w:r w:rsidRPr="00186922" w:rsidR="00957E1B">
        <w:rPr>
          <w:rFonts w:ascii="Verdana" w:hAnsi="Verdana" w:cs="Times New Roman"/>
          <w:sz w:val="18"/>
          <w:szCs w:val="18"/>
        </w:rPr>
        <w:t xml:space="preserve">de inzet </w:t>
      </w:r>
      <w:r w:rsidR="00777D35">
        <w:rPr>
          <w:rFonts w:ascii="Verdana" w:hAnsi="Verdana" w:cs="Times New Roman"/>
          <w:sz w:val="18"/>
          <w:szCs w:val="18"/>
        </w:rPr>
        <w:t xml:space="preserve">van de Europese Unie </w:t>
      </w:r>
      <w:r w:rsidRPr="00186922" w:rsidR="00957E1B">
        <w:rPr>
          <w:rFonts w:ascii="Verdana" w:hAnsi="Verdana" w:cs="Times New Roman"/>
          <w:sz w:val="18"/>
          <w:szCs w:val="18"/>
        </w:rPr>
        <w:t>voor de derde internationale conferentie over financiering voor ontwikkeling (13-16 juli, Addis Abeba) en de daarop volgende top over de post-2015 duurzame ontwikkelingsagenda (25-27 september, New York)</w:t>
      </w:r>
      <w:r>
        <w:rPr>
          <w:rFonts w:ascii="Verdana" w:hAnsi="Verdana" w:cs="Times New Roman"/>
          <w:sz w:val="18"/>
          <w:szCs w:val="18"/>
        </w:rPr>
        <w:t>.</w:t>
      </w:r>
      <w:r w:rsidRPr="00B966CC" w:rsidR="00957E1B">
        <w:rPr>
          <w:rFonts w:ascii="Verdana" w:hAnsi="Verdana" w:cs="Times New Roman"/>
          <w:sz w:val="18"/>
          <w:szCs w:val="18"/>
        </w:rPr>
        <w:t xml:space="preserve"> </w:t>
      </w:r>
      <w:r w:rsidRPr="00B966CC" w:rsidR="006505EF">
        <w:rPr>
          <w:rFonts w:ascii="Verdana" w:hAnsi="Verdana" w:cs="Times New Roman"/>
          <w:sz w:val="18"/>
          <w:szCs w:val="18"/>
        </w:rPr>
        <w:t>De</w:t>
      </w:r>
      <w:r w:rsidR="006505EF">
        <w:rPr>
          <w:rFonts w:ascii="Verdana" w:hAnsi="Verdana" w:cs="Times New Roman"/>
          <w:sz w:val="18"/>
          <w:szCs w:val="18"/>
        </w:rPr>
        <w:t xml:space="preserve">ze </w:t>
      </w:r>
      <w:r w:rsidR="0062380B">
        <w:rPr>
          <w:rFonts w:ascii="Verdana" w:hAnsi="Verdana" w:cs="Times New Roman"/>
          <w:sz w:val="18"/>
          <w:szCs w:val="18"/>
        </w:rPr>
        <w:t>inzet</w:t>
      </w:r>
      <w:r w:rsidRPr="00B966CC">
        <w:rPr>
          <w:rFonts w:ascii="Verdana" w:hAnsi="Verdana" w:cs="Times New Roman"/>
          <w:sz w:val="18"/>
          <w:szCs w:val="18"/>
        </w:rPr>
        <w:t xml:space="preserve"> wer</w:t>
      </w:r>
      <w:r>
        <w:rPr>
          <w:rFonts w:ascii="Verdana" w:hAnsi="Verdana" w:cs="Times New Roman"/>
          <w:sz w:val="18"/>
          <w:szCs w:val="18"/>
        </w:rPr>
        <w:t>d vastgelegd in Raadsconclusies</w:t>
      </w:r>
      <w:r w:rsidR="0062380B">
        <w:rPr>
          <w:rFonts w:ascii="Verdana" w:hAnsi="Verdana" w:cs="Times New Roman"/>
          <w:sz w:val="18"/>
          <w:szCs w:val="18"/>
        </w:rPr>
        <w:t>. De</w:t>
      </w:r>
      <w:r w:rsidR="00777D35">
        <w:rPr>
          <w:rFonts w:ascii="Verdana" w:hAnsi="Verdana" w:cs="Times New Roman"/>
          <w:sz w:val="18"/>
          <w:szCs w:val="18"/>
        </w:rPr>
        <w:t xml:space="preserve"> conclusies</w:t>
      </w:r>
      <w:r w:rsidR="0062380B">
        <w:rPr>
          <w:rFonts w:ascii="Verdana" w:hAnsi="Verdana" w:cs="Times New Roman"/>
          <w:sz w:val="18"/>
          <w:szCs w:val="18"/>
        </w:rPr>
        <w:t xml:space="preserve"> omvatten </w:t>
      </w:r>
      <w:r w:rsidRPr="005F408E" w:rsidR="005F408E">
        <w:rPr>
          <w:rFonts w:ascii="Verdana" w:hAnsi="Verdana" w:cs="Times New Roman"/>
          <w:sz w:val="18"/>
          <w:szCs w:val="18"/>
        </w:rPr>
        <w:t>een pakket aan financiële en n</w:t>
      </w:r>
      <w:r w:rsidR="0062380B">
        <w:rPr>
          <w:rFonts w:ascii="Verdana" w:hAnsi="Verdana" w:cs="Times New Roman"/>
          <w:sz w:val="18"/>
          <w:szCs w:val="18"/>
        </w:rPr>
        <w:t>iet</w:t>
      </w:r>
      <w:r w:rsidRPr="005F408E" w:rsidR="005F408E">
        <w:rPr>
          <w:rFonts w:ascii="Verdana" w:hAnsi="Verdana" w:cs="Times New Roman"/>
          <w:sz w:val="18"/>
          <w:szCs w:val="18"/>
        </w:rPr>
        <w:t xml:space="preserve">-financiële middelen </w:t>
      </w:r>
      <w:r w:rsidR="0062380B">
        <w:rPr>
          <w:rFonts w:ascii="Verdana" w:hAnsi="Verdana" w:cs="Times New Roman"/>
          <w:sz w:val="18"/>
          <w:szCs w:val="18"/>
        </w:rPr>
        <w:t xml:space="preserve">ter ondersteuning van </w:t>
      </w:r>
      <w:r w:rsidRPr="005F408E" w:rsidR="005F408E">
        <w:rPr>
          <w:rFonts w:ascii="Verdana" w:hAnsi="Verdana" w:cs="Times New Roman"/>
          <w:sz w:val="18"/>
          <w:szCs w:val="18"/>
        </w:rPr>
        <w:t>de toekomstige duurzame ontwikkelingsagenda.</w:t>
      </w:r>
      <w:r w:rsidR="00E434C6">
        <w:rPr>
          <w:rFonts w:ascii="Verdana" w:hAnsi="Verdana" w:cs="Times New Roman"/>
          <w:sz w:val="18"/>
          <w:szCs w:val="18"/>
        </w:rPr>
        <w:t xml:space="preserve"> </w:t>
      </w:r>
      <w:r w:rsidR="00777D35">
        <w:rPr>
          <w:rFonts w:ascii="Verdana" w:hAnsi="Verdana" w:cs="Times New Roman"/>
          <w:sz w:val="18"/>
          <w:szCs w:val="18"/>
        </w:rPr>
        <w:t xml:space="preserve">Zij bieden </w:t>
      </w:r>
      <w:r>
        <w:rPr>
          <w:rFonts w:ascii="Verdana" w:hAnsi="Verdana" w:cs="Times New Roman"/>
          <w:sz w:val="18"/>
          <w:szCs w:val="18"/>
        </w:rPr>
        <w:t>– zo concludeerde H</w:t>
      </w:r>
      <w:r w:rsidR="0062380B">
        <w:rPr>
          <w:rFonts w:ascii="Verdana" w:hAnsi="Verdana" w:cs="Times New Roman"/>
          <w:sz w:val="18"/>
          <w:szCs w:val="18"/>
        </w:rPr>
        <w:t xml:space="preserve">oge Vertegenwoordiger </w:t>
      </w:r>
      <w:proofErr w:type="spellStart"/>
      <w:r w:rsidR="0062380B">
        <w:rPr>
          <w:rFonts w:ascii="Verdana" w:hAnsi="Verdana" w:cs="Times New Roman"/>
          <w:sz w:val="18"/>
          <w:szCs w:val="18"/>
        </w:rPr>
        <w:t>Mogherini</w:t>
      </w:r>
      <w:proofErr w:type="spellEnd"/>
      <w:r w:rsidR="0062380B">
        <w:rPr>
          <w:rFonts w:ascii="Verdana" w:hAnsi="Verdana" w:cs="Times New Roman"/>
          <w:sz w:val="18"/>
          <w:szCs w:val="18"/>
        </w:rPr>
        <w:t xml:space="preserve"> </w:t>
      </w:r>
      <w:r>
        <w:rPr>
          <w:rFonts w:ascii="Verdana" w:hAnsi="Verdana" w:cs="Times New Roman"/>
          <w:sz w:val="18"/>
          <w:szCs w:val="18"/>
        </w:rPr>
        <w:t>na een lange discussie –een goede basis voor een actieve en leidende rol voor de EU in het aankomende onderhandelingsproces</w:t>
      </w:r>
      <w:r w:rsidRPr="00B966CC" w:rsidR="00957E1B">
        <w:rPr>
          <w:rFonts w:ascii="Verdana" w:hAnsi="Verdana" w:cs="Times New Roman"/>
          <w:sz w:val="18"/>
          <w:szCs w:val="18"/>
        </w:rPr>
        <w:t>.</w:t>
      </w:r>
      <w:r w:rsidRPr="005F408E" w:rsidR="005F408E">
        <w:rPr>
          <w:rFonts w:ascii="Verdana" w:hAnsi="Verdana" w:cs="Times New Roman"/>
          <w:sz w:val="18"/>
          <w:szCs w:val="18"/>
        </w:rPr>
        <w:t xml:space="preserve"> </w:t>
      </w:r>
    </w:p>
    <w:p w:rsidRPr="00186922" w:rsidR="00186922" w:rsidP="00957E1B" w:rsidRDefault="00186922" w14:paraId="3FAD8F30" w14:textId="77777777">
      <w:pPr>
        <w:rPr>
          <w:rFonts w:ascii="Verdana" w:hAnsi="Verdana" w:cs="Times New Roman"/>
          <w:sz w:val="18"/>
          <w:szCs w:val="18"/>
        </w:rPr>
      </w:pPr>
      <w:r w:rsidRPr="00186922">
        <w:rPr>
          <w:rFonts w:ascii="Verdana" w:hAnsi="Verdana" w:cs="Times New Roman"/>
          <w:sz w:val="18"/>
          <w:szCs w:val="18"/>
        </w:rPr>
        <w:t xml:space="preserve">Er was brede </w:t>
      </w:r>
      <w:r w:rsidRPr="00186922" w:rsidR="006505EF">
        <w:rPr>
          <w:rFonts w:ascii="Verdana" w:hAnsi="Verdana" w:cs="Times New Roman"/>
          <w:sz w:val="18"/>
          <w:szCs w:val="18"/>
        </w:rPr>
        <w:t xml:space="preserve">overeenstemming </w:t>
      </w:r>
      <w:r w:rsidR="00B966CC">
        <w:rPr>
          <w:rFonts w:ascii="Verdana" w:hAnsi="Verdana" w:cs="Times New Roman"/>
          <w:sz w:val="18"/>
          <w:szCs w:val="18"/>
        </w:rPr>
        <w:t>over</w:t>
      </w:r>
      <w:r w:rsidRPr="00186922">
        <w:rPr>
          <w:rFonts w:ascii="Verdana" w:hAnsi="Verdana" w:cs="Times New Roman"/>
          <w:sz w:val="18"/>
          <w:szCs w:val="18"/>
        </w:rPr>
        <w:t xml:space="preserve"> het belang van een brede, ambitieuze EU-agenda met speciale aandacht voor fragiele staten, de Minst Ontwikkelde Landen en Afrika. De lijn uit de </w:t>
      </w:r>
      <w:r w:rsidR="002E25EA">
        <w:rPr>
          <w:rFonts w:ascii="Verdana" w:hAnsi="Verdana" w:cs="Times New Roman"/>
          <w:sz w:val="18"/>
          <w:szCs w:val="18"/>
        </w:rPr>
        <w:t xml:space="preserve">gezamenlijke </w:t>
      </w:r>
      <w:r w:rsidRPr="00186922">
        <w:rPr>
          <w:rFonts w:ascii="Verdana" w:hAnsi="Verdana" w:cs="Times New Roman"/>
          <w:sz w:val="18"/>
          <w:szCs w:val="18"/>
        </w:rPr>
        <w:t>mededeling van de Commissie en EDEO</w:t>
      </w:r>
      <w:r w:rsidR="00547EDD">
        <w:rPr>
          <w:rStyle w:val="FootnoteReference"/>
          <w:rFonts w:ascii="Verdana" w:hAnsi="Verdana" w:cs="Times New Roman"/>
          <w:sz w:val="18"/>
          <w:szCs w:val="18"/>
        </w:rPr>
        <w:footnoteReference w:id="1"/>
      </w:r>
      <w:r w:rsidRPr="00186922">
        <w:rPr>
          <w:rFonts w:ascii="Verdana" w:hAnsi="Verdana" w:cs="Times New Roman"/>
          <w:sz w:val="18"/>
          <w:szCs w:val="18"/>
        </w:rPr>
        <w:t xml:space="preserve"> </w:t>
      </w:r>
      <w:r w:rsidRPr="00186922" w:rsidR="006505EF">
        <w:rPr>
          <w:rFonts w:ascii="Verdana" w:hAnsi="Verdana" w:cs="Times New Roman"/>
          <w:sz w:val="18"/>
          <w:szCs w:val="18"/>
        </w:rPr>
        <w:t xml:space="preserve">dat </w:t>
      </w:r>
      <w:r w:rsidRPr="00186922">
        <w:rPr>
          <w:rFonts w:ascii="Verdana" w:hAnsi="Verdana" w:cs="Times New Roman"/>
          <w:sz w:val="18"/>
          <w:szCs w:val="18"/>
        </w:rPr>
        <w:t xml:space="preserve">naast ODA </w:t>
      </w:r>
      <w:r w:rsidR="00777D35">
        <w:rPr>
          <w:rFonts w:ascii="Verdana" w:hAnsi="Verdana" w:cs="Times New Roman"/>
          <w:sz w:val="18"/>
          <w:szCs w:val="18"/>
        </w:rPr>
        <w:t xml:space="preserve">vooral </w:t>
      </w:r>
      <w:r w:rsidRPr="00186922">
        <w:rPr>
          <w:rFonts w:ascii="Verdana" w:hAnsi="Verdana" w:cs="Times New Roman"/>
          <w:sz w:val="18"/>
          <w:szCs w:val="18"/>
        </w:rPr>
        <w:t xml:space="preserve">ook </w:t>
      </w:r>
      <w:r w:rsidR="00777D35">
        <w:rPr>
          <w:rFonts w:ascii="Verdana" w:hAnsi="Verdana" w:cs="Times New Roman"/>
          <w:sz w:val="18"/>
          <w:szCs w:val="18"/>
        </w:rPr>
        <w:t xml:space="preserve">moet worden gekeken </w:t>
      </w:r>
      <w:r w:rsidRPr="00186922">
        <w:rPr>
          <w:rFonts w:ascii="Verdana" w:hAnsi="Verdana" w:cs="Times New Roman"/>
          <w:sz w:val="18"/>
          <w:szCs w:val="18"/>
        </w:rPr>
        <w:t xml:space="preserve">naar andere financieringsbronnen, zoals binnenlandse inkomsten, innovatieve financiering, </w:t>
      </w:r>
      <w:r w:rsidR="00777D35">
        <w:rPr>
          <w:rFonts w:ascii="Verdana" w:hAnsi="Verdana" w:cs="Times New Roman"/>
          <w:sz w:val="18"/>
          <w:szCs w:val="18"/>
        </w:rPr>
        <w:t xml:space="preserve">de </w:t>
      </w:r>
      <w:r w:rsidRPr="00186922">
        <w:rPr>
          <w:rFonts w:ascii="Verdana" w:hAnsi="Verdana" w:cs="Times New Roman"/>
          <w:sz w:val="18"/>
          <w:szCs w:val="18"/>
        </w:rPr>
        <w:t>betrokkenheid</w:t>
      </w:r>
      <w:r w:rsidR="00777D35">
        <w:rPr>
          <w:rFonts w:ascii="Verdana" w:hAnsi="Verdana" w:cs="Times New Roman"/>
          <w:sz w:val="18"/>
          <w:szCs w:val="18"/>
        </w:rPr>
        <w:t xml:space="preserve"> van verschillende stakeholders</w:t>
      </w:r>
      <w:r w:rsidRPr="00186922">
        <w:rPr>
          <w:rFonts w:ascii="Verdana" w:hAnsi="Verdana" w:cs="Times New Roman"/>
          <w:sz w:val="18"/>
          <w:szCs w:val="18"/>
        </w:rPr>
        <w:t>, handel en private investering</w:t>
      </w:r>
      <w:r w:rsidR="00777D35">
        <w:rPr>
          <w:rFonts w:ascii="Verdana" w:hAnsi="Verdana" w:cs="Times New Roman"/>
          <w:sz w:val="18"/>
          <w:szCs w:val="18"/>
        </w:rPr>
        <w:t>en</w:t>
      </w:r>
      <w:r w:rsidRPr="00186922">
        <w:rPr>
          <w:rFonts w:ascii="Verdana" w:hAnsi="Verdana" w:cs="Times New Roman"/>
          <w:sz w:val="18"/>
          <w:szCs w:val="18"/>
        </w:rPr>
        <w:t>, werd breed gedeeld</w:t>
      </w:r>
      <w:r w:rsidR="006505EF">
        <w:rPr>
          <w:rFonts w:ascii="Verdana" w:hAnsi="Verdana" w:cs="Times New Roman"/>
          <w:sz w:val="18"/>
          <w:szCs w:val="18"/>
        </w:rPr>
        <w:t>.</w:t>
      </w:r>
    </w:p>
    <w:p w:rsidR="00374899" w:rsidP="0045184C" w:rsidRDefault="00186922" w14:paraId="3FAD8F31" w14:textId="69230AE3">
      <w:pPr>
        <w:rPr>
          <w:rFonts w:ascii="Verdana" w:hAnsi="Verdana" w:cs="Times New Roman"/>
          <w:sz w:val="18"/>
          <w:szCs w:val="18"/>
        </w:rPr>
      </w:pPr>
      <w:r w:rsidRPr="00186922">
        <w:rPr>
          <w:rFonts w:ascii="Verdana" w:hAnsi="Verdana" w:cs="Times New Roman"/>
          <w:sz w:val="18"/>
          <w:szCs w:val="18"/>
        </w:rPr>
        <w:t xml:space="preserve">Ik heb tijdens de Raad benadrukt dat de EU naar Addis moet </w:t>
      </w:r>
      <w:proofErr w:type="gramStart"/>
      <w:r w:rsidRPr="00186922">
        <w:rPr>
          <w:rFonts w:ascii="Verdana" w:hAnsi="Verdana" w:cs="Times New Roman"/>
          <w:sz w:val="18"/>
          <w:szCs w:val="18"/>
        </w:rPr>
        <w:t>afreizen</w:t>
      </w:r>
      <w:proofErr w:type="gramEnd"/>
      <w:r w:rsidRPr="00186922">
        <w:rPr>
          <w:rFonts w:ascii="Verdana" w:hAnsi="Verdana" w:cs="Times New Roman"/>
          <w:sz w:val="18"/>
          <w:szCs w:val="18"/>
        </w:rPr>
        <w:t xml:space="preserve"> </w:t>
      </w:r>
      <w:r>
        <w:rPr>
          <w:rFonts w:ascii="Verdana" w:hAnsi="Verdana" w:cs="Times New Roman"/>
          <w:sz w:val="18"/>
          <w:szCs w:val="18"/>
        </w:rPr>
        <w:t xml:space="preserve">met een </w:t>
      </w:r>
      <w:r w:rsidR="00E434C6">
        <w:rPr>
          <w:rFonts w:ascii="Verdana" w:hAnsi="Verdana" w:cs="Times New Roman"/>
          <w:sz w:val="18"/>
          <w:szCs w:val="18"/>
        </w:rPr>
        <w:t>brede agenda</w:t>
      </w:r>
      <w:r w:rsidR="00374899">
        <w:rPr>
          <w:rFonts w:ascii="Verdana" w:hAnsi="Verdana" w:cs="Times New Roman"/>
          <w:sz w:val="18"/>
          <w:szCs w:val="18"/>
        </w:rPr>
        <w:t xml:space="preserve">, die verder kijkt en verder reikt dan de traditionele relaties tussen donoren en ontvangers. </w:t>
      </w:r>
      <w:r w:rsidR="002F3097">
        <w:rPr>
          <w:rFonts w:ascii="Verdana" w:hAnsi="Verdana" w:cs="Times New Roman"/>
          <w:sz w:val="18"/>
          <w:szCs w:val="18"/>
        </w:rPr>
        <w:t>De wereld, en daarmee de context waarin ontwikkelingssamenwerking zich afspeelt, is immers ingrijpend veranderd sinds in 20</w:t>
      </w:r>
      <w:r w:rsidR="002B23E6">
        <w:rPr>
          <w:rFonts w:ascii="Verdana" w:hAnsi="Verdana" w:cs="Times New Roman"/>
          <w:sz w:val="18"/>
          <w:szCs w:val="18"/>
        </w:rPr>
        <w:t>0</w:t>
      </w:r>
      <w:r w:rsidR="002F3097">
        <w:rPr>
          <w:rFonts w:ascii="Verdana" w:hAnsi="Verdana" w:cs="Times New Roman"/>
          <w:sz w:val="18"/>
          <w:szCs w:val="18"/>
        </w:rPr>
        <w:t>0</w:t>
      </w:r>
      <w:r w:rsidR="002F3097">
        <w:rPr>
          <w:rFonts w:ascii="Verdana" w:hAnsi="Verdana" w:cs="Times New Roman"/>
          <w:sz w:val="18"/>
          <w:szCs w:val="18"/>
          <w:vertAlign w:val="superscript"/>
        </w:rPr>
        <w:t xml:space="preserve"> </w:t>
      </w:r>
      <w:r w:rsidR="002F3097">
        <w:rPr>
          <w:rFonts w:ascii="Verdana" w:hAnsi="Verdana" w:cs="Times New Roman"/>
          <w:sz w:val="18"/>
          <w:szCs w:val="18"/>
        </w:rPr>
        <w:t xml:space="preserve">de Millennium Verklaring tot stand kwam en in 2002 de Monterrey Consensus werd overeengekomen. </w:t>
      </w:r>
      <w:r w:rsidR="00374899">
        <w:rPr>
          <w:rFonts w:ascii="Verdana" w:hAnsi="Verdana" w:cs="Times New Roman"/>
          <w:sz w:val="18"/>
          <w:szCs w:val="18"/>
        </w:rPr>
        <w:t>We hebben nu te maken met andere verhoudingen, nieuwe spelers en een verscheidenheid aan financiële bronnen</w:t>
      </w:r>
      <w:r w:rsidRPr="00186922">
        <w:rPr>
          <w:rFonts w:ascii="Verdana" w:hAnsi="Verdana" w:cs="Times New Roman"/>
          <w:sz w:val="18"/>
          <w:szCs w:val="18"/>
        </w:rPr>
        <w:t xml:space="preserve">. </w:t>
      </w:r>
    </w:p>
    <w:p w:rsidR="0045184C" w:rsidP="0045184C" w:rsidRDefault="00186922" w14:paraId="3FAD8F32" w14:textId="77777777">
      <w:pPr>
        <w:rPr>
          <w:rFonts w:ascii="Verdana" w:hAnsi="Verdana" w:cs="Times New Roman"/>
          <w:sz w:val="18"/>
          <w:szCs w:val="18"/>
        </w:rPr>
      </w:pPr>
      <w:r w:rsidRPr="00186922">
        <w:rPr>
          <w:rFonts w:ascii="Verdana" w:hAnsi="Verdana" w:cs="Times New Roman"/>
          <w:sz w:val="18"/>
          <w:szCs w:val="18"/>
        </w:rPr>
        <w:t xml:space="preserve">In dit verband heb ik </w:t>
      </w:r>
      <w:r w:rsidR="00374899">
        <w:rPr>
          <w:rFonts w:ascii="Verdana" w:hAnsi="Verdana" w:cs="Times New Roman"/>
          <w:sz w:val="18"/>
          <w:szCs w:val="18"/>
        </w:rPr>
        <w:t xml:space="preserve">een pleidooi gehouden voor het </w:t>
      </w:r>
      <w:r w:rsidRPr="00186922">
        <w:rPr>
          <w:rFonts w:ascii="Verdana" w:hAnsi="Verdana" w:cs="Times New Roman"/>
          <w:sz w:val="18"/>
          <w:szCs w:val="18"/>
        </w:rPr>
        <w:t>mobiliseren</w:t>
      </w:r>
      <w:r w:rsidR="0045184C">
        <w:rPr>
          <w:rFonts w:ascii="Verdana" w:hAnsi="Verdana" w:cs="Times New Roman"/>
          <w:sz w:val="18"/>
          <w:szCs w:val="18"/>
        </w:rPr>
        <w:t xml:space="preserve"> en duurzaam verhogen</w:t>
      </w:r>
      <w:r w:rsidRPr="00186922">
        <w:rPr>
          <w:rFonts w:ascii="Verdana" w:hAnsi="Verdana" w:cs="Times New Roman"/>
          <w:sz w:val="18"/>
          <w:szCs w:val="18"/>
        </w:rPr>
        <w:t xml:space="preserve"> van binnenlandse inkomsten. Uiteindelijk ligt daar </w:t>
      </w:r>
      <w:r w:rsidR="00374899">
        <w:rPr>
          <w:rFonts w:ascii="Verdana" w:hAnsi="Verdana" w:cs="Times New Roman"/>
          <w:sz w:val="18"/>
          <w:szCs w:val="18"/>
        </w:rPr>
        <w:t xml:space="preserve">immers </w:t>
      </w:r>
      <w:r w:rsidRPr="00186922">
        <w:rPr>
          <w:rFonts w:ascii="Verdana" w:hAnsi="Verdana" w:cs="Times New Roman"/>
          <w:sz w:val="18"/>
          <w:szCs w:val="18"/>
        </w:rPr>
        <w:t xml:space="preserve">de </w:t>
      </w:r>
      <w:r w:rsidR="0045184C">
        <w:rPr>
          <w:rFonts w:ascii="Verdana" w:hAnsi="Verdana" w:cs="Times New Roman"/>
          <w:sz w:val="18"/>
          <w:szCs w:val="18"/>
        </w:rPr>
        <w:t>meest bestendige</w:t>
      </w:r>
      <w:r w:rsidRPr="00186922">
        <w:rPr>
          <w:rFonts w:ascii="Verdana" w:hAnsi="Verdana" w:cs="Times New Roman"/>
          <w:sz w:val="18"/>
          <w:szCs w:val="18"/>
        </w:rPr>
        <w:t xml:space="preserve"> bron voor financiering van de ontwikkelingsagenda. </w:t>
      </w:r>
      <w:r w:rsidRPr="00186922" w:rsidR="0045184C">
        <w:rPr>
          <w:rFonts w:ascii="Verdana" w:hAnsi="Verdana" w:cs="Times New Roman"/>
          <w:sz w:val="18"/>
          <w:szCs w:val="18"/>
        </w:rPr>
        <w:t xml:space="preserve">De EU moet landen </w:t>
      </w:r>
      <w:r w:rsidR="0045184C">
        <w:rPr>
          <w:rFonts w:ascii="Verdana" w:hAnsi="Verdana" w:cs="Times New Roman"/>
          <w:sz w:val="18"/>
          <w:szCs w:val="18"/>
        </w:rPr>
        <w:t xml:space="preserve">hierin </w:t>
      </w:r>
      <w:r w:rsidRPr="00186922" w:rsidR="0045184C">
        <w:rPr>
          <w:rFonts w:ascii="Verdana" w:hAnsi="Verdana" w:cs="Times New Roman"/>
          <w:sz w:val="18"/>
          <w:szCs w:val="18"/>
        </w:rPr>
        <w:t>o</w:t>
      </w:r>
      <w:r w:rsidR="0045184C">
        <w:rPr>
          <w:rFonts w:ascii="Verdana" w:hAnsi="Verdana" w:cs="Times New Roman"/>
          <w:sz w:val="18"/>
          <w:szCs w:val="18"/>
        </w:rPr>
        <w:t>ndersteunen, bijvoorbeeld met technische assistentie om h</w:t>
      </w:r>
      <w:r w:rsidRPr="0045184C" w:rsidR="0045184C">
        <w:rPr>
          <w:rFonts w:ascii="Verdana" w:hAnsi="Verdana" w:cs="Times New Roman"/>
          <w:sz w:val="18"/>
          <w:szCs w:val="18"/>
        </w:rPr>
        <w:t>ogere belastinginkomsten voor ontwikkeling</w:t>
      </w:r>
      <w:r w:rsidR="0045184C">
        <w:rPr>
          <w:rFonts w:ascii="Verdana" w:hAnsi="Verdana" w:cs="Times New Roman"/>
          <w:sz w:val="18"/>
          <w:szCs w:val="18"/>
        </w:rPr>
        <w:t xml:space="preserve"> te werven, maar ook door</w:t>
      </w:r>
      <w:r w:rsidRPr="0045184C" w:rsidR="0045184C">
        <w:rPr>
          <w:rFonts w:ascii="Verdana" w:hAnsi="Verdana" w:cs="Times New Roman"/>
          <w:sz w:val="18"/>
          <w:szCs w:val="18"/>
        </w:rPr>
        <w:t xml:space="preserve"> bijvoo</w:t>
      </w:r>
      <w:r w:rsidR="0045184C">
        <w:rPr>
          <w:rFonts w:ascii="Verdana" w:hAnsi="Verdana" w:cs="Times New Roman"/>
          <w:sz w:val="18"/>
          <w:szCs w:val="18"/>
        </w:rPr>
        <w:t xml:space="preserve">rbeeld meer internationale </w:t>
      </w:r>
      <w:r w:rsidRPr="0045184C" w:rsidR="0045184C">
        <w:rPr>
          <w:rFonts w:ascii="Verdana" w:hAnsi="Verdana" w:cs="Times New Roman"/>
          <w:sz w:val="18"/>
          <w:szCs w:val="18"/>
        </w:rPr>
        <w:t xml:space="preserve">samenwerking in het tegengaan van illegale geldstromen, </w:t>
      </w:r>
      <w:proofErr w:type="gramStart"/>
      <w:r w:rsidRPr="0045184C" w:rsidR="0045184C">
        <w:rPr>
          <w:rFonts w:ascii="Verdana" w:hAnsi="Verdana" w:cs="Times New Roman"/>
          <w:sz w:val="18"/>
          <w:szCs w:val="18"/>
        </w:rPr>
        <w:t>belastingontduiking</w:t>
      </w:r>
      <w:proofErr w:type="gramEnd"/>
      <w:r w:rsidRPr="0045184C" w:rsidR="0045184C">
        <w:rPr>
          <w:rFonts w:ascii="Verdana" w:hAnsi="Verdana" w:cs="Times New Roman"/>
          <w:sz w:val="18"/>
          <w:szCs w:val="18"/>
        </w:rPr>
        <w:t xml:space="preserve"> en een</w:t>
      </w:r>
      <w:r w:rsidR="0045184C">
        <w:rPr>
          <w:rFonts w:ascii="Verdana" w:hAnsi="Verdana" w:cs="Times New Roman"/>
          <w:sz w:val="18"/>
          <w:szCs w:val="18"/>
        </w:rPr>
        <w:t xml:space="preserve"> </w:t>
      </w:r>
      <w:r w:rsidRPr="0045184C" w:rsidR="0045184C">
        <w:rPr>
          <w:rFonts w:ascii="Verdana" w:hAnsi="Verdana" w:cs="Times New Roman"/>
          <w:sz w:val="18"/>
          <w:szCs w:val="18"/>
        </w:rPr>
        <w:t>gezamenlijke</w:t>
      </w:r>
      <w:r w:rsidR="0045184C">
        <w:rPr>
          <w:rFonts w:ascii="Verdana" w:hAnsi="Verdana" w:cs="Times New Roman"/>
          <w:sz w:val="18"/>
          <w:szCs w:val="18"/>
        </w:rPr>
        <w:t xml:space="preserve"> aanpak van belastingontwijking. </w:t>
      </w:r>
      <w:r w:rsidRPr="00186922">
        <w:rPr>
          <w:rFonts w:ascii="Verdana" w:hAnsi="Verdana" w:cs="Times New Roman"/>
          <w:sz w:val="18"/>
          <w:szCs w:val="18"/>
        </w:rPr>
        <w:t xml:space="preserve">In dit kader heb ik aandacht gevraagd voor </w:t>
      </w:r>
      <w:r w:rsidR="002E25EA">
        <w:rPr>
          <w:rFonts w:ascii="Verdana" w:hAnsi="Verdana" w:cs="Times New Roman"/>
          <w:sz w:val="18"/>
          <w:szCs w:val="18"/>
        </w:rPr>
        <w:t xml:space="preserve">drie </w:t>
      </w:r>
      <w:r w:rsidR="0045184C">
        <w:rPr>
          <w:rFonts w:ascii="Verdana" w:hAnsi="Verdana" w:cs="Times New Roman"/>
          <w:sz w:val="18"/>
          <w:szCs w:val="18"/>
        </w:rPr>
        <w:t>specifieke</w:t>
      </w:r>
      <w:r w:rsidRPr="00186922">
        <w:rPr>
          <w:rFonts w:ascii="Verdana" w:hAnsi="Verdana" w:cs="Times New Roman"/>
          <w:sz w:val="18"/>
          <w:szCs w:val="18"/>
        </w:rPr>
        <w:t xml:space="preserve"> initiatieven: </w:t>
      </w:r>
      <w:r w:rsidR="0045184C">
        <w:rPr>
          <w:rFonts w:ascii="Verdana" w:hAnsi="Verdana" w:cs="Times New Roman"/>
          <w:sz w:val="18"/>
          <w:szCs w:val="18"/>
        </w:rPr>
        <w:t>de actieve Nederlandse inzet om bilaterale belastingverdragen te heronderhandelen en</w:t>
      </w:r>
      <w:r w:rsidRPr="0045184C" w:rsidR="0045184C">
        <w:rPr>
          <w:rFonts w:ascii="Verdana" w:hAnsi="Verdana" w:cs="Times New Roman"/>
          <w:sz w:val="18"/>
          <w:szCs w:val="18"/>
        </w:rPr>
        <w:t xml:space="preserve"> anti-misbruikclausules </w:t>
      </w:r>
      <w:r w:rsidR="0045184C">
        <w:rPr>
          <w:rFonts w:ascii="Verdana" w:hAnsi="Verdana" w:cs="Times New Roman"/>
          <w:sz w:val="18"/>
          <w:szCs w:val="18"/>
        </w:rPr>
        <w:t>op te nemen,</w:t>
      </w:r>
      <w:r w:rsidRPr="00186922">
        <w:rPr>
          <w:rFonts w:ascii="Verdana" w:hAnsi="Verdana" w:cs="Times New Roman"/>
          <w:sz w:val="18"/>
          <w:szCs w:val="18"/>
        </w:rPr>
        <w:t xml:space="preserve"> </w:t>
      </w:r>
      <w:r w:rsidR="002E25EA">
        <w:rPr>
          <w:rFonts w:ascii="Verdana" w:hAnsi="Verdana" w:cs="Times New Roman"/>
          <w:sz w:val="18"/>
          <w:szCs w:val="18"/>
        </w:rPr>
        <w:t xml:space="preserve">het “Addis Tax </w:t>
      </w:r>
      <w:proofErr w:type="spellStart"/>
      <w:r w:rsidR="002E25EA">
        <w:rPr>
          <w:rFonts w:ascii="Verdana" w:hAnsi="Verdana" w:cs="Times New Roman"/>
          <w:sz w:val="18"/>
          <w:szCs w:val="18"/>
        </w:rPr>
        <w:t>Initi</w:t>
      </w:r>
      <w:r w:rsidR="00194FE9">
        <w:rPr>
          <w:rFonts w:ascii="Verdana" w:hAnsi="Verdana" w:cs="Times New Roman"/>
          <w:sz w:val="18"/>
          <w:szCs w:val="18"/>
        </w:rPr>
        <w:t>ati</w:t>
      </w:r>
      <w:r w:rsidR="002E25EA">
        <w:rPr>
          <w:rFonts w:ascii="Verdana" w:hAnsi="Verdana" w:cs="Times New Roman"/>
          <w:sz w:val="18"/>
          <w:szCs w:val="18"/>
        </w:rPr>
        <w:t>ve</w:t>
      </w:r>
      <w:proofErr w:type="spellEnd"/>
      <w:r w:rsidR="002E25EA">
        <w:rPr>
          <w:rFonts w:ascii="Verdana" w:hAnsi="Verdana" w:cs="Times New Roman"/>
          <w:sz w:val="18"/>
          <w:szCs w:val="18"/>
        </w:rPr>
        <w:t xml:space="preserve">” voor capaciteitsopbouw op belastinginning </w:t>
      </w:r>
      <w:r w:rsidRPr="00186922">
        <w:rPr>
          <w:rFonts w:ascii="Verdana" w:hAnsi="Verdana" w:cs="Times New Roman"/>
          <w:sz w:val="18"/>
          <w:szCs w:val="18"/>
        </w:rPr>
        <w:t xml:space="preserve">en het </w:t>
      </w:r>
      <w:r w:rsidR="0045184C">
        <w:rPr>
          <w:rFonts w:ascii="Verdana" w:hAnsi="Verdana" w:cs="Times New Roman"/>
          <w:sz w:val="18"/>
          <w:szCs w:val="18"/>
        </w:rPr>
        <w:t xml:space="preserve">initiatief van </w:t>
      </w:r>
      <w:r w:rsidRPr="0045184C" w:rsidR="0045184C">
        <w:rPr>
          <w:rFonts w:ascii="Verdana" w:hAnsi="Verdana" w:cs="Times New Roman"/>
          <w:sz w:val="18"/>
          <w:szCs w:val="18"/>
        </w:rPr>
        <w:t>Nederland</w:t>
      </w:r>
      <w:r w:rsidR="0045184C">
        <w:rPr>
          <w:rFonts w:ascii="Verdana" w:hAnsi="Verdana" w:cs="Times New Roman"/>
          <w:sz w:val="18"/>
          <w:szCs w:val="18"/>
        </w:rPr>
        <w:t xml:space="preserve">, </w:t>
      </w:r>
      <w:r w:rsidRPr="0045184C" w:rsidR="0045184C">
        <w:rPr>
          <w:rFonts w:ascii="Verdana" w:hAnsi="Verdana" w:cs="Times New Roman"/>
          <w:sz w:val="18"/>
          <w:szCs w:val="18"/>
        </w:rPr>
        <w:t>Denemarken, Zweden en Polen</w:t>
      </w:r>
      <w:r w:rsidR="0045184C">
        <w:rPr>
          <w:rFonts w:ascii="Verdana" w:hAnsi="Verdana" w:cs="Times New Roman"/>
          <w:sz w:val="18"/>
          <w:szCs w:val="18"/>
        </w:rPr>
        <w:t xml:space="preserve"> </w:t>
      </w:r>
      <w:r w:rsidR="002E25EA">
        <w:rPr>
          <w:rFonts w:ascii="Verdana" w:hAnsi="Verdana" w:cs="Times New Roman"/>
          <w:sz w:val="18"/>
          <w:szCs w:val="18"/>
        </w:rPr>
        <w:t xml:space="preserve">tot </w:t>
      </w:r>
      <w:r w:rsidR="00194FE9">
        <w:rPr>
          <w:rFonts w:ascii="Verdana" w:hAnsi="Verdana" w:cs="Times New Roman"/>
          <w:sz w:val="18"/>
          <w:szCs w:val="18"/>
        </w:rPr>
        <w:t xml:space="preserve">het </w:t>
      </w:r>
      <w:r w:rsidR="002E25EA">
        <w:rPr>
          <w:rFonts w:ascii="Verdana" w:hAnsi="Verdana" w:cs="Times New Roman"/>
          <w:sz w:val="18"/>
          <w:szCs w:val="18"/>
        </w:rPr>
        <w:t>opheffen van</w:t>
      </w:r>
      <w:r w:rsidRPr="0045184C" w:rsidR="0045184C">
        <w:rPr>
          <w:rFonts w:ascii="Verdana" w:hAnsi="Verdana" w:cs="Times New Roman"/>
          <w:sz w:val="18"/>
          <w:szCs w:val="18"/>
        </w:rPr>
        <w:t xml:space="preserve"> belastingvrijstelling op</w:t>
      </w:r>
      <w:r w:rsidR="0045184C">
        <w:rPr>
          <w:rFonts w:ascii="Verdana" w:hAnsi="Verdana" w:cs="Times New Roman"/>
          <w:sz w:val="18"/>
          <w:szCs w:val="18"/>
        </w:rPr>
        <w:t xml:space="preserve"> </w:t>
      </w:r>
      <w:r w:rsidRPr="0045184C" w:rsidR="0045184C">
        <w:rPr>
          <w:rFonts w:ascii="Verdana" w:hAnsi="Verdana" w:cs="Times New Roman"/>
          <w:sz w:val="18"/>
          <w:szCs w:val="18"/>
        </w:rPr>
        <w:t xml:space="preserve">goederen en diensten </w:t>
      </w:r>
      <w:r w:rsidRPr="00186922">
        <w:rPr>
          <w:rFonts w:ascii="Verdana" w:hAnsi="Verdana" w:cs="Times New Roman"/>
          <w:sz w:val="18"/>
          <w:szCs w:val="18"/>
        </w:rPr>
        <w:t>op overheid-tot-overheidssteun. Nederland heeft andere landen opgeroepen zich aan te sluiten bij deze initiatieven die de binnenlandse belastinginkomsten van partnerlanden versterken en bovendien zouden laten zien dat we als EU-lidstaten consistent en coherent zijn, ook wanneer het ons geld kost.</w:t>
      </w:r>
      <w:r w:rsidR="00270AD2">
        <w:rPr>
          <w:rFonts w:ascii="Verdana" w:hAnsi="Verdana" w:cs="Times New Roman"/>
          <w:sz w:val="18"/>
          <w:szCs w:val="18"/>
        </w:rPr>
        <w:t xml:space="preserve"> Luxemburg liet tijdens de Raad weten zich bij dit laatste initiatief aan te willen sluiten</w:t>
      </w:r>
      <w:r w:rsidRPr="0045184C" w:rsidR="0045184C">
        <w:rPr>
          <w:rFonts w:ascii="Verdana" w:hAnsi="Verdana" w:cs="Times New Roman"/>
          <w:sz w:val="18"/>
          <w:szCs w:val="18"/>
        </w:rPr>
        <w:t>.</w:t>
      </w:r>
      <w:r w:rsidR="00E33996">
        <w:rPr>
          <w:rFonts w:ascii="Verdana" w:hAnsi="Verdana" w:cs="Times New Roman"/>
          <w:sz w:val="18"/>
          <w:szCs w:val="18"/>
        </w:rPr>
        <w:t xml:space="preserve"> </w:t>
      </w:r>
    </w:p>
    <w:p w:rsidRPr="00957E1B" w:rsidR="00E434C6" w:rsidP="00A10E02" w:rsidRDefault="00374899" w14:paraId="3FAD8F33" w14:textId="74BEA3F1">
      <w:pPr>
        <w:rPr>
          <w:rFonts w:ascii="Verdana" w:hAnsi="Verdana" w:cs="Times New Roman"/>
          <w:sz w:val="18"/>
          <w:szCs w:val="18"/>
        </w:rPr>
      </w:pPr>
      <w:r>
        <w:rPr>
          <w:rFonts w:ascii="Verdana" w:hAnsi="Verdana" w:cs="Times New Roman"/>
          <w:sz w:val="18"/>
          <w:szCs w:val="18"/>
        </w:rPr>
        <w:t xml:space="preserve">Juist om het brede karakter van de agenda voor Addis en New York te waarborgen, pleitte </w:t>
      </w:r>
      <w:r w:rsidR="0094118E">
        <w:rPr>
          <w:rFonts w:ascii="Verdana" w:hAnsi="Verdana" w:cs="Times New Roman"/>
          <w:sz w:val="18"/>
          <w:szCs w:val="18"/>
        </w:rPr>
        <w:t>Hoge Vertegenwoordiger</w:t>
      </w:r>
      <w:r w:rsidR="007C71E8">
        <w:rPr>
          <w:rFonts w:ascii="Verdana" w:hAnsi="Verdana" w:cs="Times New Roman"/>
          <w:sz w:val="18"/>
          <w:szCs w:val="18"/>
        </w:rPr>
        <w:t xml:space="preserve"> </w:t>
      </w:r>
      <w:proofErr w:type="spellStart"/>
      <w:r w:rsidR="007C71E8">
        <w:rPr>
          <w:rFonts w:ascii="Verdana" w:hAnsi="Verdana" w:cs="Times New Roman"/>
          <w:sz w:val="18"/>
          <w:szCs w:val="18"/>
        </w:rPr>
        <w:t>Mogherini</w:t>
      </w:r>
      <w:proofErr w:type="spellEnd"/>
      <w:r w:rsidRPr="00957E1B" w:rsidR="007C71E8">
        <w:rPr>
          <w:rFonts w:ascii="Verdana" w:hAnsi="Verdana" w:cs="Times New Roman"/>
          <w:sz w:val="18"/>
          <w:szCs w:val="18"/>
        </w:rPr>
        <w:t xml:space="preserve"> </w:t>
      </w:r>
      <w:r w:rsidR="0094118E">
        <w:rPr>
          <w:rFonts w:ascii="Verdana" w:hAnsi="Verdana" w:cs="Times New Roman"/>
          <w:sz w:val="18"/>
          <w:szCs w:val="18"/>
        </w:rPr>
        <w:t>voor</w:t>
      </w:r>
      <w:r w:rsidRPr="00957E1B" w:rsidR="0094118E">
        <w:rPr>
          <w:rFonts w:ascii="Verdana" w:hAnsi="Verdana" w:cs="Times New Roman"/>
          <w:sz w:val="18"/>
          <w:szCs w:val="18"/>
        </w:rPr>
        <w:t xml:space="preserve"> </w:t>
      </w:r>
      <w:r w:rsidR="007C71E8">
        <w:rPr>
          <w:rFonts w:ascii="Verdana" w:hAnsi="Verdana" w:cs="Times New Roman"/>
          <w:sz w:val="18"/>
          <w:szCs w:val="18"/>
        </w:rPr>
        <w:t xml:space="preserve">een </w:t>
      </w:r>
      <w:r w:rsidR="0094118E">
        <w:rPr>
          <w:rFonts w:ascii="Verdana" w:hAnsi="Verdana" w:cs="Times New Roman"/>
          <w:sz w:val="18"/>
          <w:szCs w:val="18"/>
        </w:rPr>
        <w:t>herbevestiging van de internationale norm van 0,7</w:t>
      </w:r>
      <w:r w:rsidR="002B23E6">
        <w:rPr>
          <w:rFonts w:ascii="Verdana" w:hAnsi="Verdana" w:cs="Times New Roman"/>
          <w:sz w:val="18"/>
          <w:szCs w:val="18"/>
        </w:rPr>
        <w:t>%</w:t>
      </w:r>
      <w:r w:rsidR="0094118E">
        <w:rPr>
          <w:rFonts w:ascii="Verdana" w:hAnsi="Verdana" w:cs="Times New Roman"/>
          <w:sz w:val="18"/>
          <w:szCs w:val="18"/>
        </w:rPr>
        <w:t xml:space="preserve"> BNP ODA</w:t>
      </w:r>
      <w:r w:rsidR="00AC5218">
        <w:rPr>
          <w:rFonts w:ascii="Verdana" w:hAnsi="Verdana" w:cs="Times New Roman"/>
          <w:sz w:val="18"/>
          <w:szCs w:val="18"/>
        </w:rPr>
        <w:t xml:space="preserve"> </w:t>
      </w:r>
      <w:r>
        <w:rPr>
          <w:rFonts w:ascii="Verdana" w:hAnsi="Verdana" w:cs="Times New Roman"/>
          <w:sz w:val="18"/>
          <w:szCs w:val="18"/>
        </w:rPr>
        <w:t xml:space="preserve">al </w:t>
      </w:r>
      <w:r w:rsidR="00AC5218">
        <w:rPr>
          <w:rFonts w:ascii="Verdana" w:hAnsi="Verdana" w:cs="Times New Roman"/>
          <w:sz w:val="18"/>
          <w:szCs w:val="18"/>
        </w:rPr>
        <w:t xml:space="preserve">vroeg in het </w:t>
      </w:r>
      <w:r>
        <w:rPr>
          <w:rFonts w:ascii="Verdana" w:hAnsi="Verdana" w:cs="Times New Roman"/>
          <w:sz w:val="18"/>
          <w:szCs w:val="18"/>
        </w:rPr>
        <w:t>onderhandelings</w:t>
      </w:r>
      <w:r w:rsidR="00AC5218">
        <w:rPr>
          <w:rFonts w:ascii="Verdana" w:hAnsi="Verdana" w:cs="Times New Roman"/>
          <w:sz w:val="18"/>
          <w:szCs w:val="18"/>
        </w:rPr>
        <w:t xml:space="preserve">proces. Het was van belang dat de </w:t>
      </w:r>
      <w:r w:rsidRPr="00957E1B" w:rsidR="007C71E8">
        <w:rPr>
          <w:rFonts w:ascii="Verdana" w:hAnsi="Verdana" w:cs="Times New Roman"/>
          <w:sz w:val="18"/>
          <w:szCs w:val="18"/>
        </w:rPr>
        <w:t xml:space="preserve">EU </w:t>
      </w:r>
      <w:r w:rsidR="00AC5218">
        <w:rPr>
          <w:rFonts w:ascii="Verdana" w:hAnsi="Verdana" w:cs="Times New Roman"/>
          <w:sz w:val="18"/>
          <w:szCs w:val="18"/>
        </w:rPr>
        <w:t xml:space="preserve">met </w:t>
      </w:r>
      <w:r w:rsidRPr="00957E1B" w:rsidR="007C71E8">
        <w:rPr>
          <w:rFonts w:ascii="Verdana" w:hAnsi="Verdana" w:cs="Times New Roman"/>
          <w:sz w:val="18"/>
          <w:szCs w:val="18"/>
        </w:rPr>
        <w:t xml:space="preserve">een </w:t>
      </w:r>
      <w:r w:rsidR="007C71E8">
        <w:rPr>
          <w:rFonts w:ascii="Verdana" w:hAnsi="Verdana" w:cs="Times New Roman"/>
          <w:sz w:val="18"/>
          <w:szCs w:val="18"/>
        </w:rPr>
        <w:t xml:space="preserve">helder </w:t>
      </w:r>
      <w:r w:rsidRPr="00957E1B" w:rsidR="007C71E8">
        <w:rPr>
          <w:rFonts w:ascii="Verdana" w:hAnsi="Verdana" w:cs="Times New Roman"/>
          <w:sz w:val="18"/>
          <w:szCs w:val="18"/>
        </w:rPr>
        <w:t xml:space="preserve">mandaat </w:t>
      </w:r>
      <w:r w:rsidR="00AC5218">
        <w:rPr>
          <w:rFonts w:ascii="Verdana" w:hAnsi="Verdana" w:cs="Times New Roman"/>
          <w:sz w:val="18"/>
          <w:szCs w:val="18"/>
        </w:rPr>
        <w:t xml:space="preserve">naar </w:t>
      </w:r>
      <w:r w:rsidRPr="00957E1B" w:rsidR="007C71E8">
        <w:rPr>
          <w:rFonts w:ascii="Verdana" w:hAnsi="Verdana" w:cs="Times New Roman"/>
          <w:sz w:val="18"/>
          <w:szCs w:val="18"/>
        </w:rPr>
        <w:t>Addis</w:t>
      </w:r>
      <w:r w:rsidR="007C71E8">
        <w:rPr>
          <w:rFonts w:ascii="Verdana" w:hAnsi="Verdana" w:cs="Times New Roman"/>
          <w:sz w:val="18"/>
          <w:szCs w:val="18"/>
        </w:rPr>
        <w:t xml:space="preserve"> en New York</w:t>
      </w:r>
      <w:r w:rsidR="00AC5218">
        <w:rPr>
          <w:rFonts w:ascii="Verdana" w:hAnsi="Verdana" w:cs="Times New Roman"/>
          <w:sz w:val="18"/>
          <w:szCs w:val="18"/>
        </w:rPr>
        <w:t xml:space="preserve"> kon </w:t>
      </w:r>
      <w:proofErr w:type="gramStart"/>
      <w:r w:rsidR="00AC5218">
        <w:rPr>
          <w:rFonts w:ascii="Verdana" w:hAnsi="Verdana" w:cs="Times New Roman"/>
          <w:sz w:val="18"/>
          <w:szCs w:val="18"/>
        </w:rPr>
        <w:t>afreizen</w:t>
      </w:r>
      <w:proofErr w:type="gramEnd"/>
      <w:r w:rsidRPr="00957E1B" w:rsidR="007C71E8">
        <w:rPr>
          <w:rFonts w:ascii="Verdana" w:hAnsi="Verdana" w:cs="Times New Roman"/>
          <w:sz w:val="18"/>
          <w:szCs w:val="18"/>
        </w:rPr>
        <w:t>.</w:t>
      </w:r>
      <w:r w:rsidR="007C71E8">
        <w:rPr>
          <w:rFonts w:ascii="Verdana" w:hAnsi="Verdana" w:cs="Times New Roman"/>
          <w:sz w:val="18"/>
          <w:szCs w:val="18"/>
        </w:rPr>
        <w:t xml:space="preserve"> </w:t>
      </w:r>
      <w:r w:rsidR="002E25EA">
        <w:rPr>
          <w:rFonts w:ascii="Verdana" w:hAnsi="Verdana" w:cs="Times New Roman"/>
          <w:sz w:val="18"/>
          <w:szCs w:val="18"/>
        </w:rPr>
        <w:t>De H</w:t>
      </w:r>
      <w:r w:rsidR="00AC5218">
        <w:rPr>
          <w:rFonts w:ascii="Verdana" w:hAnsi="Verdana" w:cs="Times New Roman"/>
          <w:sz w:val="18"/>
          <w:szCs w:val="18"/>
        </w:rPr>
        <w:t>V</w:t>
      </w:r>
      <w:r w:rsidR="002E25EA">
        <w:rPr>
          <w:rFonts w:ascii="Verdana" w:hAnsi="Verdana" w:cs="Times New Roman"/>
          <w:sz w:val="18"/>
          <w:szCs w:val="18"/>
        </w:rPr>
        <w:t xml:space="preserve"> </w:t>
      </w:r>
      <w:r w:rsidR="00AC5218">
        <w:rPr>
          <w:rFonts w:ascii="Verdana" w:hAnsi="Verdana" w:cs="Times New Roman"/>
          <w:sz w:val="18"/>
          <w:szCs w:val="18"/>
        </w:rPr>
        <w:t xml:space="preserve">wilde hiermee voorkomen dat de discussie zich in Addis zou beperken tot ODA, terwijl deze over veel meer zou moeten gaan dan de middelen </w:t>
      </w:r>
      <w:r w:rsidR="00AC5218">
        <w:rPr>
          <w:rFonts w:ascii="Verdana" w:hAnsi="Verdana" w:cs="Times New Roman"/>
          <w:sz w:val="18"/>
          <w:szCs w:val="18"/>
        </w:rPr>
        <w:lastRenderedPageBreak/>
        <w:t xml:space="preserve">die donoren beschikbaar stellen. </w:t>
      </w:r>
      <w:proofErr w:type="spellStart"/>
      <w:r w:rsidR="00AC5218">
        <w:rPr>
          <w:rFonts w:ascii="Verdana" w:hAnsi="Verdana" w:cs="Times New Roman"/>
          <w:sz w:val="18"/>
          <w:szCs w:val="18"/>
        </w:rPr>
        <w:t>Mogherini’s</w:t>
      </w:r>
      <w:proofErr w:type="spellEnd"/>
      <w:r w:rsidR="00AC5218">
        <w:rPr>
          <w:rFonts w:ascii="Verdana" w:hAnsi="Verdana" w:cs="Times New Roman"/>
          <w:sz w:val="18"/>
          <w:szCs w:val="18"/>
        </w:rPr>
        <w:t xml:space="preserve"> inzet was de EU als ‘</w:t>
      </w:r>
      <w:proofErr w:type="spellStart"/>
      <w:r w:rsidR="00AC5218">
        <w:rPr>
          <w:rFonts w:ascii="Verdana" w:hAnsi="Verdana" w:cs="Times New Roman"/>
          <w:sz w:val="18"/>
          <w:szCs w:val="18"/>
        </w:rPr>
        <w:t>player</w:t>
      </w:r>
      <w:proofErr w:type="spellEnd"/>
      <w:r w:rsidR="00AC5218">
        <w:rPr>
          <w:rFonts w:ascii="Verdana" w:hAnsi="Verdana" w:cs="Times New Roman"/>
          <w:sz w:val="18"/>
          <w:szCs w:val="18"/>
        </w:rPr>
        <w:t>’ neer te zetten en niet uitsluitend als ‘</w:t>
      </w:r>
      <w:proofErr w:type="spellStart"/>
      <w:r w:rsidR="00AC5218">
        <w:rPr>
          <w:rFonts w:ascii="Verdana" w:hAnsi="Verdana" w:cs="Times New Roman"/>
          <w:sz w:val="18"/>
          <w:szCs w:val="18"/>
        </w:rPr>
        <w:t>payer</w:t>
      </w:r>
      <w:proofErr w:type="spellEnd"/>
      <w:r w:rsidR="00AC5218">
        <w:rPr>
          <w:rFonts w:ascii="Verdana" w:hAnsi="Verdana" w:cs="Times New Roman"/>
          <w:sz w:val="18"/>
          <w:szCs w:val="18"/>
        </w:rPr>
        <w:t>’</w:t>
      </w:r>
      <w:r w:rsidR="006505EF">
        <w:rPr>
          <w:rFonts w:ascii="Verdana" w:hAnsi="Verdana" w:cs="Times New Roman"/>
          <w:sz w:val="18"/>
          <w:szCs w:val="18"/>
        </w:rPr>
        <w:t>.</w:t>
      </w:r>
      <w:r w:rsidR="00E33996">
        <w:rPr>
          <w:rFonts w:ascii="Verdana" w:hAnsi="Verdana" w:cs="Times New Roman"/>
          <w:sz w:val="18"/>
          <w:szCs w:val="18"/>
        </w:rPr>
        <w:t xml:space="preserve"> </w:t>
      </w:r>
      <w:r>
        <w:rPr>
          <w:rFonts w:ascii="Verdana" w:hAnsi="Verdana" w:cs="Times New Roman"/>
          <w:sz w:val="18"/>
          <w:szCs w:val="18"/>
        </w:rPr>
        <w:t>De Raad stemde</w:t>
      </w:r>
      <w:r w:rsidR="00AC5218">
        <w:rPr>
          <w:rFonts w:ascii="Verdana" w:hAnsi="Verdana" w:cs="Times New Roman"/>
          <w:sz w:val="18"/>
          <w:szCs w:val="18"/>
        </w:rPr>
        <w:t xml:space="preserve"> in met herbevestiging van de collectieve </w:t>
      </w:r>
      <w:r w:rsidR="00673AAE">
        <w:rPr>
          <w:rFonts w:ascii="Verdana" w:hAnsi="Verdana" w:cs="Times New Roman"/>
          <w:sz w:val="18"/>
          <w:szCs w:val="18"/>
        </w:rPr>
        <w:t xml:space="preserve">doelstelling </w:t>
      </w:r>
      <w:r w:rsidR="002B23E6">
        <w:rPr>
          <w:rFonts w:ascii="Verdana" w:hAnsi="Verdana" w:cs="Times New Roman"/>
          <w:sz w:val="18"/>
          <w:szCs w:val="18"/>
        </w:rPr>
        <w:t xml:space="preserve">voor ODA </w:t>
      </w:r>
      <w:r w:rsidR="00673AAE">
        <w:rPr>
          <w:rFonts w:ascii="Verdana" w:hAnsi="Verdana" w:cs="Times New Roman"/>
          <w:sz w:val="18"/>
          <w:szCs w:val="18"/>
        </w:rPr>
        <w:t xml:space="preserve">van </w:t>
      </w:r>
      <w:r w:rsidR="00A10E02">
        <w:rPr>
          <w:rFonts w:ascii="Verdana" w:hAnsi="Verdana" w:cs="Times New Roman"/>
          <w:sz w:val="18"/>
          <w:szCs w:val="18"/>
        </w:rPr>
        <w:t>0,</w:t>
      </w:r>
      <w:r w:rsidR="007C71E8">
        <w:rPr>
          <w:rFonts w:ascii="Verdana" w:hAnsi="Verdana" w:cs="Times New Roman"/>
          <w:sz w:val="18"/>
          <w:szCs w:val="18"/>
        </w:rPr>
        <w:t xml:space="preserve">7% </w:t>
      </w:r>
      <w:r>
        <w:rPr>
          <w:rFonts w:ascii="Verdana" w:hAnsi="Verdana" w:cs="Times New Roman"/>
          <w:sz w:val="18"/>
          <w:szCs w:val="18"/>
        </w:rPr>
        <w:t>BNP</w:t>
      </w:r>
      <w:r w:rsidR="00A10E02">
        <w:rPr>
          <w:rFonts w:ascii="Verdana" w:hAnsi="Verdana" w:cs="Times New Roman"/>
          <w:sz w:val="18"/>
          <w:szCs w:val="18"/>
        </w:rPr>
        <w:t xml:space="preserve"> binnen het bestek van de post-2015-agenda</w:t>
      </w:r>
      <w:r w:rsidR="007C71E8">
        <w:rPr>
          <w:rFonts w:ascii="Verdana" w:hAnsi="Verdana" w:cs="Times New Roman"/>
          <w:sz w:val="18"/>
          <w:szCs w:val="18"/>
        </w:rPr>
        <w:t xml:space="preserve">. </w:t>
      </w:r>
      <w:r w:rsidRPr="00957E1B" w:rsidR="00E434C6">
        <w:rPr>
          <w:rFonts w:ascii="Verdana" w:hAnsi="Verdana" w:cs="Times New Roman"/>
          <w:sz w:val="18"/>
          <w:szCs w:val="18"/>
        </w:rPr>
        <w:t xml:space="preserve">Voor de </w:t>
      </w:r>
      <w:r w:rsidR="00E434C6">
        <w:rPr>
          <w:rFonts w:ascii="Verdana" w:hAnsi="Verdana" w:cs="Times New Roman"/>
          <w:sz w:val="18"/>
          <w:szCs w:val="18"/>
        </w:rPr>
        <w:t>M</w:t>
      </w:r>
      <w:r w:rsidRPr="00957E1B" w:rsidR="00E434C6">
        <w:rPr>
          <w:rFonts w:ascii="Verdana" w:hAnsi="Verdana" w:cs="Times New Roman"/>
          <w:sz w:val="18"/>
          <w:szCs w:val="18"/>
        </w:rPr>
        <w:t xml:space="preserve">inst </w:t>
      </w:r>
      <w:r w:rsidR="00E434C6">
        <w:rPr>
          <w:rFonts w:ascii="Verdana" w:hAnsi="Verdana" w:cs="Times New Roman"/>
          <w:sz w:val="18"/>
          <w:szCs w:val="18"/>
        </w:rPr>
        <w:t>O</w:t>
      </w:r>
      <w:r w:rsidRPr="00957E1B" w:rsidR="00E434C6">
        <w:rPr>
          <w:rFonts w:ascii="Verdana" w:hAnsi="Verdana" w:cs="Times New Roman"/>
          <w:sz w:val="18"/>
          <w:szCs w:val="18"/>
        </w:rPr>
        <w:t xml:space="preserve">ntwikkelde </w:t>
      </w:r>
      <w:r w:rsidR="00E434C6">
        <w:rPr>
          <w:rFonts w:ascii="Verdana" w:hAnsi="Verdana" w:cs="Times New Roman"/>
          <w:sz w:val="18"/>
          <w:szCs w:val="18"/>
        </w:rPr>
        <w:t>L</w:t>
      </w:r>
      <w:r w:rsidRPr="00957E1B" w:rsidR="00E434C6">
        <w:rPr>
          <w:rFonts w:ascii="Verdana" w:hAnsi="Verdana" w:cs="Times New Roman"/>
          <w:sz w:val="18"/>
          <w:szCs w:val="18"/>
        </w:rPr>
        <w:t>anden</w:t>
      </w:r>
      <w:r w:rsidR="00E434C6">
        <w:rPr>
          <w:rFonts w:ascii="Verdana" w:hAnsi="Verdana" w:cs="Times New Roman"/>
          <w:sz w:val="18"/>
          <w:szCs w:val="18"/>
        </w:rPr>
        <w:t xml:space="preserve"> </w:t>
      </w:r>
      <w:r w:rsidRPr="00957E1B" w:rsidR="00E434C6">
        <w:rPr>
          <w:rFonts w:ascii="Verdana" w:hAnsi="Verdana" w:cs="Times New Roman"/>
          <w:sz w:val="18"/>
          <w:szCs w:val="18"/>
        </w:rPr>
        <w:t xml:space="preserve">werd een collectieve ODA-doelstelling </w:t>
      </w:r>
      <w:r w:rsidR="00CB4ECA">
        <w:rPr>
          <w:rFonts w:ascii="Verdana" w:hAnsi="Verdana" w:cs="Times New Roman"/>
          <w:sz w:val="18"/>
          <w:szCs w:val="18"/>
        </w:rPr>
        <w:t xml:space="preserve">overeengekomen </w:t>
      </w:r>
      <w:r w:rsidRPr="00957E1B" w:rsidR="00E434C6">
        <w:rPr>
          <w:rFonts w:ascii="Verdana" w:hAnsi="Verdana" w:cs="Times New Roman"/>
          <w:sz w:val="18"/>
          <w:szCs w:val="18"/>
        </w:rPr>
        <w:t>van 0,15</w:t>
      </w:r>
      <w:r w:rsidR="00673AAE">
        <w:rPr>
          <w:rFonts w:ascii="Verdana" w:hAnsi="Verdana" w:cs="Times New Roman"/>
          <w:sz w:val="18"/>
          <w:szCs w:val="18"/>
        </w:rPr>
        <w:t>-0,2</w:t>
      </w:r>
      <w:r w:rsidR="00CB4ECA">
        <w:rPr>
          <w:rFonts w:ascii="Verdana" w:hAnsi="Verdana" w:cs="Times New Roman"/>
          <w:sz w:val="18"/>
          <w:szCs w:val="18"/>
        </w:rPr>
        <w:t xml:space="preserve"> </w:t>
      </w:r>
      <w:r w:rsidRPr="00957E1B" w:rsidR="00E434C6">
        <w:rPr>
          <w:rFonts w:ascii="Verdana" w:hAnsi="Verdana" w:cs="Times New Roman"/>
          <w:sz w:val="18"/>
          <w:szCs w:val="18"/>
        </w:rPr>
        <w:t xml:space="preserve">% </w:t>
      </w:r>
      <w:r w:rsidR="00854EAF">
        <w:rPr>
          <w:rFonts w:ascii="Verdana" w:hAnsi="Verdana" w:cs="Times New Roman"/>
          <w:sz w:val="18"/>
          <w:szCs w:val="18"/>
        </w:rPr>
        <w:t>BNP</w:t>
      </w:r>
      <w:r w:rsidRPr="00957E1B" w:rsidR="00E434C6">
        <w:rPr>
          <w:rFonts w:ascii="Verdana" w:hAnsi="Verdana" w:cs="Times New Roman"/>
          <w:sz w:val="18"/>
          <w:szCs w:val="18"/>
        </w:rPr>
        <w:t>.</w:t>
      </w:r>
      <w:r w:rsidR="00CB4ECA">
        <w:rPr>
          <w:rFonts w:ascii="Verdana" w:hAnsi="Verdana" w:cs="Times New Roman"/>
          <w:sz w:val="18"/>
          <w:szCs w:val="18"/>
        </w:rPr>
        <w:t xml:space="preserve"> </w:t>
      </w:r>
      <w:r w:rsidRPr="0094118E" w:rsidR="0094118E">
        <w:rPr>
          <w:rFonts w:ascii="Verdana" w:hAnsi="Verdana" w:cs="Times New Roman"/>
          <w:sz w:val="18"/>
          <w:szCs w:val="18"/>
        </w:rPr>
        <w:t xml:space="preserve">Nederland heeft </w:t>
      </w:r>
      <w:r w:rsidR="004946F1">
        <w:rPr>
          <w:rFonts w:ascii="Verdana" w:hAnsi="Verdana" w:cs="Times New Roman"/>
          <w:sz w:val="18"/>
          <w:szCs w:val="18"/>
        </w:rPr>
        <w:t>not</w:t>
      </w:r>
      <w:r w:rsidR="00673AAE">
        <w:rPr>
          <w:rFonts w:ascii="Verdana" w:hAnsi="Verdana" w:cs="Times New Roman"/>
          <w:sz w:val="18"/>
          <w:szCs w:val="18"/>
        </w:rPr>
        <w:t>a</w:t>
      </w:r>
      <w:r w:rsidR="004946F1">
        <w:rPr>
          <w:rFonts w:ascii="Verdana" w:hAnsi="Verdana" w:cs="Times New Roman"/>
          <w:sz w:val="18"/>
          <w:szCs w:val="18"/>
        </w:rPr>
        <w:t xml:space="preserve"> genomen van </w:t>
      </w:r>
      <w:r w:rsidRPr="0094118E" w:rsidR="0094118E">
        <w:rPr>
          <w:rFonts w:ascii="Verdana" w:hAnsi="Verdana" w:cs="Times New Roman"/>
          <w:sz w:val="18"/>
          <w:szCs w:val="18"/>
        </w:rPr>
        <w:t xml:space="preserve">de </w:t>
      </w:r>
      <w:r w:rsidR="0094118E">
        <w:rPr>
          <w:rFonts w:ascii="Verdana" w:hAnsi="Verdana" w:cs="Times New Roman"/>
          <w:sz w:val="18"/>
          <w:szCs w:val="18"/>
        </w:rPr>
        <w:t xml:space="preserve">EU </w:t>
      </w:r>
      <w:r w:rsidRPr="0094118E" w:rsidR="0094118E">
        <w:rPr>
          <w:rFonts w:ascii="Verdana" w:hAnsi="Verdana" w:cs="Times New Roman"/>
          <w:sz w:val="18"/>
          <w:szCs w:val="18"/>
        </w:rPr>
        <w:t xml:space="preserve">consensus </w:t>
      </w:r>
      <w:r w:rsidR="00673AAE">
        <w:rPr>
          <w:rFonts w:ascii="Verdana" w:hAnsi="Verdana" w:cs="Times New Roman"/>
          <w:sz w:val="18"/>
          <w:szCs w:val="18"/>
        </w:rPr>
        <w:t xml:space="preserve">onder vermelding van het feit dat </w:t>
      </w:r>
      <w:r w:rsidR="0094118E">
        <w:rPr>
          <w:rFonts w:ascii="Verdana" w:hAnsi="Verdana" w:cs="Verdana"/>
          <w:sz w:val="18"/>
          <w:szCs w:val="18"/>
        </w:rPr>
        <w:t xml:space="preserve">het huidige beleid van Nederland niet </w:t>
      </w:r>
      <w:r w:rsidR="00777D35">
        <w:rPr>
          <w:rFonts w:ascii="Verdana" w:hAnsi="Verdana" w:cs="Verdana"/>
          <w:sz w:val="18"/>
          <w:szCs w:val="18"/>
        </w:rPr>
        <w:t xml:space="preserve">is </w:t>
      </w:r>
      <w:r w:rsidR="0094118E">
        <w:rPr>
          <w:rFonts w:ascii="Verdana" w:hAnsi="Verdana" w:cs="Verdana"/>
          <w:sz w:val="18"/>
          <w:szCs w:val="18"/>
        </w:rPr>
        <w:t>gericht op het behalen van deze norm</w:t>
      </w:r>
      <w:r>
        <w:rPr>
          <w:rFonts w:ascii="Verdana" w:hAnsi="Verdana" w:cs="Verdana"/>
          <w:sz w:val="18"/>
          <w:szCs w:val="18"/>
        </w:rPr>
        <w:t xml:space="preserve"> en inzet op de</w:t>
      </w:r>
      <w:r w:rsidR="00584FA3">
        <w:rPr>
          <w:rFonts w:ascii="Verdana" w:hAnsi="Verdana" w:cs="Verdana"/>
          <w:sz w:val="18"/>
          <w:szCs w:val="18"/>
        </w:rPr>
        <w:t xml:space="preserve"> modernisering van het ODA-raamwerk. </w:t>
      </w:r>
      <w:r w:rsidR="004946F1">
        <w:rPr>
          <w:rFonts w:ascii="Verdana" w:hAnsi="Verdana" w:cs="Verdana"/>
          <w:sz w:val="18"/>
          <w:szCs w:val="18"/>
        </w:rPr>
        <w:t>Overigens roept d</w:t>
      </w:r>
      <w:r w:rsidR="00CB4ECA">
        <w:rPr>
          <w:rFonts w:ascii="Verdana" w:hAnsi="Verdana" w:cs="Times New Roman"/>
          <w:sz w:val="18"/>
          <w:szCs w:val="18"/>
        </w:rPr>
        <w:t xml:space="preserve">e EU </w:t>
      </w:r>
      <w:r w:rsidR="00854EAF">
        <w:rPr>
          <w:rFonts w:ascii="Verdana" w:hAnsi="Verdana" w:cs="Times New Roman"/>
          <w:sz w:val="18"/>
          <w:szCs w:val="18"/>
        </w:rPr>
        <w:t xml:space="preserve">in de </w:t>
      </w:r>
      <w:r w:rsidR="004946F1">
        <w:rPr>
          <w:rFonts w:ascii="Verdana" w:hAnsi="Verdana" w:cs="Times New Roman"/>
          <w:sz w:val="18"/>
          <w:szCs w:val="18"/>
        </w:rPr>
        <w:t>r</w:t>
      </w:r>
      <w:r w:rsidR="00854EAF">
        <w:rPr>
          <w:rFonts w:ascii="Verdana" w:hAnsi="Verdana" w:cs="Times New Roman"/>
          <w:sz w:val="18"/>
          <w:szCs w:val="18"/>
        </w:rPr>
        <w:t xml:space="preserve">aadsconclusies </w:t>
      </w:r>
      <w:r w:rsidR="004946F1">
        <w:rPr>
          <w:rFonts w:ascii="Verdana" w:hAnsi="Verdana" w:cs="Times New Roman"/>
          <w:sz w:val="18"/>
          <w:szCs w:val="18"/>
        </w:rPr>
        <w:t xml:space="preserve">ook </w:t>
      </w:r>
      <w:r w:rsidR="00CB4ECA">
        <w:rPr>
          <w:rFonts w:ascii="Verdana" w:hAnsi="Verdana" w:cs="Times New Roman"/>
          <w:sz w:val="18"/>
          <w:szCs w:val="18"/>
        </w:rPr>
        <w:t xml:space="preserve">andere </w:t>
      </w:r>
      <w:r w:rsidRPr="00957E1B" w:rsidR="00E434C6">
        <w:rPr>
          <w:rFonts w:ascii="Verdana" w:hAnsi="Verdana" w:cs="Times New Roman"/>
          <w:sz w:val="18"/>
          <w:szCs w:val="18"/>
        </w:rPr>
        <w:t>ontwikkelde landen</w:t>
      </w:r>
      <w:r w:rsidR="0063530A">
        <w:rPr>
          <w:rFonts w:ascii="Verdana" w:hAnsi="Verdana" w:cs="Times New Roman"/>
          <w:sz w:val="18"/>
          <w:szCs w:val="18"/>
        </w:rPr>
        <w:t xml:space="preserve">, </w:t>
      </w:r>
      <w:r w:rsidRPr="00957E1B" w:rsidR="00E434C6">
        <w:rPr>
          <w:rFonts w:ascii="Verdana" w:hAnsi="Verdana" w:cs="Times New Roman"/>
          <w:sz w:val="18"/>
          <w:szCs w:val="18"/>
        </w:rPr>
        <w:t>hoge middeninkomenslanden</w:t>
      </w:r>
      <w:r w:rsidR="0063530A">
        <w:rPr>
          <w:rFonts w:ascii="Verdana" w:hAnsi="Verdana" w:cs="Times New Roman"/>
          <w:sz w:val="18"/>
          <w:szCs w:val="18"/>
        </w:rPr>
        <w:t xml:space="preserve"> en opkomende economieën</w:t>
      </w:r>
      <w:r w:rsidRPr="00957E1B" w:rsidR="00E434C6">
        <w:rPr>
          <w:rFonts w:ascii="Verdana" w:hAnsi="Verdana" w:cs="Times New Roman"/>
          <w:sz w:val="18"/>
          <w:szCs w:val="18"/>
        </w:rPr>
        <w:t xml:space="preserve"> op </w:t>
      </w:r>
      <w:r>
        <w:rPr>
          <w:rFonts w:ascii="Verdana" w:hAnsi="Verdana" w:cs="Times New Roman"/>
          <w:sz w:val="18"/>
          <w:szCs w:val="18"/>
        </w:rPr>
        <w:t>z</w:t>
      </w:r>
      <w:r w:rsidR="00815C4E">
        <w:rPr>
          <w:rFonts w:ascii="Verdana" w:hAnsi="Verdana" w:cs="Times New Roman"/>
          <w:sz w:val="18"/>
          <w:szCs w:val="18"/>
        </w:rPr>
        <w:t xml:space="preserve">ich te </w:t>
      </w:r>
      <w:r>
        <w:rPr>
          <w:rFonts w:ascii="Verdana" w:hAnsi="Verdana" w:cs="Times New Roman"/>
          <w:sz w:val="18"/>
          <w:szCs w:val="18"/>
        </w:rPr>
        <w:t>verbinden aan de doelstelling</w:t>
      </w:r>
      <w:r w:rsidRPr="00957E1B" w:rsidR="00E434C6">
        <w:rPr>
          <w:rFonts w:ascii="Verdana" w:hAnsi="Verdana" w:cs="Times New Roman"/>
          <w:sz w:val="18"/>
          <w:szCs w:val="18"/>
        </w:rPr>
        <w:t>.</w:t>
      </w:r>
      <w:r w:rsidR="00CB4ECA">
        <w:rPr>
          <w:rFonts w:ascii="Verdana" w:hAnsi="Verdana" w:cs="Times New Roman"/>
          <w:sz w:val="18"/>
          <w:szCs w:val="18"/>
        </w:rPr>
        <w:t xml:space="preserve"> </w:t>
      </w:r>
      <w:r w:rsidR="00E45D54">
        <w:rPr>
          <w:rFonts w:ascii="Verdana" w:hAnsi="Verdana" w:cs="Times New Roman"/>
          <w:sz w:val="18"/>
          <w:szCs w:val="18"/>
        </w:rPr>
        <w:t>Verder zeggen de raadsconclusies</w:t>
      </w:r>
      <w:r w:rsidR="00815C4E">
        <w:rPr>
          <w:rFonts w:ascii="Verdana" w:hAnsi="Verdana" w:cs="Times New Roman"/>
          <w:sz w:val="18"/>
          <w:szCs w:val="18"/>
        </w:rPr>
        <w:t xml:space="preserve"> </w:t>
      </w:r>
      <w:r w:rsidR="00E45D54">
        <w:rPr>
          <w:rFonts w:ascii="Verdana" w:hAnsi="Verdana" w:cs="Times New Roman"/>
          <w:sz w:val="18"/>
          <w:szCs w:val="18"/>
        </w:rPr>
        <w:t xml:space="preserve">te zullen </w:t>
      </w:r>
      <w:r>
        <w:rPr>
          <w:rFonts w:ascii="Verdana" w:hAnsi="Verdana" w:cs="Times New Roman"/>
          <w:sz w:val="18"/>
          <w:szCs w:val="18"/>
        </w:rPr>
        <w:t>toe</w:t>
      </w:r>
      <w:r w:rsidR="00E45D54">
        <w:rPr>
          <w:rFonts w:ascii="Verdana" w:hAnsi="Verdana" w:cs="Times New Roman"/>
          <w:sz w:val="18"/>
          <w:szCs w:val="18"/>
        </w:rPr>
        <w:t xml:space="preserve">werken </w:t>
      </w:r>
      <w:r w:rsidR="00777D35">
        <w:rPr>
          <w:rFonts w:ascii="Verdana" w:hAnsi="Verdana" w:cs="Times New Roman"/>
          <w:sz w:val="18"/>
          <w:szCs w:val="18"/>
        </w:rPr>
        <w:t>naar</w:t>
      </w:r>
      <w:r w:rsidR="00CB4ECA">
        <w:rPr>
          <w:rFonts w:ascii="Verdana" w:hAnsi="Verdana" w:cs="Times New Roman"/>
          <w:sz w:val="18"/>
          <w:szCs w:val="18"/>
        </w:rPr>
        <w:t xml:space="preserve"> het verhogen van de</w:t>
      </w:r>
      <w:r w:rsidRPr="00957E1B" w:rsidR="00E434C6">
        <w:rPr>
          <w:rFonts w:ascii="Verdana" w:hAnsi="Verdana" w:cs="Times New Roman"/>
          <w:sz w:val="18"/>
          <w:szCs w:val="18"/>
        </w:rPr>
        <w:t xml:space="preserve"> hulp voor Afrika.</w:t>
      </w:r>
    </w:p>
    <w:p w:rsidR="00186922" w:rsidP="00186922" w:rsidRDefault="00186922" w14:paraId="3FAD8F34" w14:textId="77777777">
      <w:pPr>
        <w:rPr>
          <w:rFonts w:ascii="Verdana" w:hAnsi="Verdana" w:cs="Times New Roman"/>
          <w:b/>
          <w:sz w:val="18"/>
          <w:szCs w:val="18"/>
        </w:rPr>
      </w:pPr>
      <w:r>
        <w:rPr>
          <w:rFonts w:ascii="Verdana" w:hAnsi="Verdana" w:cs="Times New Roman"/>
          <w:b/>
          <w:sz w:val="18"/>
          <w:szCs w:val="18"/>
        </w:rPr>
        <w:t>Gender</w:t>
      </w:r>
    </w:p>
    <w:p w:rsidRPr="000521BA" w:rsidR="00186922" w:rsidP="002B23E6" w:rsidRDefault="00033E06" w14:paraId="3FAD8F35" w14:textId="32A6C579">
      <w:pPr>
        <w:rPr>
          <w:rFonts w:ascii="Verdana" w:hAnsi="Verdana" w:cs="Times New Roman"/>
          <w:sz w:val="18"/>
          <w:szCs w:val="18"/>
        </w:rPr>
      </w:pPr>
      <w:r>
        <w:rPr>
          <w:rFonts w:ascii="Verdana" w:hAnsi="Verdana" w:cs="Times New Roman"/>
          <w:sz w:val="18"/>
          <w:szCs w:val="18"/>
        </w:rPr>
        <w:t xml:space="preserve">Zowel </w:t>
      </w:r>
      <w:r w:rsidR="004946F1">
        <w:rPr>
          <w:rFonts w:ascii="Verdana" w:hAnsi="Verdana" w:cs="Times New Roman"/>
          <w:sz w:val="18"/>
          <w:szCs w:val="18"/>
        </w:rPr>
        <w:t xml:space="preserve">Hoge Vertegenwoordiger </w:t>
      </w:r>
      <w:proofErr w:type="spellStart"/>
      <w:r>
        <w:rPr>
          <w:rFonts w:ascii="Verdana" w:hAnsi="Verdana" w:cs="Times New Roman"/>
          <w:sz w:val="18"/>
          <w:szCs w:val="18"/>
        </w:rPr>
        <w:t>Mogherini</w:t>
      </w:r>
      <w:proofErr w:type="spellEnd"/>
      <w:r>
        <w:rPr>
          <w:rFonts w:ascii="Verdana" w:hAnsi="Verdana" w:cs="Times New Roman"/>
          <w:sz w:val="18"/>
          <w:szCs w:val="18"/>
        </w:rPr>
        <w:t xml:space="preserve"> als Commissaris </w:t>
      </w:r>
      <w:proofErr w:type="spellStart"/>
      <w:r>
        <w:rPr>
          <w:rFonts w:ascii="Verdana" w:hAnsi="Verdana" w:cs="Times New Roman"/>
          <w:sz w:val="18"/>
          <w:szCs w:val="18"/>
        </w:rPr>
        <w:t>Mimica</w:t>
      </w:r>
      <w:proofErr w:type="spellEnd"/>
      <w:r>
        <w:rPr>
          <w:rFonts w:ascii="Verdana" w:hAnsi="Verdana" w:cs="Times New Roman"/>
          <w:sz w:val="18"/>
          <w:szCs w:val="18"/>
        </w:rPr>
        <w:t xml:space="preserve"> </w:t>
      </w:r>
      <w:proofErr w:type="gramStart"/>
      <w:r>
        <w:rPr>
          <w:rFonts w:ascii="Verdana" w:hAnsi="Verdana" w:cs="Times New Roman"/>
          <w:sz w:val="18"/>
          <w:szCs w:val="18"/>
        </w:rPr>
        <w:t>gaven</w:t>
      </w:r>
      <w:proofErr w:type="gramEnd"/>
      <w:r>
        <w:rPr>
          <w:rFonts w:ascii="Verdana" w:hAnsi="Verdana" w:cs="Times New Roman"/>
          <w:sz w:val="18"/>
          <w:szCs w:val="18"/>
        </w:rPr>
        <w:t xml:space="preserve"> in hun inleidende woorden </w:t>
      </w:r>
      <w:r w:rsidR="00777D35">
        <w:rPr>
          <w:rFonts w:ascii="Verdana" w:hAnsi="Verdana" w:cs="Times New Roman"/>
          <w:sz w:val="18"/>
          <w:szCs w:val="18"/>
        </w:rPr>
        <w:t xml:space="preserve">aan groot </w:t>
      </w:r>
      <w:r w:rsidR="00584FA3">
        <w:rPr>
          <w:rFonts w:ascii="Verdana" w:hAnsi="Verdana" w:cs="Times New Roman"/>
          <w:sz w:val="18"/>
          <w:szCs w:val="18"/>
        </w:rPr>
        <w:t xml:space="preserve">belang </w:t>
      </w:r>
      <w:r w:rsidR="00777D35">
        <w:rPr>
          <w:rFonts w:ascii="Verdana" w:hAnsi="Verdana" w:cs="Times New Roman"/>
          <w:sz w:val="18"/>
          <w:szCs w:val="18"/>
        </w:rPr>
        <w:t>te</w:t>
      </w:r>
      <w:r w:rsidR="00584FA3">
        <w:rPr>
          <w:rFonts w:ascii="Verdana" w:hAnsi="Verdana" w:cs="Times New Roman"/>
          <w:sz w:val="18"/>
          <w:szCs w:val="18"/>
        </w:rPr>
        <w:t xml:space="preserve"> hechten a</w:t>
      </w:r>
      <w:r>
        <w:rPr>
          <w:rFonts w:ascii="Verdana" w:hAnsi="Verdana" w:cs="Times New Roman"/>
          <w:sz w:val="18"/>
          <w:szCs w:val="18"/>
        </w:rPr>
        <w:t>an gender</w:t>
      </w:r>
      <w:r w:rsidR="00D974DA">
        <w:rPr>
          <w:rFonts w:ascii="Verdana" w:hAnsi="Verdana" w:cs="Times New Roman"/>
          <w:sz w:val="18"/>
          <w:szCs w:val="18"/>
        </w:rPr>
        <w:t>gelijkheid</w:t>
      </w:r>
      <w:r>
        <w:rPr>
          <w:rFonts w:ascii="Verdana" w:hAnsi="Verdana" w:cs="Times New Roman"/>
          <w:sz w:val="18"/>
          <w:szCs w:val="18"/>
        </w:rPr>
        <w:t xml:space="preserve">. Zij zien de formulering van een nieuw EU-actieplan als kans om de EU-agenda op dit belangrijke onderwerp te versterken en </w:t>
      </w:r>
      <w:r w:rsidR="00777D35">
        <w:rPr>
          <w:rFonts w:ascii="Verdana" w:hAnsi="Verdana" w:cs="Times New Roman"/>
          <w:sz w:val="18"/>
          <w:szCs w:val="18"/>
        </w:rPr>
        <w:t xml:space="preserve">ambities neer te leggen </w:t>
      </w:r>
      <w:r w:rsidR="002B23E6">
        <w:rPr>
          <w:rFonts w:ascii="Verdana" w:hAnsi="Verdana" w:cs="Times New Roman"/>
          <w:sz w:val="18"/>
          <w:szCs w:val="18"/>
        </w:rPr>
        <w:t xml:space="preserve">op </w:t>
      </w:r>
      <w:r>
        <w:rPr>
          <w:rFonts w:ascii="Verdana" w:hAnsi="Verdana" w:cs="Times New Roman"/>
          <w:sz w:val="18"/>
          <w:szCs w:val="18"/>
        </w:rPr>
        <w:t>alle terreinen van het EU-</w:t>
      </w:r>
      <w:r w:rsidR="00584FA3">
        <w:rPr>
          <w:rFonts w:ascii="Verdana" w:hAnsi="Verdana" w:cs="Times New Roman"/>
          <w:sz w:val="18"/>
          <w:szCs w:val="18"/>
        </w:rPr>
        <w:t xml:space="preserve"> extern </w:t>
      </w:r>
      <w:r>
        <w:rPr>
          <w:rFonts w:ascii="Verdana" w:hAnsi="Verdana" w:cs="Times New Roman"/>
          <w:sz w:val="18"/>
          <w:szCs w:val="18"/>
        </w:rPr>
        <w:t>beleid.</w:t>
      </w:r>
      <w:r w:rsidR="00F04DAB">
        <w:rPr>
          <w:rFonts w:ascii="Verdana" w:hAnsi="Verdana" w:cs="Times New Roman"/>
          <w:sz w:val="18"/>
          <w:szCs w:val="18"/>
        </w:rPr>
        <w:t xml:space="preserve"> D</w:t>
      </w:r>
      <w:r w:rsidR="00584FA3">
        <w:rPr>
          <w:rFonts w:ascii="Verdana" w:hAnsi="Verdana" w:cs="Times New Roman"/>
          <w:sz w:val="18"/>
          <w:szCs w:val="18"/>
        </w:rPr>
        <w:t>eze inzet</w:t>
      </w:r>
      <w:r w:rsidR="00F04DAB">
        <w:rPr>
          <w:rFonts w:ascii="Verdana" w:hAnsi="Verdana" w:cs="Times New Roman"/>
          <w:sz w:val="18"/>
          <w:szCs w:val="18"/>
        </w:rPr>
        <w:t xml:space="preserve"> vond zijn weerklank in de </w:t>
      </w:r>
      <w:r w:rsidR="004946F1">
        <w:rPr>
          <w:rFonts w:ascii="Verdana" w:hAnsi="Verdana" w:cs="Times New Roman"/>
          <w:sz w:val="18"/>
          <w:szCs w:val="18"/>
        </w:rPr>
        <w:t>raads</w:t>
      </w:r>
      <w:r w:rsidR="00F04DAB">
        <w:rPr>
          <w:rFonts w:ascii="Verdana" w:hAnsi="Verdana" w:cs="Times New Roman"/>
          <w:sz w:val="18"/>
          <w:szCs w:val="18"/>
        </w:rPr>
        <w:t>conclusies</w:t>
      </w:r>
      <w:r w:rsidR="004946F1">
        <w:rPr>
          <w:rFonts w:ascii="Verdana" w:hAnsi="Verdana" w:cs="Times New Roman"/>
          <w:sz w:val="18"/>
          <w:szCs w:val="18"/>
        </w:rPr>
        <w:t xml:space="preserve"> die onder dit agendapunt werden aangenomen</w:t>
      </w:r>
      <w:r w:rsidR="00F04DAB">
        <w:rPr>
          <w:rFonts w:ascii="Verdana" w:hAnsi="Verdana" w:cs="Times New Roman"/>
          <w:sz w:val="18"/>
          <w:szCs w:val="18"/>
        </w:rPr>
        <w:t xml:space="preserve">. Hierin wordt onder andere vastgelegd dat het actieplan op alle terreinen van het EU extern beleid van toepassing zal zijn, dat een hoge ambitie </w:t>
      </w:r>
      <w:r w:rsidR="00383698">
        <w:rPr>
          <w:rFonts w:ascii="Verdana" w:hAnsi="Verdana" w:cs="Times New Roman"/>
          <w:sz w:val="18"/>
          <w:szCs w:val="18"/>
        </w:rPr>
        <w:t>gepaard</w:t>
      </w:r>
      <w:r w:rsidR="00F04DAB">
        <w:rPr>
          <w:rFonts w:ascii="Verdana" w:hAnsi="Verdana" w:cs="Times New Roman"/>
          <w:sz w:val="18"/>
          <w:szCs w:val="18"/>
        </w:rPr>
        <w:t xml:space="preserve"> moet gaan met sterk leiderschap en voldoende middelen, dat dit vraagt om coherentie met andere beleidsplannen en </w:t>
      </w:r>
      <w:r w:rsidR="006505EF">
        <w:rPr>
          <w:rFonts w:ascii="Verdana" w:hAnsi="Verdana" w:cs="Times New Roman"/>
          <w:sz w:val="18"/>
          <w:szCs w:val="18"/>
        </w:rPr>
        <w:t xml:space="preserve">gezamenlijke </w:t>
      </w:r>
      <w:r w:rsidR="00F04DAB">
        <w:rPr>
          <w:rFonts w:ascii="Verdana" w:hAnsi="Verdana" w:cs="Times New Roman"/>
          <w:sz w:val="18"/>
          <w:szCs w:val="18"/>
        </w:rPr>
        <w:t>programm</w:t>
      </w:r>
      <w:r w:rsidR="00584FA3">
        <w:rPr>
          <w:rFonts w:ascii="Verdana" w:hAnsi="Verdana" w:cs="Times New Roman"/>
          <w:sz w:val="18"/>
          <w:szCs w:val="18"/>
        </w:rPr>
        <w:t>er</w:t>
      </w:r>
      <w:r w:rsidR="00F04DAB">
        <w:rPr>
          <w:rFonts w:ascii="Verdana" w:hAnsi="Verdana" w:cs="Times New Roman"/>
          <w:sz w:val="18"/>
          <w:szCs w:val="18"/>
        </w:rPr>
        <w:t>ing en dat vrouwenrechten en gendergelijkheid een prominente plaats moet</w:t>
      </w:r>
      <w:r w:rsidR="00374899">
        <w:rPr>
          <w:rFonts w:ascii="Verdana" w:hAnsi="Verdana" w:cs="Times New Roman"/>
          <w:sz w:val="18"/>
          <w:szCs w:val="18"/>
        </w:rPr>
        <w:t>en</w:t>
      </w:r>
      <w:r w:rsidR="00F04DAB">
        <w:rPr>
          <w:rFonts w:ascii="Verdana" w:hAnsi="Verdana" w:cs="Times New Roman"/>
          <w:sz w:val="18"/>
          <w:szCs w:val="18"/>
        </w:rPr>
        <w:t xml:space="preserve"> krijgen in de post-2015-agenda, </w:t>
      </w:r>
      <w:r w:rsidR="00374899">
        <w:rPr>
          <w:rFonts w:ascii="Verdana" w:hAnsi="Verdana" w:cs="Times New Roman"/>
          <w:sz w:val="18"/>
          <w:szCs w:val="18"/>
        </w:rPr>
        <w:t xml:space="preserve">als eigenstandig doel </w:t>
      </w:r>
      <w:proofErr w:type="spellStart"/>
      <w:r w:rsidR="00374899">
        <w:rPr>
          <w:rFonts w:ascii="Verdana" w:hAnsi="Verdana" w:cs="Times New Roman"/>
          <w:sz w:val="18"/>
          <w:szCs w:val="18"/>
        </w:rPr>
        <w:t>èn</w:t>
      </w:r>
      <w:proofErr w:type="spellEnd"/>
      <w:r w:rsidR="00374899">
        <w:rPr>
          <w:rFonts w:ascii="Verdana" w:hAnsi="Verdana" w:cs="Times New Roman"/>
          <w:sz w:val="18"/>
          <w:szCs w:val="18"/>
        </w:rPr>
        <w:t xml:space="preserve"> </w:t>
      </w:r>
      <w:r w:rsidR="00F04DAB">
        <w:rPr>
          <w:rFonts w:ascii="Verdana" w:hAnsi="Verdana" w:cs="Times New Roman"/>
          <w:sz w:val="18"/>
          <w:szCs w:val="18"/>
        </w:rPr>
        <w:t>als dwarsdoorsnijdend thema in de overige doelen.</w:t>
      </w:r>
      <w:r w:rsidR="00383698">
        <w:rPr>
          <w:rFonts w:ascii="Verdana" w:hAnsi="Verdana" w:cs="Times New Roman"/>
          <w:sz w:val="18"/>
          <w:szCs w:val="18"/>
        </w:rPr>
        <w:t xml:space="preserve"> Ook zijn </w:t>
      </w:r>
      <w:r w:rsidR="004946F1">
        <w:rPr>
          <w:rFonts w:ascii="Verdana" w:hAnsi="Verdana" w:cs="Times New Roman"/>
          <w:sz w:val="18"/>
          <w:szCs w:val="18"/>
        </w:rPr>
        <w:t xml:space="preserve">in de raadsconclusies </w:t>
      </w:r>
      <w:r w:rsidR="00E45D54">
        <w:rPr>
          <w:rFonts w:ascii="Verdana" w:hAnsi="Verdana" w:cs="Times New Roman"/>
          <w:sz w:val="18"/>
          <w:szCs w:val="18"/>
        </w:rPr>
        <w:t xml:space="preserve">belangrijke passages </w:t>
      </w:r>
      <w:r w:rsidR="00383698">
        <w:rPr>
          <w:rFonts w:ascii="Verdana" w:hAnsi="Verdana" w:cs="Times New Roman"/>
          <w:sz w:val="18"/>
          <w:szCs w:val="18"/>
        </w:rPr>
        <w:t xml:space="preserve">opgenomen met betrekking tot seksuele en reproductieve gezondheid en rechten en uitbanning van geweld </w:t>
      </w:r>
      <w:r w:rsidRPr="000521BA" w:rsidR="00383698">
        <w:rPr>
          <w:rFonts w:ascii="Verdana" w:hAnsi="Verdana" w:cs="Times New Roman"/>
          <w:sz w:val="18"/>
          <w:szCs w:val="18"/>
        </w:rPr>
        <w:t>tegen vrouwen, evenals het actief betrekken van vrouwen en vrouwenorganisaties bij vredesprocessen.</w:t>
      </w:r>
      <w:r w:rsidRPr="000521BA" w:rsidR="00777D35">
        <w:rPr>
          <w:rFonts w:ascii="Verdana" w:hAnsi="Verdana" w:cs="Times New Roman"/>
          <w:sz w:val="18"/>
          <w:szCs w:val="18"/>
        </w:rPr>
        <w:t xml:space="preserve"> Over de SRGR-passage ben ik bijzonder tevreden: SRGR is in de context van me</w:t>
      </w:r>
      <w:r w:rsidR="00374899">
        <w:rPr>
          <w:rFonts w:ascii="Verdana" w:hAnsi="Verdana" w:cs="Times New Roman"/>
          <w:sz w:val="18"/>
          <w:szCs w:val="18"/>
        </w:rPr>
        <w:t>nsenrechten geplaatst, er is</w:t>
      </w:r>
      <w:r w:rsidRPr="000521BA" w:rsidR="00777D35">
        <w:rPr>
          <w:rFonts w:ascii="Verdana" w:hAnsi="Verdana" w:cs="Times New Roman"/>
          <w:sz w:val="18"/>
          <w:szCs w:val="18"/>
        </w:rPr>
        <w:t xml:space="preserve"> eindelijk een gemeenschappelijk EU standpunt op seksuele en reproductieve informatie, ed</w:t>
      </w:r>
      <w:r w:rsidR="00374899">
        <w:rPr>
          <w:rFonts w:ascii="Verdana" w:hAnsi="Verdana" w:cs="Times New Roman"/>
          <w:sz w:val="18"/>
          <w:szCs w:val="18"/>
        </w:rPr>
        <w:t xml:space="preserve">ucatie en gezondheidsdiensten, </w:t>
      </w:r>
      <w:proofErr w:type="spellStart"/>
      <w:r w:rsidR="00374899">
        <w:rPr>
          <w:rFonts w:ascii="Verdana" w:hAnsi="Verdana" w:cs="Times New Roman"/>
          <w:sz w:val="18"/>
          <w:szCs w:val="18"/>
        </w:rPr>
        <w:t>è</w:t>
      </w:r>
      <w:r w:rsidRPr="000521BA" w:rsidR="00777D35">
        <w:rPr>
          <w:rFonts w:ascii="Verdana" w:hAnsi="Verdana" w:cs="Times New Roman"/>
          <w:sz w:val="18"/>
          <w:szCs w:val="18"/>
        </w:rPr>
        <w:t>n</w:t>
      </w:r>
      <w:proofErr w:type="spellEnd"/>
      <w:r w:rsidRPr="000521BA" w:rsidR="00777D35">
        <w:rPr>
          <w:rFonts w:ascii="Verdana" w:hAnsi="Verdana" w:cs="Times New Roman"/>
          <w:sz w:val="18"/>
          <w:szCs w:val="18"/>
        </w:rPr>
        <w:t xml:space="preserve"> op </w:t>
      </w:r>
      <w:proofErr w:type="spellStart"/>
      <w:r w:rsidRPr="000521BA" w:rsidR="00777D35">
        <w:rPr>
          <w:rFonts w:ascii="Verdana" w:hAnsi="Verdana" w:cs="Times New Roman"/>
          <w:i/>
          <w:sz w:val="18"/>
          <w:szCs w:val="18"/>
        </w:rPr>
        <w:t>comprehensive</w:t>
      </w:r>
      <w:proofErr w:type="spellEnd"/>
      <w:r w:rsidRPr="000521BA" w:rsidR="00777D35">
        <w:rPr>
          <w:rFonts w:ascii="Verdana" w:hAnsi="Verdana" w:cs="Times New Roman"/>
          <w:i/>
          <w:sz w:val="18"/>
          <w:szCs w:val="18"/>
        </w:rPr>
        <w:t xml:space="preserve"> </w:t>
      </w:r>
      <w:proofErr w:type="spellStart"/>
      <w:r w:rsidRPr="000521BA" w:rsidR="00777D35">
        <w:rPr>
          <w:rFonts w:ascii="Verdana" w:hAnsi="Verdana" w:cs="Times New Roman"/>
          <w:i/>
          <w:sz w:val="18"/>
          <w:szCs w:val="18"/>
        </w:rPr>
        <w:t>sexuality</w:t>
      </w:r>
      <w:proofErr w:type="spellEnd"/>
      <w:r w:rsidRPr="000521BA" w:rsidR="00777D35">
        <w:rPr>
          <w:rFonts w:ascii="Verdana" w:hAnsi="Verdana" w:cs="Times New Roman"/>
          <w:i/>
          <w:sz w:val="18"/>
          <w:szCs w:val="18"/>
        </w:rPr>
        <w:t xml:space="preserve"> </w:t>
      </w:r>
      <w:proofErr w:type="spellStart"/>
      <w:r w:rsidRPr="000521BA" w:rsidR="00777D35">
        <w:rPr>
          <w:rFonts w:ascii="Verdana" w:hAnsi="Verdana" w:cs="Times New Roman"/>
          <w:i/>
          <w:sz w:val="18"/>
          <w:szCs w:val="18"/>
        </w:rPr>
        <w:t>education</w:t>
      </w:r>
      <w:proofErr w:type="spellEnd"/>
      <w:r w:rsidRPr="000521BA" w:rsidR="00777D35">
        <w:rPr>
          <w:rFonts w:ascii="Verdana" w:hAnsi="Verdana" w:cs="Times New Roman"/>
          <w:sz w:val="18"/>
          <w:szCs w:val="18"/>
        </w:rPr>
        <w:t>. Het zijn actie-georiënteerde conclusies geworden: de EU instellingen worden opgeroepen zich in te zetten voor dit thema, en de Commissie wordt gevraagd het komende jaar samen met de lidstaten te zoeken naar nog beter begrip en gemeenschappelijke positie op SRGR in het ontwikkelingsbeleid.</w:t>
      </w:r>
      <w:r w:rsidR="000521BA">
        <w:rPr>
          <w:rFonts w:ascii="Verdana" w:hAnsi="Verdana" w:cs="Times New Roman"/>
          <w:sz w:val="18"/>
          <w:szCs w:val="18"/>
        </w:rPr>
        <w:t xml:space="preserve"> Dit is weer een stap vooruit. </w:t>
      </w:r>
    </w:p>
    <w:p w:rsidRPr="002E25EA" w:rsidR="00186922" w:rsidP="00186922" w:rsidRDefault="00186922" w14:paraId="3FAD8F36" w14:textId="77777777">
      <w:pPr>
        <w:rPr>
          <w:rFonts w:ascii="Verdana" w:hAnsi="Verdana" w:cs="Times New Roman"/>
          <w:b/>
          <w:sz w:val="18"/>
          <w:szCs w:val="18"/>
        </w:rPr>
      </w:pPr>
      <w:r w:rsidRPr="00033E06">
        <w:rPr>
          <w:rFonts w:ascii="Verdana" w:hAnsi="Verdana" w:cs="Times New Roman"/>
          <w:b/>
          <w:sz w:val="18"/>
          <w:szCs w:val="18"/>
        </w:rPr>
        <w:t>Migratie en Ontwikkel</w:t>
      </w:r>
      <w:r w:rsidRPr="002E25EA">
        <w:rPr>
          <w:rFonts w:ascii="Verdana" w:hAnsi="Verdana" w:cs="Times New Roman"/>
          <w:b/>
          <w:sz w:val="18"/>
          <w:szCs w:val="18"/>
        </w:rPr>
        <w:t>ing</w:t>
      </w:r>
    </w:p>
    <w:p w:rsidR="00AC799F" w:rsidP="00957E1B" w:rsidRDefault="00D974DA" w14:paraId="3FAD8F37" w14:textId="77777777">
      <w:pPr>
        <w:rPr>
          <w:rFonts w:ascii="Verdana" w:hAnsi="Verdana" w:cs="Times New Roman"/>
          <w:sz w:val="18"/>
          <w:szCs w:val="18"/>
        </w:rPr>
      </w:pPr>
      <w:r w:rsidRPr="00D974DA">
        <w:rPr>
          <w:rFonts w:ascii="Verdana" w:hAnsi="Verdana" w:cs="Times New Roman"/>
          <w:sz w:val="18"/>
          <w:szCs w:val="18"/>
        </w:rPr>
        <w:t xml:space="preserve">In opvolging van de speciale Europese Raad van 23 april jl. en de daarop volgende ‘Agenda voor Migratie’ </w:t>
      </w:r>
      <w:r w:rsidR="000521BA">
        <w:rPr>
          <w:rFonts w:ascii="Verdana" w:hAnsi="Verdana" w:cs="Times New Roman"/>
          <w:sz w:val="18"/>
          <w:szCs w:val="18"/>
        </w:rPr>
        <w:t>die 13 mei verscheen</w:t>
      </w:r>
      <w:r w:rsidR="000521BA">
        <w:rPr>
          <w:rStyle w:val="FootnoteReference"/>
          <w:rFonts w:ascii="Verdana" w:hAnsi="Verdana" w:cs="Times New Roman"/>
          <w:sz w:val="18"/>
          <w:szCs w:val="18"/>
        </w:rPr>
        <w:footnoteReference w:id="2"/>
      </w:r>
      <w:r w:rsidR="000521BA">
        <w:rPr>
          <w:rFonts w:ascii="Verdana" w:hAnsi="Verdana" w:cs="Times New Roman"/>
          <w:sz w:val="18"/>
          <w:szCs w:val="18"/>
        </w:rPr>
        <w:t xml:space="preserve"> </w:t>
      </w:r>
      <w:r w:rsidRPr="00D974DA">
        <w:rPr>
          <w:rFonts w:ascii="Verdana" w:hAnsi="Verdana" w:cs="Times New Roman"/>
          <w:sz w:val="18"/>
          <w:szCs w:val="18"/>
        </w:rPr>
        <w:t>sprak de Raad over de ontwikkelingsaspecten van</w:t>
      </w:r>
      <w:r w:rsidR="0045345C">
        <w:rPr>
          <w:rFonts w:ascii="Verdana" w:hAnsi="Verdana" w:cs="Times New Roman"/>
          <w:sz w:val="18"/>
          <w:szCs w:val="18"/>
        </w:rPr>
        <w:t xml:space="preserve"> de EU-</w:t>
      </w:r>
      <w:r w:rsidRPr="00D974DA">
        <w:rPr>
          <w:rFonts w:ascii="Verdana" w:hAnsi="Verdana" w:cs="Times New Roman"/>
          <w:sz w:val="18"/>
          <w:szCs w:val="18"/>
        </w:rPr>
        <w:t>migratie</w:t>
      </w:r>
      <w:r w:rsidR="0045345C">
        <w:rPr>
          <w:rFonts w:ascii="Verdana" w:hAnsi="Verdana" w:cs="Times New Roman"/>
          <w:sz w:val="18"/>
          <w:szCs w:val="18"/>
        </w:rPr>
        <w:t>agenda</w:t>
      </w:r>
      <w:r w:rsidRPr="00D974DA">
        <w:rPr>
          <w:rFonts w:ascii="Verdana" w:hAnsi="Verdana" w:cs="Times New Roman"/>
          <w:sz w:val="18"/>
          <w:szCs w:val="18"/>
        </w:rPr>
        <w:t xml:space="preserve">. </w:t>
      </w:r>
      <w:r w:rsidRPr="00186922" w:rsidR="002F3097">
        <w:rPr>
          <w:rFonts w:ascii="Verdana" w:hAnsi="Verdana" w:cs="Times New Roman"/>
          <w:sz w:val="18"/>
          <w:szCs w:val="18"/>
        </w:rPr>
        <w:t xml:space="preserve">Daarbij werd het belang van het adresseren van de </w:t>
      </w:r>
      <w:r w:rsidR="002F3097">
        <w:rPr>
          <w:rFonts w:ascii="Verdana" w:hAnsi="Verdana" w:cs="Times New Roman"/>
          <w:sz w:val="18"/>
          <w:szCs w:val="18"/>
        </w:rPr>
        <w:t>grondoorzaken</w:t>
      </w:r>
      <w:r w:rsidRPr="00186922" w:rsidR="002F3097">
        <w:rPr>
          <w:rFonts w:ascii="Verdana" w:hAnsi="Verdana" w:cs="Times New Roman"/>
          <w:sz w:val="18"/>
          <w:szCs w:val="18"/>
        </w:rPr>
        <w:t xml:space="preserve"> </w:t>
      </w:r>
      <w:r w:rsidR="002F3097">
        <w:rPr>
          <w:rFonts w:ascii="Verdana" w:hAnsi="Verdana" w:cs="Times New Roman"/>
          <w:sz w:val="18"/>
          <w:szCs w:val="18"/>
        </w:rPr>
        <w:t>voor migratie benadrukt, als ook</w:t>
      </w:r>
      <w:r w:rsidRPr="00186922" w:rsidR="002F3097">
        <w:rPr>
          <w:rFonts w:ascii="Verdana" w:hAnsi="Verdana" w:cs="Times New Roman"/>
          <w:sz w:val="18"/>
          <w:szCs w:val="18"/>
        </w:rPr>
        <w:t xml:space="preserve"> het ondersteunen van landen van herkomst en transitlanden in de aanpak van migratie- en vluchtelingenproblematiek. </w:t>
      </w:r>
      <w:r w:rsidRPr="00D974DA" w:rsidR="00AC799F">
        <w:rPr>
          <w:rFonts w:ascii="Verdana" w:hAnsi="Verdana" w:cs="Times New Roman"/>
          <w:sz w:val="18"/>
          <w:szCs w:val="18"/>
        </w:rPr>
        <w:t xml:space="preserve">De brede aanpak die de EU voorziet behelst ook het werken aan de grondoorzaken van </w:t>
      </w:r>
      <w:r w:rsidR="00AC799F">
        <w:rPr>
          <w:rFonts w:ascii="Verdana" w:hAnsi="Verdana" w:cs="Times New Roman"/>
          <w:sz w:val="18"/>
          <w:szCs w:val="18"/>
        </w:rPr>
        <w:t xml:space="preserve">irreguliere </w:t>
      </w:r>
      <w:r w:rsidRPr="00D974DA" w:rsidR="00AC799F">
        <w:rPr>
          <w:rFonts w:ascii="Verdana" w:hAnsi="Verdana" w:cs="Times New Roman"/>
          <w:sz w:val="18"/>
          <w:szCs w:val="18"/>
        </w:rPr>
        <w:t>migratie</w:t>
      </w:r>
      <w:r w:rsidR="00AC799F">
        <w:rPr>
          <w:rFonts w:ascii="Verdana" w:hAnsi="Verdana" w:cs="Times New Roman"/>
          <w:sz w:val="18"/>
          <w:szCs w:val="18"/>
        </w:rPr>
        <w:t xml:space="preserve">. </w:t>
      </w:r>
      <w:r w:rsidRPr="00D974DA" w:rsidR="00AC799F">
        <w:rPr>
          <w:rFonts w:ascii="Verdana" w:hAnsi="Verdana" w:cs="Times New Roman"/>
          <w:sz w:val="18"/>
          <w:szCs w:val="18"/>
        </w:rPr>
        <w:t xml:space="preserve">De </w:t>
      </w:r>
      <w:r w:rsidR="00E45D54">
        <w:rPr>
          <w:rFonts w:ascii="Verdana" w:hAnsi="Verdana" w:cs="Times New Roman"/>
          <w:sz w:val="18"/>
          <w:szCs w:val="18"/>
        </w:rPr>
        <w:t>Hoge Vertegenwoordiger</w:t>
      </w:r>
      <w:r w:rsidRPr="00D974DA" w:rsidR="00E45D54">
        <w:rPr>
          <w:rFonts w:ascii="Verdana" w:hAnsi="Verdana" w:cs="Times New Roman"/>
          <w:sz w:val="18"/>
          <w:szCs w:val="18"/>
        </w:rPr>
        <w:t xml:space="preserve"> </w:t>
      </w:r>
      <w:r w:rsidRPr="00D974DA" w:rsidR="00AC799F">
        <w:rPr>
          <w:rFonts w:ascii="Verdana" w:hAnsi="Verdana" w:cs="Times New Roman"/>
          <w:sz w:val="18"/>
          <w:szCs w:val="18"/>
        </w:rPr>
        <w:t xml:space="preserve">en de Commissie </w:t>
      </w:r>
      <w:r w:rsidR="00374899">
        <w:rPr>
          <w:rFonts w:ascii="Verdana" w:hAnsi="Verdana" w:cs="Times New Roman"/>
          <w:sz w:val="18"/>
          <w:szCs w:val="18"/>
        </w:rPr>
        <w:t xml:space="preserve">gaven duidelijk aan </w:t>
      </w:r>
      <w:r w:rsidRPr="00D974DA" w:rsidR="00AC799F">
        <w:rPr>
          <w:rFonts w:ascii="Verdana" w:hAnsi="Verdana" w:cs="Times New Roman"/>
          <w:sz w:val="18"/>
          <w:szCs w:val="18"/>
        </w:rPr>
        <w:t>de koppeling tussen migratie</w:t>
      </w:r>
      <w:r w:rsidR="00AC799F">
        <w:rPr>
          <w:rFonts w:ascii="Verdana" w:hAnsi="Verdana" w:cs="Times New Roman"/>
          <w:sz w:val="18"/>
          <w:szCs w:val="18"/>
        </w:rPr>
        <w:t xml:space="preserve"> en ontwikkeling te </w:t>
      </w:r>
      <w:r w:rsidR="00374899">
        <w:rPr>
          <w:rFonts w:ascii="Verdana" w:hAnsi="Verdana" w:cs="Times New Roman"/>
          <w:sz w:val="18"/>
          <w:szCs w:val="18"/>
        </w:rPr>
        <w:t xml:space="preserve">willen </w:t>
      </w:r>
      <w:r w:rsidR="00AC799F">
        <w:rPr>
          <w:rFonts w:ascii="Verdana" w:hAnsi="Verdana" w:cs="Times New Roman"/>
          <w:sz w:val="18"/>
          <w:szCs w:val="18"/>
        </w:rPr>
        <w:t>versterken en tegelijkertijd te blijven werken aan het aanpakken van mensenrechtenschendingen en bij te dragen aan het oplossen van confli</w:t>
      </w:r>
      <w:r w:rsidR="00374899">
        <w:rPr>
          <w:rFonts w:ascii="Verdana" w:hAnsi="Verdana" w:cs="Times New Roman"/>
          <w:sz w:val="18"/>
          <w:szCs w:val="18"/>
        </w:rPr>
        <w:t xml:space="preserve">cten in landen van herkomst. </w:t>
      </w:r>
      <w:r w:rsidR="00E45D54">
        <w:rPr>
          <w:rFonts w:ascii="Verdana" w:hAnsi="Verdana" w:cs="Times New Roman"/>
          <w:sz w:val="18"/>
          <w:szCs w:val="18"/>
        </w:rPr>
        <w:t>HV</w:t>
      </w:r>
      <w:r w:rsidR="00374899">
        <w:rPr>
          <w:rFonts w:ascii="Verdana" w:hAnsi="Verdana" w:cs="Times New Roman"/>
          <w:sz w:val="18"/>
          <w:szCs w:val="18"/>
        </w:rPr>
        <w:t xml:space="preserve"> </w:t>
      </w:r>
      <w:proofErr w:type="spellStart"/>
      <w:r w:rsidR="00374899">
        <w:rPr>
          <w:rFonts w:ascii="Verdana" w:hAnsi="Verdana" w:cs="Times New Roman"/>
          <w:sz w:val="18"/>
          <w:szCs w:val="18"/>
        </w:rPr>
        <w:t>Mogherini</w:t>
      </w:r>
      <w:proofErr w:type="spellEnd"/>
      <w:r w:rsidR="00E45D54">
        <w:rPr>
          <w:rFonts w:ascii="Verdana" w:hAnsi="Verdana" w:cs="Times New Roman"/>
          <w:sz w:val="18"/>
          <w:szCs w:val="18"/>
        </w:rPr>
        <w:t xml:space="preserve"> </w:t>
      </w:r>
      <w:r w:rsidR="00AC799F">
        <w:rPr>
          <w:rFonts w:ascii="Verdana" w:hAnsi="Verdana" w:cs="Times New Roman"/>
          <w:sz w:val="18"/>
          <w:szCs w:val="18"/>
        </w:rPr>
        <w:t xml:space="preserve">wees er daarbij op dat werken aan de grondoorzaken misschien wel het belangrijkste aspect is, maar tegelijkertijd wellicht ook het moeilijkste, waarbij resultaat zeker niet altijd op korte termijn zichtbaar zal zijn. </w:t>
      </w:r>
      <w:r w:rsidR="00E45D54">
        <w:rPr>
          <w:rFonts w:ascii="Verdana" w:hAnsi="Verdana" w:cs="Times New Roman"/>
          <w:sz w:val="18"/>
          <w:szCs w:val="18"/>
        </w:rPr>
        <w:t xml:space="preserve">Lidstaten </w:t>
      </w:r>
      <w:r w:rsidR="00AC799F">
        <w:rPr>
          <w:rFonts w:ascii="Verdana" w:hAnsi="Verdana" w:cs="Times New Roman"/>
          <w:sz w:val="18"/>
          <w:szCs w:val="18"/>
        </w:rPr>
        <w:t>benadrukten dat de Agenda voor Migratie een stap in de goede richting is</w:t>
      </w:r>
      <w:r w:rsidR="00374899">
        <w:rPr>
          <w:rFonts w:ascii="Verdana" w:hAnsi="Verdana" w:cs="Times New Roman"/>
          <w:sz w:val="18"/>
          <w:szCs w:val="18"/>
        </w:rPr>
        <w:t>, maar dat méé</w:t>
      </w:r>
      <w:r w:rsidR="00AC799F">
        <w:rPr>
          <w:rFonts w:ascii="Verdana" w:hAnsi="Verdana" w:cs="Times New Roman"/>
          <w:sz w:val="18"/>
          <w:szCs w:val="18"/>
        </w:rPr>
        <w:t>r nodig is. De plannen moeten verder worden uitgewerkt om tot praktische, uitvoerbare resultaten te komen.</w:t>
      </w:r>
      <w:r w:rsidR="00DF7C20">
        <w:rPr>
          <w:rFonts w:ascii="Verdana" w:hAnsi="Verdana" w:cs="Times New Roman"/>
          <w:sz w:val="18"/>
          <w:szCs w:val="18"/>
        </w:rPr>
        <w:t xml:space="preserve"> </w:t>
      </w:r>
      <w:r w:rsidRPr="00186922" w:rsidR="00DF7C20">
        <w:rPr>
          <w:rFonts w:ascii="Verdana" w:hAnsi="Verdana" w:cs="Times New Roman"/>
          <w:sz w:val="18"/>
          <w:szCs w:val="18"/>
        </w:rPr>
        <w:t xml:space="preserve">Ook </w:t>
      </w:r>
      <w:proofErr w:type="gramStart"/>
      <w:r w:rsidRPr="00186922" w:rsidR="00DF7C20">
        <w:rPr>
          <w:rFonts w:ascii="Verdana" w:hAnsi="Verdana" w:cs="Times New Roman"/>
          <w:sz w:val="18"/>
          <w:szCs w:val="18"/>
        </w:rPr>
        <w:t>de</w:t>
      </w:r>
      <w:proofErr w:type="gramEnd"/>
      <w:r w:rsidRPr="00186922" w:rsidR="00DF7C20">
        <w:rPr>
          <w:rFonts w:ascii="Verdana" w:hAnsi="Verdana" w:cs="Times New Roman"/>
          <w:sz w:val="18"/>
          <w:szCs w:val="18"/>
        </w:rPr>
        <w:t xml:space="preserve"> ‘drivers’ van migratie </w:t>
      </w:r>
      <w:r w:rsidR="00374899">
        <w:rPr>
          <w:rFonts w:ascii="Verdana" w:hAnsi="Verdana" w:cs="Times New Roman"/>
          <w:sz w:val="18"/>
          <w:szCs w:val="18"/>
        </w:rPr>
        <w:t>moeten duidelijker in kaart worden gebracht</w:t>
      </w:r>
      <w:r w:rsidRPr="00186922" w:rsidR="00DF7C20">
        <w:rPr>
          <w:rFonts w:ascii="Verdana" w:hAnsi="Verdana" w:cs="Times New Roman"/>
          <w:sz w:val="18"/>
          <w:szCs w:val="18"/>
        </w:rPr>
        <w:t xml:space="preserve">. De Raad verzocht de Hoge Vertegenwoordiger en de Commissie een concrete aanpak uit te werken voor migratie en ontwikkeling. </w:t>
      </w:r>
      <w:r w:rsidR="00AC799F">
        <w:rPr>
          <w:rFonts w:ascii="Verdana" w:hAnsi="Verdana" w:cs="Times New Roman"/>
          <w:sz w:val="18"/>
          <w:szCs w:val="18"/>
        </w:rPr>
        <w:t>Het belang van partnerschappen</w:t>
      </w:r>
      <w:r w:rsidR="00DF7C20">
        <w:rPr>
          <w:rFonts w:ascii="Verdana" w:hAnsi="Verdana" w:cs="Times New Roman"/>
          <w:sz w:val="18"/>
          <w:szCs w:val="18"/>
        </w:rPr>
        <w:t xml:space="preserve"> hierin</w:t>
      </w:r>
      <w:r w:rsidR="00AC799F">
        <w:rPr>
          <w:rFonts w:ascii="Verdana" w:hAnsi="Verdana" w:cs="Times New Roman"/>
          <w:sz w:val="18"/>
          <w:szCs w:val="18"/>
        </w:rPr>
        <w:t xml:space="preserve">, zoals in de Rabat- en </w:t>
      </w:r>
      <w:proofErr w:type="spellStart"/>
      <w:r w:rsidR="00AC799F">
        <w:rPr>
          <w:rFonts w:ascii="Verdana" w:hAnsi="Verdana" w:cs="Times New Roman"/>
          <w:sz w:val="18"/>
          <w:szCs w:val="18"/>
        </w:rPr>
        <w:t>Khartoumprocessen</w:t>
      </w:r>
      <w:proofErr w:type="spellEnd"/>
      <w:r w:rsidR="00AC799F">
        <w:rPr>
          <w:rFonts w:ascii="Verdana" w:hAnsi="Verdana" w:cs="Times New Roman"/>
          <w:sz w:val="18"/>
          <w:szCs w:val="18"/>
        </w:rPr>
        <w:t>, en het verder versterken daarvan, werd breed omarmd.</w:t>
      </w:r>
      <w:r w:rsidRPr="001239FF" w:rsidR="00AC799F">
        <w:rPr>
          <w:rFonts w:ascii="Verdana" w:hAnsi="Verdana" w:cs="Times New Roman"/>
          <w:sz w:val="18"/>
          <w:szCs w:val="18"/>
        </w:rPr>
        <w:t xml:space="preserve"> </w:t>
      </w:r>
      <w:r w:rsidR="00AC799F">
        <w:rPr>
          <w:rFonts w:ascii="Verdana" w:hAnsi="Verdana" w:cs="Times New Roman"/>
          <w:sz w:val="18"/>
          <w:szCs w:val="18"/>
        </w:rPr>
        <w:t>Daarbij wezen meerdere ministers er</w:t>
      </w:r>
      <w:r w:rsidR="00374899">
        <w:rPr>
          <w:rFonts w:ascii="Verdana" w:hAnsi="Verdana" w:cs="Times New Roman"/>
          <w:sz w:val="18"/>
          <w:szCs w:val="18"/>
        </w:rPr>
        <w:t xml:space="preserve"> </w:t>
      </w:r>
      <w:r w:rsidR="00AC799F">
        <w:rPr>
          <w:rFonts w:ascii="Verdana" w:hAnsi="Verdana" w:cs="Times New Roman"/>
          <w:sz w:val="18"/>
          <w:szCs w:val="18"/>
        </w:rPr>
        <w:t>op dat migratie meerdere kanten heeft, waarbij ook de positieve effecten op ontwikkeling niet over het hoofd moeten worden gezien. Juist doo</w:t>
      </w:r>
      <w:r w:rsidR="00374899">
        <w:rPr>
          <w:rFonts w:ascii="Verdana" w:hAnsi="Verdana" w:cs="Times New Roman"/>
          <w:sz w:val="18"/>
          <w:szCs w:val="18"/>
        </w:rPr>
        <w:t xml:space="preserve">r op beide terreinen te werken </w:t>
      </w:r>
      <w:r w:rsidR="00374899">
        <w:rPr>
          <w:rFonts w:ascii="Verdana" w:hAnsi="Verdana" w:cs="Times New Roman"/>
          <w:sz w:val="18"/>
          <w:szCs w:val="18"/>
        </w:rPr>
        <w:lastRenderedPageBreak/>
        <w:t>(</w:t>
      </w:r>
      <w:r w:rsidR="00AC799F">
        <w:rPr>
          <w:rFonts w:ascii="Verdana" w:hAnsi="Verdana" w:cs="Times New Roman"/>
          <w:sz w:val="18"/>
          <w:szCs w:val="18"/>
        </w:rPr>
        <w:t>bestrijden van irreguliere migratie en samenwerking ten aanzien van legale migratie</w:t>
      </w:r>
      <w:r w:rsidR="00374899">
        <w:rPr>
          <w:rFonts w:ascii="Verdana" w:hAnsi="Verdana" w:cs="Times New Roman"/>
          <w:sz w:val="18"/>
          <w:szCs w:val="18"/>
        </w:rPr>
        <w:t>)</w:t>
      </w:r>
      <w:r w:rsidR="00AC799F">
        <w:rPr>
          <w:rFonts w:ascii="Verdana" w:hAnsi="Verdana" w:cs="Times New Roman"/>
          <w:sz w:val="18"/>
          <w:szCs w:val="18"/>
        </w:rPr>
        <w:t xml:space="preserve"> zouden partnerschappen tot vruchtbare uitkomsten kunnen leiden.</w:t>
      </w:r>
    </w:p>
    <w:p w:rsidR="001239FF" w:rsidP="001E4454" w:rsidRDefault="00AC799F" w14:paraId="3FAD8F38" w14:textId="65064BA4">
      <w:pPr>
        <w:rPr>
          <w:rFonts w:ascii="Verdana" w:hAnsi="Verdana" w:cs="Times New Roman"/>
          <w:sz w:val="18"/>
          <w:szCs w:val="18"/>
        </w:rPr>
      </w:pPr>
      <w:r>
        <w:rPr>
          <w:rFonts w:ascii="Verdana" w:hAnsi="Verdana" w:cs="Times New Roman"/>
          <w:sz w:val="18"/>
          <w:szCs w:val="18"/>
        </w:rPr>
        <w:t>In mijn interventie benadrukte ik</w:t>
      </w:r>
      <w:r w:rsidR="00DF7C20">
        <w:rPr>
          <w:rFonts w:ascii="Verdana" w:hAnsi="Verdana" w:cs="Times New Roman"/>
          <w:sz w:val="18"/>
          <w:szCs w:val="18"/>
        </w:rPr>
        <w:t xml:space="preserve"> </w:t>
      </w:r>
      <w:r>
        <w:rPr>
          <w:rFonts w:ascii="Verdana" w:hAnsi="Verdana" w:cs="Times New Roman"/>
          <w:sz w:val="18"/>
          <w:szCs w:val="18"/>
        </w:rPr>
        <w:t xml:space="preserve">het belang van een geïntegreerde aanpak. </w:t>
      </w:r>
      <w:r w:rsidRPr="00186922" w:rsidR="0045345C">
        <w:rPr>
          <w:rFonts w:ascii="Verdana" w:hAnsi="Verdana" w:cs="Times New Roman"/>
          <w:sz w:val="18"/>
          <w:szCs w:val="18"/>
        </w:rPr>
        <w:t xml:space="preserve">De externe instrumenten van de Europese Unie, waaronder ontwikkelingssamenwerking, spelen een belangrijke rol bij het </w:t>
      </w:r>
      <w:r w:rsidR="00A10E02">
        <w:rPr>
          <w:rFonts w:ascii="Verdana" w:hAnsi="Verdana" w:cs="Times New Roman"/>
          <w:sz w:val="18"/>
          <w:szCs w:val="18"/>
        </w:rPr>
        <w:t xml:space="preserve">aanpakken </w:t>
      </w:r>
      <w:r w:rsidRPr="00186922" w:rsidR="0045345C">
        <w:rPr>
          <w:rFonts w:ascii="Verdana" w:hAnsi="Verdana" w:cs="Times New Roman"/>
          <w:sz w:val="18"/>
          <w:szCs w:val="18"/>
        </w:rPr>
        <w:t xml:space="preserve">van de grondoorzaken van migratie. EU-programma’s vanuit deze instrumenten zijn gericht op het bevorderen van duurzame, inclusieve groei; vrede en veiligheid; mensenrechten; democratie en goed bestuur; en werkgelegenheid. </w:t>
      </w:r>
      <w:r>
        <w:rPr>
          <w:rFonts w:ascii="Verdana" w:hAnsi="Verdana" w:cs="Times New Roman"/>
          <w:sz w:val="18"/>
          <w:szCs w:val="18"/>
        </w:rPr>
        <w:t xml:space="preserve">Migratiekwesties moeten hier volledig in worden geïntegreerd wil een aanpak werkelijk effect kunnen sorteren. Zeker ten aanzien van de zuidelijke nabuurschapslanden biedt de huidige herziening van het nabuurschapsbeleid een goede gelegenheid tot precies </w:t>
      </w:r>
      <w:proofErr w:type="gramStart"/>
      <w:r>
        <w:rPr>
          <w:rFonts w:ascii="Verdana" w:hAnsi="Verdana" w:cs="Times New Roman"/>
          <w:sz w:val="18"/>
          <w:szCs w:val="18"/>
        </w:rPr>
        <w:t>zo’n</w:t>
      </w:r>
      <w:proofErr w:type="gramEnd"/>
      <w:r>
        <w:rPr>
          <w:rFonts w:ascii="Verdana" w:hAnsi="Verdana" w:cs="Times New Roman"/>
          <w:sz w:val="18"/>
          <w:szCs w:val="18"/>
        </w:rPr>
        <w:t xml:space="preserve"> aanpak te komen waarbij traditionele schotten tussen beleidsterreinen worden doorbroken en de instrumenten van de Unie op geïntegreerde wijze worden ingezet.</w:t>
      </w:r>
      <w:r w:rsidR="00DF7C20">
        <w:rPr>
          <w:rFonts w:ascii="Verdana" w:hAnsi="Verdana" w:cs="Times New Roman"/>
          <w:sz w:val="18"/>
          <w:szCs w:val="18"/>
        </w:rPr>
        <w:t xml:space="preserve"> Ik </w:t>
      </w:r>
      <w:r w:rsidR="00B36132">
        <w:rPr>
          <w:rFonts w:ascii="Verdana" w:hAnsi="Verdana" w:cs="Times New Roman"/>
          <w:sz w:val="18"/>
          <w:szCs w:val="18"/>
        </w:rPr>
        <w:t>onderstreepte</w:t>
      </w:r>
      <w:r w:rsidR="00DF7C20">
        <w:rPr>
          <w:rFonts w:ascii="Verdana" w:hAnsi="Verdana" w:cs="Times New Roman"/>
          <w:sz w:val="18"/>
          <w:szCs w:val="18"/>
        </w:rPr>
        <w:t xml:space="preserve"> eveneens </w:t>
      </w:r>
      <w:r w:rsidR="00B36132">
        <w:rPr>
          <w:rFonts w:ascii="Verdana" w:hAnsi="Verdana" w:cs="Times New Roman"/>
          <w:sz w:val="18"/>
          <w:szCs w:val="18"/>
        </w:rPr>
        <w:t xml:space="preserve">– en vele collega’s met mij </w:t>
      </w:r>
      <w:r>
        <w:rPr>
          <w:rFonts w:ascii="Verdana" w:hAnsi="Verdana" w:cs="Times New Roman"/>
          <w:sz w:val="18"/>
          <w:szCs w:val="18"/>
        </w:rPr>
        <w:t>–</w:t>
      </w:r>
      <w:r w:rsidR="00B36132">
        <w:rPr>
          <w:rFonts w:ascii="Verdana" w:hAnsi="Verdana" w:cs="Times New Roman"/>
          <w:sz w:val="18"/>
          <w:szCs w:val="18"/>
        </w:rPr>
        <w:t xml:space="preserve"> </w:t>
      </w:r>
      <w:r w:rsidRPr="00186922" w:rsidR="0045345C">
        <w:rPr>
          <w:rFonts w:ascii="Verdana" w:hAnsi="Verdana" w:cs="Times New Roman"/>
          <w:sz w:val="18"/>
          <w:szCs w:val="18"/>
        </w:rPr>
        <w:t>d</w:t>
      </w:r>
      <w:r>
        <w:rPr>
          <w:rFonts w:ascii="Verdana" w:hAnsi="Verdana" w:cs="Times New Roman"/>
          <w:sz w:val="18"/>
          <w:szCs w:val="18"/>
        </w:rPr>
        <w:t xml:space="preserve">e noodzaak </w:t>
      </w:r>
      <w:r w:rsidR="00267F5F">
        <w:rPr>
          <w:rFonts w:ascii="Verdana" w:hAnsi="Verdana" w:cs="Times New Roman"/>
          <w:sz w:val="18"/>
          <w:szCs w:val="18"/>
        </w:rPr>
        <w:t xml:space="preserve">van </w:t>
      </w:r>
      <w:r>
        <w:rPr>
          <w:rFonts w:ascii="Verdana" w:hAnsi="Verdana" w:cs="Times New Roman"/>
          <w:sz w:val="18"/>
          <w:szCs w:val="18"/>
        </w:rPr>
        <w:t>werkgelegenheid</w:t>
      </w:r>
      <w:r w:rsidR="000521BA">
        <w:rPr>
          <w:rFonts w:ascii="Verdana" w:hAnsi="Verdana" w:cs="Times New Roman"/>
          <w:sz w:val="18"/>
          <w:szCs w:val="18"/>
        </w:rPr>
        <w:t>, i</w:t>
      </w:r>
      <w:r>
        <w:rPr>
          <w:rFonts w:ascii="Verdana" w:hAnsi="Verdana" w:cs="Times New Roman"/>
          <w:sz w:val="18"/>
          <w:szCs w:val="18"/>
        </w:rPr>
        <w:t>n</w:t>
      </w:r>
      <w:r w:rsidRPr="00186922" w:rsidR="0045345C">
        <w:rPr>
          <w:rFonts w:ascii="Verdana" w:hAnsi="Verdana" w:cs="Times New Roman"/>
          <w:sz w:val="18"/>
          <w:szCs w:val="18"/>
        </w:rPr>
        <w:t xml:space="preserve"> het bijzonder </w:t>
      </w:r>
      <w:r>
        <w:rPr>
          <w:rFonts w:ascii="Verdana" w:hAnsi="Verdana" w:cs="Times New Roman"/>
          <w:sz w:val="18"/>
          <w:szCs w:val="18"/>
        </w:rPr>
        <w:t xml:space="preserve">voor jongeren </w:t>
      </w:r>
      <w:r w:rsidRPr="00186922" w:rsidR="0045345C">
        <w:rPr>
          <w:rFonts w:ascii="Verdana" w:hAnsi="Verdana" w:cs="Times New Roman"/>
          <w:sz w:val="18"/>
          <w:szCs w:val="18"/>
        </w:rPr>
        <w:t xml:space="preserve">in Afrika. </w:t>
      </w:r>
      <w:r w:rsidR="00DF7C20">
        <w:rPr>
          <w:rFonts w:ascii="Verdana" w:hAnsi="Verdana" w:cs="Times New Roman"/>
          <w:sz w:val="18"/>
          <w:szCs w:val="18"/>
        </w:rPr>
        <w:t>In dit kader noemde ik het Nederlandse initiatief om EUR 50 miljoen beschikbaar te stellen om werkgelegenheid te creëren in Noord, West en de Hoorn van Afrika, onder andere door samenwerking met en ondersteuning van lokale en Nederlandse ondernemers</w:t>
      </w:r>
      <w:r w:rsidR="00C14D7B">
        <w:rPr>
          <w:rStyle w:val="FootnoteReference"/>
          <w:rFonts w:ascii="Verdana" w:hAnsi="Verdana" w:cs="Times New Roman"/>
          <w:sz w:val="18"/>
          <w:szCs w:val="18"/>
        </w:rPr>
        <w:footnoteReference w:id="3"/>
      </w:r>
      <w:r w:rsidR="00DF7C20">
        <w:rPr>
          <w:rFonts w:ascii="Verdana" w:hAnsi="Verdana" w:cs="Times New Roman"/>
          <w:sz w:val="18"/>
          <w:szCs w:val="18"/>
        </w:rPr>
        <w:t>.</w:t>
      </w:r>
      <w:r w:rsidR="001E4454">
        <w:rPr>
          <w:rFonts w:ascii="Verdana" w:hAnsi="Verdana" w:cs="Times New Roman"/>
          <w:sz w:val="18"/>
          <w:szCs w:val="18"/>
        </w:rPr>
        <w:t xml:space="preserve"> Dit initiatief werd positief ontvangen. Sommige lidstaten gaven aan dit goede voorbeeld te volgen.</w:t>
      </w:r>
    </w:p>
    <w:p w:rsidRPr="00E1797C" w:rsidR="0045345C" w:rsidRDefault="00E1797C" w14:paraId="3FAD8F39" w14:textId="77777777">
      <w:pPr>
        <w:rPr>
          <w:rFonts w:ascii="Verdana" w:hAnsi="Verdana" w:cs="Times New Roman"/>
          <w:b/>
          <w:sz w:val="18"/>
          <w:szCs w:val="18"/>
        </w:rPr>
      </w:pPr>
      <w:r w:rsidRPr="00E1797C">
        <w:rPr>
          <w:rFonts w:ascii="Verdana" w:hAnsi="Verdana" w:cs="Times New Roman"/>
          <w:b/>
          <w:sz w:val="18"/>
          <w:szCs w:val="18"/>
        </w:rPr>
        <w:t>High-level meeting Centraal-Afrikaanse Republiek</w:t>
      </w:r>
    </w:p>
    <w:p w:rsidRPr="00964E21" w:rsidR="00964E21" w:rsidP="00964E21" w:rsidRDefault="002F3097" w14:paraId="3FAD8F3A" w14:textId="696DBEAC">
      <w:pPr>
        <w:rPr>
          <w:rFonts w:ascii="Verdana" w:hAnsi="Verdana" w:cs="Times New Roman"/>
          <w:sz w:val="18"/>
          <w:szCs w:val="18"/>
        </w:rPr>
      </w:pPr>
      <w:r w:rsidRPr="00964E21">
        <w:rPr>
          <w:rFonts w:ascii="Verdana" w:hAnsi="Verdana" w:cs="Times New Roman"/>
          <w:sz w:val="18"/>
          <w:szCs w:val="18"/>
        </w:rPr>
        <w:t xml:space="preserve">Voorafgaand aan de Raad </w:t>
      </w:r>
      <w:r>
        <w:rPr>
          <w:rFonts w:ascii="Verdana" w:hAnsi="Verdana" w:cs="Times New Roman"/>
          <w:sz w:val="18"/>
          <w:szCs w:val="18"/>
        </w:rPr>
        <w:t>vond e</w:t>
      </w:r>
      <w:r w:rsidRPr="00964E21">
        <w:rPr>
          <w:rFonts w:ascii="Verdana" w:hAnsi="Verdana" w:cs="Times New Roman"/>
          <w:sz w:val="18"/>
          <w:szCs w:val="18"/>
        </w:rPr>
        <w:t>en</w:t>
      </w:r>
      <w:r>
        <w:rPr>
          <w:rFonts w:ascii="Verdana" w:hAnsi="Verdana" w:cs="Times New Roman"/>
          <w:sz w:val="18"/>
          <w:szCs w:val="18"/>
        </w:rPr>
        <w:t xml:space="preserve"> </w:t>
      </w:r>
      <w:proofErr w:type="gramStart"/>
      <w:r>
        <w:rPr>
          <w:rFonts w:ascii="Verdana" w:hAnsi="Verdana" w:cs="Times New Roman"/>
          <w:sz w:val="18"/>
          <w:szCs w:val="18"/>
        </w:rPr>
        <w:t>succesvolle</w:t>
      </w:r>
      <w:proofErr w:type="gramEnd"/>
      <w:r>
        <w:rPr>
          <w:rFonts w:ascii="Verdana" w:hAnsi="Verdana" w:cs="Times New Roman"/>
          <w:sz w:val="18"/>
          <w:szCs w:val="18"/>
        </w:rPr>
        <w:t xml:space="preserve"> high-</w:t>
      </w:r>
      <w:r w:rsidRPr="00964E21">
        <w:rPr>
          <w:rFonts w:ascii="Verdana" w:hAnsi="Verdana" w:cs="Times New Roman"/>
          <w:sz w:val="18"/>
          <w:szCs w:val="18"/>
        </w:rPr>
        <w:t xml:space="preserve">level bijeenkomst </w:t>
      </w:r>
      <w:r>
        <w:rPr>
          <w:rFonts w:ascii="Verdana" w:hAnsi="Verdana" w:cs="Times New Roman"/>
          <w:sz w:val="18"/>
          <w:szCs w:val="18"/>
        </w:rPr>
        <w:t xml:space="preserve">plaats </w:t>
      </w:r>
      <w:r w:rsidRPr="00964E21">
        <w:rPr>
          <w:rFonts w:ascii="Verdana" w:hAnsi="Verdana" w:cs="Times New Roman"/>
          <w:sz w:val="18"/>
          <w:szCs w:val="18"/>
        </w:rPr>
        <w:t xml:space="preserve">over de Centraal-Afrikaanse Republiek. </w:t>
      </w:r>
      <w:r w:rsidRPr="00964E21" w:rsidR="00964E21">
        <w:rPr>
          <w:rFonts w:ascii="Verdana" w:hAnsi="Verdana" w:cs="Times New Roman"/>
          <w:sz w:val="18"/>
          <w:szCs w:val="18"/>
        </w:rPr>
        <w:t xml:space="preserve">De interim president van de </w:t>
      </w:r>
      <w:r w:rsidRPr="00964E21" w:rsidR="006505EF">
        <w:rPr>
          <w:rFonts w:ascii="Verdana" w:hAnsi="Verdana" w:cs="Times New Roman"/>
          <w:sz w:val="18"/>
          <w:szCs w:val="18"/>
        </w:rPr>
        <w:t>CAR</w:t>
      </w:r>
      <w:r w:rsidR="006505EF">
        <w:rPr>
          <w:rFonts w:ascii="Verdana" w:hAnsi="Verdana" w:cs="Times New Roman"/>
          <w:sz w:val="18"/>
          <w:szCs w:val="18"/>
        </w:rPr>
        <w:t>, Catherine</w:t>
      </w:r>
      <w:r w:rsidR="00C14D7B">
        <w:rPr>
          <w:rFonts w:ascii="Verdana" w:hAnsi="Verdana" w:cs="Times New Roman"/>
          <w:sz w:val="18"/>
          <w:szCs w:val="18"/>
        </w:rPr>
        <w:t xml:space="preserve"> Samba-</w:t>
      </w:r>
      <w:proofErr w:type="spellStart"/>
      <w:r w:rsidR="00C14D7B">
        <w:rPr>
          <w:rFonts w:ascii="Verdana" w:hAnsi="Verdana" w:cs="Times New Roman"/>
          <w:sz w:val="18"/>
          <w:szCs w:val="18"/>
        </w:rPr>
        <w:t>Panza</w:t>
      </w:r>
      <w:proofErr w:type="spellEnd"/>
      <w:r w:rsidR="00C14D7B">
        <w:rPr>
          <w:rFonts w:ascii="Verdana" w:hAnsi="Verdana" w:cs="Times New Roman"/>
          <w:sz w:val="18"/>
          <w:szCs w:val="18"/>
        </w:rPr>
        <w:t>,</w:t>
      </w:r>
      <w:r w:rsidRPr="00964E21" w:rsidR="00964E21">
        <w:rPr>
          <w:rFonts w:ascii="Verdana" w:hAnsi="Verdana" w:cs="Times New Roman"/>
          <w:sz w:val="18"/>
          <w:szCs w:val="18"/>
        </w:rPr>
        <w:t xml:space="preserve"> was aanwezig samen met andere ministers uit haar kabinet. Naast deelnemers van de EU (o.a. Commissarissen </w:t>
      </w:r>
      <w:proofErr w:type="spellStart"/>
      <w:r w:rsidRPr="00964E21" w:rsidR="00964E21">
        <w:rPr>
          <w:rFonts w:ascii="Verdana" w:hAnsi="Verdana" w:cs="Times New Roman"/>
          <w:sz w:val="18"/>
          <w:szCs w:val="18"/>
        </w:rPr>
        <w:t>Mimica</w:t>
      </w:r>
      <w:proofErr w:type="spellEnd"/>
      <w:r w:rsidRPr="00964E21" w:rsidR="00964E21">
        <w:rPr>
          <w:rFonts w:ascii="Verdana" w:hAnsi="Verdana" w:cs="Times New Roman"/>
          <w:sz w:val="18"/>
          <w:szCs w:val="18"/>
        </w:rPr>
        <w:t xml:space="preserve"> en </w:t>
      </w:r>
      <w:proofErr w:type="spellStart"/>
      <w:r w:rsidRPr="00964E21" w:rsidR="00964E21">
        <w:rPr>
          <w:rFonts w:ascii="Verdana" w:hAnsi="Verdana" w:cs="Times New Roman"/>
          <w:sz w:val="18"/>
          <w:szCs w:val="18"/>
        </w:rPr>
        <w:t>Stylianides</w:t>
      </w:r>
      <w:proofErr w:type="spellEnd"/>
      <w:r w:rsidRPr="00964E21" w:rsidR="00964E21">
        <w:rPr>
          <w:rFonts w:ascii="Verdana" w:hAnsi="Verdana" w:cs="Times New Roman"/>
          <w:sz w:val="18"/>
          <w:szCs w:val="18"/>
        </w:rPr>
        <w:t xml:space="preserve"> en mijn ambtsgenoten uit Duitsland en Frankrijk) waren er vertegenwoordigers van de VN, OECD, Japan, VS, Canada, Cordaid en het Rode Kruis. De dialoog </w:t>
      </w:r>
      <w:r w:rsidR="00C14D7B">
        <w:rPr>
          <w:rFonts w:ascii="Verdana" w:hAnsi="Verdana" w:cs="Times New Roman"/>
          <w:sz w:val="18"/>
          <w:szCs w:val="18"/>
        </w:rPr>
        <w:t xml:space="preserve">spitste zich toe op de vraag </w:t>
      </w:r>
      <w:r w:rsidRPr="00964E21" w:rsidR="00964E21">
        <w:rPr>
          <w:rFonts w:ascii="Verdana" w:hAnsi="Verdana" w:cs="Times New Roman"/>
          <w:sz w:val="18"/>
          <w:szCs w:val="18"/>
        </w:rPr>
        <w:t xml:space="preserve">hoe de CAR aan de situatie van fragiliteit kan ontsnappen. Ik heb in mijn toespraak het belang onderstreept van lange termijn betrokkenheid van de internationale gemeenschap bij de ontwikkelingen in </w:t>
      </w:r>
      <w:r w:rsidR="002B23E6">
        <w:rPr>
          <w:rFonts w:ascii="Verdana" w:hAnsi="Verdana" w:cs="Times New Roman"/>
          <w:sz w:val="18"/>
          <w:szCs w:val="18"/>
        </w:rPr>
        <w:t xml:space="preserve">de </w:t>
      </w:r>
      <w:r w:rsidRPr="00964E21" w:rsidR="00964E21">
        <w:rPr>
          <w:rFonts w:ascii="Verdana" w:hAnsi="Verdana" w:cs="Times New Roman"/>
          <w:sz w:val="18"/>
          <w:szCs w:val="18"/>
        </w:rPr>
        <w:t xml:space="preserve">CAR, maar ook </w:t>
      </w:r>
      <w:r w:rsidR="00C14D7B">
        <w:rPr>
          <w:rFonts w:ascii="Verdana" w:hAnsi="Verdana" w:cs="Times New Roman"/>
          <w:sz w:val="18"/>
          <w:szCs w:val="18"/>
        </w:rPr>
        <w:t xml:space="preserve">benadrukt </w:t>
      </w:r>
      <w:r w:rsidRPr="00964E21" w:rsidR="00964E21">
        <w:rPr>
          <w:rFonts w:ascii="Verdana" w:hAnsi="Verdana" w:cs="Times New Roman"/>
          <w:sz w:val="18"/>
          <w:szCs w:val="18"/>
        </w:rPr>
        <w:t xml:space="preserve">dat de regering van de CAR het goede voorbeeld </w:t>
      </w:r>
      <w:r w:rsidR="00964E21">
        <w:rPr>
          <w:rFonts w:ascii="Verdana" w:hAnsi="Verdana" w:cs="Times New Roman"/>
          <w:sz w:val="18"/>
          <w:szCs w:val="18"/>
        </w:rPr>
        <w:t>dient te</w:t>
      </w:r>
      <w:r w:rsidRPr="00964E21" w:rsidR="00964E21">
        <w:rPr>
          <w:rFonts w:ascii="Verdana" w:hAnsi="Verdana" w:cs="Times New Roman"/>
          <w:sz w:val="18"/>
          <w:szCs w:val="18"/>
        </w:rPr>
        <w:t xml:space="preserve"> geven.</w:t>
      </w:r>
    </w:p>
    <w:p w:rsidRPr="00964E21" w:rsidR="00964E21" w:rsidP="00964E21" w:rsidRDefault="00964E21" w14:paraId="3FAD8F3B" w14:textId="1BE0FC55">
      <w:pPr>
        <w:rPr>
          <w:rFonts w:ascii="Verdana" w:hAnsi="Verdana" w:cs="Times New Roman"/>
          <w:sz w:val="18"/>
          <w:szCs w:val="18"/>
        </w:rPr>
      </w:pPr>
      <w:r w:rsidRPr="00964E21">
        <w:rPr>
          <w:rFonts w:ascii="Verdana" w:hAnsi="Verdana" w:cs="Times New Roman"/>
          <w:sz w:val="18"/>
          <w:szCs w:val="18"/>
        </w:rPr>
        <w:t xml:space="preserve">Er werd stilgestaan bij de eerste voorzichtige stappen die </w:t>
      </w:r>
      <w:r w:rsidR="00374899">
        <w:rPr>
          <w:rFonts w:ascii="Verdana" w:hAnsi="Verdana" w:cs="Times New Roman"/>
          <w:sz w:val="18"/>
          <w:szCs w:val="18"/>
        </w:rPr>
        <w:t xml:space="preserve">worden </w:t>
      </w:r>
      <w:r w:rsidRPr="00964E21">
        <w:rPr>
          <w:rFonts w:ascii="Verdana" w:hAnsi="Verdana" w:cs="Times New Roman"/>
          <w:sz w:val="18"/>
          <w:szCs w:val="18"/>
        </w:rPr>
        <w:t xml:space="preserve">gezet om te komen tot verzoening en te werken aan een stabiele rechtsorde. De uitkomsten van het Bangui Forum van 4-11 mei </w:t>
      </w:r>
      <w:r w:rsidRPr="00964E21" w:rsidR="006505EF">
        <w:rPr>
          <w:rFonts w:ascii="Verdana" w:hAnsi="Verdana" w:cs="Times New Roman"/>
          <w:sz w:val="18"/>
          <w:szCs w:val="18"/>
        </w:rPr>
        <w:t>jl.</w:t>
      </w:r>
      <w:r w:rsidRPr="00964E21">
        <w:rPr>
          <w:rFonts w:ascii="Verdana" w:hAnsi="Verdana" w:cs="Times New Roman"/>
          <w:sz w:val="18"/>
          <w:szCs w:val="18"/>
        </w:rPr>
        <w:t xml:space="preserve"> werden alom verwelkomd. Verschillende milities hebben toegezegd de wapens te zullen neerleggen en er is een eerste begin gemaakt met het vrijlaten van </w:t>
      </w:r>
      <w:r w:rsidRPr="00964E21" w:rsidR="006505EF">
        <w:rPr>
          <w:rFonts w:ascii="Verdana" w:hAnsi="Verdana" w:cs="Times New Roman"/>
          <w:sz w:val="18"/>
          <w:szCs w:val="18"/>
        </w:rPr>
        <w:t>kindsoldaten. Tegelijkertijd</w:t>
      </w:r>
      <w:r w:rsidRPr="00964E21">
        <w:rPr>
          <w:rFonts w:ascii="Verdana" w:hAnsi="Verdana" w:cs="Times New Roman"/>
          <w:sz w:val="18"/>
          <w:szCs w:val="18"/>
        </w:rPr>
        <w:t xml:space="preserve"> werd er op gewezen dat de situatie fragiel </w:t>
      </w:r>
      <w:r>
        <w:rPr>
          <w:rFonts w:ascii="Verdana" w:hAnsi="Verdana" w:cs="Times New Roman"/>
          <w:sz w:val="18"/>
          <w:szCs w:val="18"/>
        </w:rPr>
        <w:t>blijft</w:t>
      </w:r>
      <w:r w:rsidRPr="00964E21">
        <w:rPr>
          <w:rFonts w:ascii="Verdana" w:hAnsi="Verdana" w:cs="Times New Roman"/>
          <w:sz w:val="18"/>
          <w:szCs w:val="18"/>
        </w:rPr>
        <w:t xml:space="preserve">. Er zijn nog rond </w:t>
      </w:r>
      <w:r w:rsidR="002B23E6">
        <w:rPr>
          <w:rFonts w:ascii="Verdana" w:hAnsi="Verdana" w:cs="Times New Roman"/>
          <w:sz w:val="18"/>
          <w:szCs w:val="18"/>
        </w:rPr>
        <w:t xml:space="preserve">de </w:t>
      </w:r>
      <w:r w:rsidRPr="00964E21">
        <w:rPr>
          <w:rFonts w:ascii="Verdana" w:hAnsi="Verdana" w:cs="Times New Roman"/>
          <w:sz w:val="18"/>
          <w:szCs w:val="18"/>
        </w:rPr>
        <w:t xml:space="preserve">900.000 </w:t>
      </w:r>
      <w:r>
        <w:rPr>
          <w:rFonts w:ascii="Verdana" w:hAnsi="Verdana" w:cs="Times New Roman"/>
          <w:sz w:val="18"/>
          <w:szCs w:val="18"/>
        </w:rPr>
        <w:t>vluchtelingen</w:t>
      </w:r>
      <w:r w:rsidRPr="00964E21">
        <w:rPr>
          <w:rFonts w:ascii="Verdana" w:hAnsi="Verdana" w:cs="Times New Roman"/>
          <w:sz w:val="18"/>
          <w:szCs w:val="18"/>
        </w:rPr>
        <w:t xml:space="preserve"> </w:t>
      </w:r>
      <w:r w:rsidR="00AC1B0B">
        <w:rPr>
          <w:rFonts w:ascii="Verdana" w:hAnsi="Verdana" w:cs="Times New Roman"/>
          <w:sz w:val="18"/>
          <w:szCs w:val="18"/>
        </w:rPr>
        <w:t xml:space="preserve">en ontheemden </w:t>
      </w:r>
      <w:r w:rsidRPr="00964E21">
        <w:rPr>
          <w:rFonts w:ascii="Verdana" w:hAnsi="Verdana" w:cs="Times New Roman"/>
          <w:sz w:val="18"/>
          <w:szCs w:val="18"/>
        </w:rPr>
        <w:t xml:space="preserve">en meer dan de helft van de bevolking is aangewezen op humanitaire hulp. </w:t>
      </w:r>
    </w:p>
    <w:p w:rsidRPr="00964E21" w:rsidR="00964E21" w:rsidP="00964E21" w:rsidRDefault="00964E21" w14:paraId="3FAD8F3C" w14:textId="77777777">
      <w:pPr>
        <w:rPr>
          <w:rFonts w:ascii="Verdana" w:hAnsi="Verdana" w:cs="Times New Roman"/>
          <w:sz w:val="18"/>
          <w:szCs w:val="18"/>
        </w:rPr>
      </w:pPr>
      <w:r w:rsidRPr="00964E21">
        <w:rPr>
          <w:rFonts w:ascii="Verdana" w:hAnsi="Verdana" w:cs="Times New Roman"/>
          <w:sz w:val="18"/>
          <w:szCs w:val="18"/>
        </w:rPr>
        <w:t xml:space="preserve">De CAR </w:t>
      </w:r>
      <w:r w:rsidR="00374899">
        <w:rPr>
          <w:rFonts w:ascii="Verdana" w:hAnsi="Verdana" w:cs="Times New Roman"/>
          <w:sz w:val="18"/>
          <w:szCs w:val="18"/>
        </w:rPr>
        <w:t xml:space="preserve">bungelt praktisch onderaan </w:t>
      </w:r>
      <w:r w:rsidRPr="00964E21">
        <w:rPr>
          <w:rFonts w:ascii="Verdana" w:hAnsi="Verdana" w:cs="Times New Roman"/>
          <w:sz w:val="18"/>
          <w:szCs w:val="18"/>
        </w:rPr>
        <w:t xml:space="preserve">op de </w:t>
      </w:r>
      <w:r>
        <w:rPr>
          <w:rFonts w:ascii="Verdana" w:hAnsi="Verdana" w:cs="Times New Roman"/>
          <w:sz w:val="18"/>
          <w:szCs w:val="18"/>
        </w:rPr>
        <w:t>World Development I</w:t>
      </w:r>
      <w:r w:rsidRPr="00964E21">
        <w:rPr>
          <w:rFonts w:ascii="Verdana" w:hAnsi="Verdana" w:cs="Times New Roman"/>
          <w:sz w:val="18"/>
          <w:szCs w:val="18"/>
        </w:rPr>
        <w:t xml:space="preserve">ndex, maar kent toch één van de laagste hulpcijfers per hoofd van de bevolking. Het was dan ook hoopgevend dat tijdens de conferentie 378 miljoen euro aan financiering werd toegezegd. Een groot gedeelte betreft noodhulp, maar er werd ook 40 </w:t>
      </w:r>
      <w:r w:rsidRPr="00964E21" w:rsidR="006505EF">
        <w:rPr>
          <w:rFonts w:ascii="Verdana" w:hAnsi="Verdana" w:cs="Times New Roman"/>
          <w:sz w:val="18"/>
          <w:szCs w:val="18"/>
        </w:rPr>
        <w:t>mln.</w:t>
      </w:r>
      <w:r w:rsidRPr="00964E21">
        <w:rPr>
          <w:rFonts w:ascii="Verdana" w:hAnsi="Verdana" w:cs="Times New Roman"/>
          <w:sz w:val="18"/>
          <w:szCs w:val="18"/>
        </w:rPr>
        <w:t xml:space="preserve"> extra aangekondigd voor het EU Trustfund voor de CAR. Zoals uw Kamer al eerder is </w:t>
      </w:r>
      <w:proofErr w:type="gramStart"/>
      <w:r w:rsidRPr="00964E21">
        <w:rPr>
          <w:rFonts w:ascii="Verdana" w:hAnsi="Verdana" w:cs="Times New Roman"/>
          <w:sz w:val="18"/>
          <w:szCs w:val="18"/>
        </w:rPr>
        <w:t>medegedeeld</w:t>
      </w:r>
      <w:proofErr w:type="gramEnd"/>
      <w:r w:rsidRPr="00964E21">
        <w:rPr>
          <w:rFonts w:ascii="Verdana" w:hAnsi="Verdana" w:cs="Times New Roman"/>
          <w:sz w:val="18"/>
          <w:szCs w:val="18"/>
        </w:rPr>
        <w:t xml:space="preserve">, heeft Nederland voor dit jaar 10 </w:t>
      </w:r>
      <w:r w:rsidRPr="00964E21" w:rsidR="006505EF">
        <w:rPr>
          <w:rFonts w:ascii="Verdana" w:hAnsi="Verdana" w:cs="Times New Roman"/>
          <w:sz w:val="18"/>
          <w:szCs w:val="18"/>
        </w:rPr>
        <w:t>mln.</w:t>
      </w:r>
      <w:r w:rsidRPr="00964E21">
        <w:rPr>
          <w:rFonts w:ascii="Verdana" w:hAnsi="Verdana" w:cs="Times New Roman"/>
          <w:sz w:val="18"/>
          <w:szCs w:val="18"/>
        </w:rPr>
        <w:t xml:space="preserve"> Euro vrijgemaakt voor humanitaire hulp </w:t>
      </w:r>
      <w:r w:rsidRPr="00C85E56">
        <w:rPr>
          <w:rFonts w:ascii="Verdana" w:hAnsi="Verdana" w:cs="Times New Roman"/>
          <w:sz w:val="18"/>
          <w:szCs w:val="18"/>
        </w:rPr>
        <w:t>aan de CAR</w:t>
      </w:r>
      <w:r w:rsidRPr="00C85E56" w:rsidR="00C85E56">
        <w:rPr>
          <w:rStyle w:val="FootnoteReference"/>
          <w:rFonts w:ascii="Verdana" w:hAnsi="Verdana" w:cs="Times New Roman"/>
          <w:sz w:val="18"/>
          <w:szCs w:val="18"/>
        </w:rPr>
        <w:footnoteReference w:id="4"/>
      </w:r>
      <w:r w:rsidRPr="00C85E56">
        <w:rPr>
          <w:rFonts w:ascii="Verdana" w:hAnsi="Verdana" w:cs="Times New Roman"/>
          <w:sz w:val="18"/>
          <w:szCs w:val="18"/>
        </w:rPr>
        <w:t>.</w:t>
      </w:r>
      <w:r w:rsidRPr="00C85E56" w:rsidR="00C85E56">
        <w:rPr>
          <w:rFonts w:ascii="Verdana" w:hAnsi="Verdana" w:cs="Times New Roman"/>
          <w:sz w:val="18"/>
          <w:szCs w:val="18"/>
        </w:rPr>
        <w:t xml:space="preserve"> </w:t>
      </w:r>
      <w:r w:rsidRPr="00C85E56">
        <w:rPr>
          <w:rFonts w:ascii="Verdana" w:hAnsi="Verdana" w:cs="Times New Roman"/>
          <w:sz w:val="18"/>
          <w:szCs w:val="18"/>
        </w:rPr>
        <w:t>De EU</w:t>
      </w:r>
      <w:r w:rsidRPr="00964E21">
        <w:rPr>
          <w:rFonts w:ascii="Verdana" w:hAnsi="Verdana" w:cs="Times New Roman"/>
          <w:sz w:val="18"/>
          <w:szCs w:val="18"/>
        </w:rPr>
        <w:t xml:space="preserve"> heeft een belangrijke rol gespeeld in het stabiliseren van de situatie in de CAR door flexibele inzet van instrumenten. Onderdeel van deze aanpak was de oprichting van een EU Trustfund bijna een jaar geleden. In situaties van extreme fragiliteit is het van groot belang om snel te kunnen </w:t>
      </w:r>
      <w:r w:rsidR="00374899">
        <w:rPr>
          <w:rFonts w:ascii="Verdana" w:hAnsi="Verdana" w:cs="Times New Roman"/>
          <w:sz w:val="18"/>
          <w:szCs w:val="18"/>
        </w:rPr>
        <w:t>op</w:t>
      </w:r>
      <w:r w:rsidRPr="00964E21">
        <w:rPr>
          <w:rFonts w:ascii="Verdana" w:hAnsi="Verdana" w:cs="Times New Roman"/>
          <w:sz w:val="18"/>
          <w:szCs w:val="18"/>
        </w:rPr>
        <w:t xml:space="preserve">treden en het Trustfund voorziet in deze behoefte. De eerste projecten werden binnen 6 maanden uitgerold en het fonds heeft </w:t>
      </w:r>
      <w:proofErr w:type="gramStart"/>
      <w:r w:rsidRPr="00964E21">
        <w:rPr>
          <w:rFonts w:ascii="Verdana" w:hAnsi="Verdana" w:cs="Times New Roman"/>
          <w:sz w:val="18"/>
          <w:szCs w:val="18"/>
        </w:rPr>
        <w:t>inmiddels</w:t>
      </w:r>
      <w:proofErr w:type="gramEnd"/>
      <w:r w:rsidRPr="00964E21">
        <w:rPr>
          <w:rFonts w:ascii="Verdana" w:hAnsi="Verdana" w:cs="Times New Roman"/>
          <w:sz w:val="18"/>
          <w:szCs w:val="18"/>
        </w:rPr>
        <w:t xml:space="preserve"> 6 projecten “up </w:t>
      </w:r>
      <w:proofErr w:type="spellStart"/>
      <w:r w:rsidRPr="00964E21">
        <w:rPr>
          <w:rFonts w:ascii="Verdana" w:hAnsi="Verdana" w:cs="Times New Roman"/>
          <w:sz w:val="18"/>
          <w:szCs w:val="18"/>
        </w:rPr>
        <w:t>and</w:t>
      </w:r>
      <w:proofErr w:type="spellEnd"/>
      <w:r w:rsidRPr="00964E21">
        <w:rPr>
          <w:rFonts w:ascii="Verdana" w:hAnsi="Verdana" w:cs="Times New Roman"/>
          <w:sz w:val="18"/>
          <w:szCs w:val="18"/>
        </w:rPr>
        <w:t xml:space="preserve"> running”. Het fonds zet zich in voor grotere weerbaarheid van de bevolking en creëert 80.000 nieuwe banen in de CAR. </w:t>
      </w:r>
    </w:p>
    <w:p w:rsidRPr="00186922" w:rsidR="003F356C" w:rsidRDefault="003F356C" w14:paraId="3FAD8F3D" w14:textId="77777777">
      <w:pPr>
        <w:rPr>
          <w:rFonts w:ascii="Verdana" w:hAnsi="Verdana" w:cs="Times New Roman"/>
          <w:sz w:val="18"/>
          <w:szCs w:val="18"/>
        </w:rPr>
      </w:pPr>
    </w:p>
    <w:sectPr w:rsidRPr="00186922" w:rsidR="003F356C">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AD8F40" w14:textId="77777777" w:rsidR="003B0871" w:rsidRDefault="003B0871" w:rsidP="000521BA">
      <w:pPr>
        <w:spacing w:after="0" w:line="240" w:lineRule="auto"/>
      </w:pPr>
      <w:r>
        <w:separator/>
      </w:r>
    </w:p>
  </w:endnote>
  <w:endnote w:type="continuationSeparator" w:id="0">
    <w:p w14:paraId="3FAD8F41" w14:textId="77777777" w:rsidR="003B0871" w:rsidRDefault="003B0871" w:rsidP="00052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AD8F3E" w14:textId="77777777" w:rsidR="003B0871" w:rsidRDefault="003B0871" w:rsidP="000521BA">
      <w:pPr>
        <w:spacing w:after="0" w:line="240" w:lineRule="auto"/>
      </w:pPr>
      <w:r>
        <w:separator/>
      </w:r>
    </w:p>
  </w:footnote>
  <w:footnote w:type="continuationSeparator" w:id="0">
    <w:p w14:paraId="3FAD8F3F" w14:textId="77777777" w:rsidR="003B0871" w:rsidRDefault="003B0871" w:rsidP="000521BA">
      <w:pPr>
        <w:spacing w:after="0" w:line="240" w:lineRule="auto"/>
      </w:pPr>
      <w:r>
        <w:continuationSeparator/>
      </w:r>
    </w:p>
  </w:footnote>
  <w:footnote w:id="1">
    <w:p w14:paraId="3FAD8F42" w14:textId="77777777" w:rsidR="00547EDD" w:rsidRDefault="00547EDD">
      <w:pPr>
        <w:pStyle w:val="FootnoteText"/>
      </w:pPr>
      <w:r>
        <w:rPr>
          <w:rStyle w:val="FootnoteReference"/>
        </w:rPr>
        <w:footnoteRef/>
      </w:r>
      <w:r>
        <w:t xml:space="preserve"> </w:t>
      </w:r>
      <w:r>
        <w:rPr>
          <w:rFonts w:ascii="Verdana" w:hAnsi="Verdana" w:cs="Verdana"/>
          <w:sz w:val="16"/>
          <w:szCs w:val="16"/>
        </w:rPr>
        <w:t>Kamerstuk 22 112 nr. 1944</w:t>
      </w:r>
    </w:p>
  </w:footnote>
  <w:footnote w:id="2">
    <w:p w14:paraId="3FAD8F43" w14:textId="77777777" w:rsidR="000521BA" w:rsidRDefault="000521BA">
      <w:pPr>
        <w:pStyle w:val="FootnoteText"/>
      </w:pPr>
      <w:r>
        <w:rPr>
          <w:rStyle w:val="FootnoteReference"/>
        </w:rPr>
        <w:footnoteRef/>
      </w:r>
      <w:r>
        <w:t xml:space="preserve"> Kabinetsappreciatie van de Agenda voor Migratie ging de Kamer op 26 mei jl. toe. </w:t>
      </w:r>
    </w:p>
  </w:footnote>
  <w:footnote w:id="3">
    <w:p w14:paraId="3FAD8F44" w14:textId="77777777" w:rsidR="00C14D7B" w:rsidRDefault="00C14D7B">
      <w:pPr>
        <w:pStyle w:val="FootnoteText"/>
      </w:pPr>
      <w:r>
        <w:rPr>
          <w:rStyle w:val="FootnoteReference"/>
        </w:rPr>
        <w:footnoteRef/>
      </w:r>
      <w:r>
        <w:t xml:space="preserve"> Kamerbrief van 27 mei jl. </w:t>
      </w:r>
    </w:p>
  </w:footnote>
  <w:footnote w:id="4">
    <w:p w14:paraId="3FAD8F45" w14:textId="77777777" w:rsidR="00C85E56" w:rsidRDefault="00C85E56">
      <w:pPr>
        <w:pStyle w:val="FootnoteText"/>
      </w:pPr>
      <w:r>
        <w:rPr>
          <w:rStyle w:val="FootnoteReference"/>
        </w:rPr>
        <w:footnoteRef/>
      </w:r>
      <w:r>
        <w:t xml:space="preserve"> </w:t>
      </w:r>
      <w:r w:rsidR="002F3097">
        <w:t>Kamerbrief</w:t>
      </w:r>
      <w:r>
        <w:t xml:space="preserve"> van 23 februari jl.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922"/>
    <w:rsid w:val="00033E06"/>
    <w:rsid w:val="000521BA"/>
    <w:rsid w:val="00077C89"/>
    <w:rsid w:val="001239FF"/>
    <w:rsid w:val="00186922"/>
    <w:rsid w:val="00194FE9"/>
    <w:rsid w:val="001E4454"/>
    <w:rsid w:val="00267F5F"/>
    <w:rsid w:val="00270AD2"/>
    <w:rsid w:val="002B23E6"/>
    <w:rsid w:val="002E25EA"/>
    <w:rsid w:val="002F3097"/>
    <w:rsid w:val="00374899"/>
    <w:rsid w:val="00383698"/>
    <w:rsid w:val="003B0871"/>
    <w:rsid w:val="003F356C"/>
    <w:rsid w:val="0045184C"/>
    <w:rsid w:val="0045345C"/>
    <w:rsid w:val="004946F1"/>
    <w:rsid w:val="004A3E0E"/>
    <w:rsid w:val="00547EDD"/>
    <w:rsid w:val="00584FA3"/>
    <w:rsid w:val="005B7EA9"/>
    <w:rsid w:val="005F408E"/>
    <w:rsid w:val="0062380B"/>
    <w:rsid w:val="0063530A"/>
    <w:rsid w:val="006505EF"/>
    <w:rsid w:val="00673AAE"/>
    <w:rsid w:val="00697642"/>
    <w:rsid w:val="007477BC"/>
    <w:rsid w:val="00777D35"/>
    <w:rsid w:val="007C71E8"/>
    <w:rsid w:val="00815C4E"/>
    <w:rsid w:val="00854EAF"/>
    <w:rsid w:val="0094118E"/>
    <w:rsid w:val="00957E1B"/>
    <w:rsid w:val="00964E21"/>
    <w:rsid w:val="00A10E02"/>
    <w:rsid w:val="00AC1B0B"/>
    <w:rsid w:val="00AC5218"/>
    <w:rsid w:val="00AC799F"/>
    <w:rsid w:val="00B36132"/>
    <w:rsid w:val="00B966CC"/>
    <w:rsid w:val="00C14D7B"/>
    <w:rsid w:val="00C85E56"/>
    <w:rsid w:val="00CB4ECA"/>
    <w:rsid w:val="00CD2660"/>
    <w:rsid w:val="00CF2C6C"/>
    <w:rsid w:val="00D974DA"/>
    <w:rsid w:val="00DF7C20"/>
    <w:rsid w:val="00E1797C"/>
    <w:rsid w:val="00E33996"/>
    <w:rsid w:val="00E434C6"/>
    <w:rsid w:val="00E45D54"/>
    <w:rsid w:val="00F04DAB"/>
    <w:rsid w:val="00F46995"/>
    <w:rsid w:val="00F8326C"/>
  </w:rsids>
  <m:mathPr>
    <m:mathFont m:val="Cambria Math"/>
    <m:brkBin m:val="before"/>
    <m:brkBinSub m:val="--"/>
    <m:smallFrac m:val="0"/>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D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4E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EAF"/>
    <w:rPr>
      <w:rFonts w:ascii="Tahoma" w:hAnsi="Tahoma" w:cs="Tahoma"/>
      <w:sz w:val="16"/>
      <w:szCs w:val="16"/>
    </w:rPr>
  </w:style>
  <w:style w:type="character" w:styleId="CommentReference">
    <w:name w:val="annotation reference"/>
    <w:basedOn w:val="DefaultParagraphFont"/>
    <w:uiPriority w:val="99"/>
    <w:semiHidden/>
    <w:unhideWhenUsed/>
    <w:rsid w:val="00194FE9"/>
    <w:rPr>
      <w:sz w:val="16"/>
      <w:szCs w:val="16"/>
    </w:rPr>
  </w:style>
  <w:style w:type="paragraph" w:styleId="CommentText">
    <w:name w:val="annotation text"/>
    <w:basedOn w:val="Normal"/>
    <w:link w:val="CommentTextChar"/>
    <w:uiPriority w:val="99"/>
    <w:semiHidden/>
    <w:unhideWhenUsed/>
    <w:rsid w:val="00194FE9"/>
    <w:pPr>
      <w:spacing w:line="240" w:lineRule="auto"/>
    </w:pPr>
    <w:rPr>
      <w:sz w:val="20"/>
      <w:szCs w:val="20"/>
    </w:rPr>
  </w:style>
  <w:style w:type="character" w:customStyle="1" w:styleId="CommentTextChar">
    <w:name w:val="Comment Text Char"/>
    <w:basedOn w:val="DefaultParagraphFont"/>
    <w:link w:val="CommentText"/>
    <w:uiPriority w:val="99"/>
    <w:semiHidden/>
    <w:rsid w:val="00194FE9"/>
    <w:rPr>
      <w:sz w:val="20"/>
      <w:szCs w:val="20"/>
    </w:rPr>
  </w:style>
  <w:style w:type="paragraph" w:styleId="CommentSubject">
    <w:name w:val="annotation subject"/>
    <w:basedOn w:val="CommentText"/>
    <w:next w:val="CommentText"/>
    <w:link w:val="CommentSubjectChar"/>
    <w:uiPriority w:val="99"/>
    <w:semiHidden/>
    <w:unhideWhenUsed/>
    <w:rsid w:val="00194FE9"/>
    <w:rPr>
      <w:b/>
      <w:bCs/>
    </w:rPr>
  </w:style>
  <w:style w:type="character" w:customStyle="1" w:styleId="CommentSubjectChar">
    <w:name w:val="Comment Subject Char"/>
    <w:basedOn w:val="CommentTextChar"/>
    <w:link w:val="CommentSubject"/>
    <w:uiPriority w:val="99"/>
    <w:semiHidden/>
    <w:rsid w:val="00194FE9"/>
    <w:rPr>
      <w:b/>
      <w:bCs/>
      <w:sz w:val="20"/>
      <w:szCs w:val="20"/>
    </w:rPr>
  </w:style>
  <w:style w:type="paragraph" w:styleId="FootnoteText">
    <w:name w:val="footnote text"/>
    <w:basedOn w:val="Normal"/>
    <w:link w:val="FootnoteTextChar"/>
    <w:uiPriority w:val="99"/>
    <w:semiHidden/>
    <w:unhideWhenUsed/>
    <w:rsid w:val="000521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21BA"/>
    <w:rPr>
      <w:sz w:val="20"/>
      <w:szCs w:val="20"/>
    </w:rPr>
  </w:style>
  <w:style w:type="character" w:styleId="FootnoteReference">
    <w:name w:val="footnote reference"/>
    <w:basedOn w:val="DefaultParagraphFont"/>
    <w:uiPriority w:val="99"/>
    <w:semiHidden/>
    <w:unhideWhenUsed/>
    <w:rsid w:val="000521B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4E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EAF"/>
    <w:rPr>
      <w:rFonts w:ascii="Tahoma" w:hAnsi="Tahoma" w:cs="Tahoma"/>
      <w:sz w:val="16"/>
      <w:szCs w:val="16"/>
    </w:rPr>
  </w:style>
  <w:style w:type="character" w:styleId="CommentReference">
    <w:name w:val="annotation reference"/>
    <w:basedOn w:val="DefaultParagraphFont"/>
    <w:uiPriority w:val="99"/>
    <w:semiHidden/>
    <w:unhideWhenUsed/>
    <w:rsid w:val="00194FE9"/>
    <w:rPr>
      <w:sz w:val="16"/>
      <w:szCs w:val="16"/>
    </w:rPr>
  </w:style>
  <w:style w:type="paragraph" w:styleId="CommentText">
    <w:name w:val="annotation text"/>
    <w:basedOn w:val="Normal"/>
    <w:link w:val="CommentTextChar"/>
    <w:uiPriority w:val="99"/>
    <w:semiHidden/>
    <w:unhideWhenUsed/>
    <w:rsid w:val="00194FE9"/>
    <w:pPr>
      <w:spacing w:line="240" w:lineRule="auto"/>
    </w:pPr>
    <w:rPr>
      <w:sz w:val="20"/>
      <w:szCs w:val="20"/>
    </w:rPr>
  </w:style>
  <w:style w:type="character" w:customStyle="1" w:styleId="CommentTextChar">
    <w:name w:val="Comment Text Char"/>
    <w:basedOn w:val="DefaultParagraphFont"/>
    <w:link w:val="CommentText"/>
    <w:uiPriority w:val="99"/>
    <w:semiHidden/>
    <w:rsid w:val="00194FE9"/>
    <w:rPr>
      <w:sz w:val="20"/>
      <w:szCs w:val="20"/>
    </w:rPr>
  </w:style>
  <w:style w:type="paragraph" w:styleId="CommentSubject">
    <w:name w:val="annotation subject"/>
    <w:basedOn w:val="CommentText"/>
    <w:next w:val="CommentText"/>
    <w:link w:val="CommentSubjectChar"/>
    <w:uiPriority w:val="99"/>
    <w:semiHidden/>
    <w:unhideWhenUsed/>
    <w:rsid w:val="00194FE9"/>
    <w:rPr>
      <w:b/>
      <w:bCs/>
    </w:rPr>
  </w:style>
  <w:style w:type="character" w:customStyle="1" w:styleId="CommentSubjectChar">
    <w:name w:val="Comment Subject Char"/>
    <w:basedOn w:val="CommentTextChar"/>
    <w:link w:val="CommentSubject"/>
    <w:uiPriority w:val="99"/>
    <w:semiHidden/>
    <w:rsid w:val="00194FE9"/>
    <w:rPr>
      <w:b/>
      <w:bCs/>
      <w:sz w:val="20"/>
      <w:szCs w:val="20"/>
    </w:rPr>
  </w:style>
  <w:style w:type="paragraph" w:styleId="FootnoteText">
    <w:name w:val="footnote text"/>
    <w:basedOn w:val="Normal"/>
    <w:link w:val="FootnoteTextChar"/>
    <w:uiPriority w:val="99"/>
    <w:semiHidden/>
    <w:unhideWhenUsed/>
    <w:rsid w:val="000521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21BA"/>
    <w:rPr>
      <w:sz w:val="20"/>
      <w:szCs w:val="20"/>
    </w:rPr>
  </w:style>
  <w:style w:type="character" w:styleId="FootnoteReference">
    <w:name w:val="footnote reference"/>
    <w:basedOn w:val="DefaultParagraphFont"/>
    <w:uiPriority w:val="99"/>
    <w:semiHidden/>
    <w:unhideWhenUsed/>
    <w:rsid w:val="000521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2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microsoft.com/office/2007/relationships/stylesWithEffects" Target="stylesWithEffect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4.xml><?xml version="1.0" encoding="utf-8"?>
<ds:datastoreItem xmlns:ds="http://schemas.openxmlformats.org/officeDocument/2006/customXml" ds:itemID="{1A8DDED4-2BC2-496E-967D-F4BEE4F1EE39}">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Pages>3</ap:Pages>
  <ap:Words>1926</ap:Words>
  <ap:Characters>10596</ap:Characters>
  <ap:DocSecurity>0</ap:DocSecurity>
  <ap:Lines>88</ap:Lines>
  <ap:Paragraphs>24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12498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2015-05-28T16:26:00.0000000Z</lastPrinted>
  <dcterms:created xsi:type="dcterms:W3CDTF">2015-06-02T14:04:00.0000000Z</dcterms:created>
  <dcterms:modified xsi:type="dcterms:W3CDTF">2015-06-02T14:04:00.0000000Z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0x01010021388006824FE94489A836E9E389BD08</vt:lpwstr>
  </property>
  <property fmtid="{D5CDD505-2E9C-101B-9397-08002B2CF9AE}" pid="3" name="Land0">
    <vt:lpwstr/>
  </property>
  <property fmtid="{D5CDD505-2E9C-101B-9397-08002B2CF9AE}" pid="4" name="Forum">
    <vt:lpwstr/>
  </property>
</Properties>
</file>