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4B" w:rsidP="0056084B" w:rsidRDefault="0056084B">
      <w:bookmarkStart w:name="_GoBack" w:id="0"/>
      <w:bookmarkEnd w:id="0"/>
    </w:p>
    <w:p w:rsidR="00F60B9B" w:rsidP="00F60B9B" w:rsidRDefault="00F60B9B">
      <w:r>
        <w:t>Verzoek van de leden Heerema en Leenders om de initiatiefnota van het lid Thieme over sluiting van de jacht (Kamerstuk 33 327) te behandelen in een algemeen overleg van 3 uur in de week voorafgaand aan het WGO over de Wet natuurbescherming welke gepland staat op 15 juni 2015 van 10.00 tot 22.00 uur (Kamerstuk 33 348) 2015Z09521.</w:t>
      </w:r>
    </w:p>
    <w:p w:rsidR="00F60B9B" w:rsidP="00F60B9B" w:rsidRDefault="00F60B9B"/>
    <w:p w:rsidR="0056084B" w:rsidP="00F60B9B" w:rsidRDefault="00F60B9B">
      <w:r>
        <w:t xml:space="preserve">De agenda geeft heel weinig mogelijkheden om deze initiatiefnota nog te behandelen, het is onwenselijk om uitgebreid over de wet natuurbescherming van gedachten te wisselen om vervolgens op een veel later moment over de </w:t>
      </w:r>
      <w:proofErr w:type="gramStart"/>
      <w:r>
        <w:t xml:space="preserve">initiatiefnota  </w:t>
      </w:r>
      <w:proofErr w:type="gramEnd"/>
      <w:r>
        <w:t>sluiting van de jacht te spreken. Daarom dit constructieve voorstel waar we in de vorige PV al kort over gesproken hebben.</w:t>
      </w:r>
    </w:p>
    <w:p w:rsidR="00F60B9B" w:rsidP="00F60B9B" w:rsidRDefault="00F60B9B"/>
    <w:sectPr w:rsidR="00F60B9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4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084B"/>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D3C74"/>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0B9B"/>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2015-05-27T13:33:00.0000000Z</dcterms:created>
  <dcterms:modified xsi:type="dcterms:W3CDTF">2015-05-27T13:33:00.0000000Z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0x0101004AB6E1F3B3531E4792D68449EDD3C6C1</vt:lpwstr>
  </property>
</Properties>
</file>