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63" w:rsidP="00EC3680" w:rsidRDefault="00066363">
      <w:pPr>
        <w:pStyle w:val="Geenafstand"/>
      </w:pPr>
      <w:bookmarkStart w:name="_GoBack" w:id="0"/>
      <w:bookmarkEnd w:id="0"/>
      <w:r w:rsidRPr="00066363">
        <w:rPr>
          <w:noProof/>
          <w:lang w:eastAsia="nl-NL"/>
        </w:rPr>
        <w:drawing>
          <wp:anchor distT="0" distB="0" distL="114300" distR="114300" simplePos="0" relativeHeight="251658240" behindDoc="1" locked="0" layoutInCell="1" allowOverlap="1" wp14:editId="2DAEDB53" wp14:anchorId="7D11C491">
            <wp:simplePos x="0" y="0"/>
            <wp:positionH relativeFrom="column">
              <wp:posOffset>5202555</wp:posOffset>
            </wp:positionH>
            <wp:positionV relativeFrom="paragraph">
              <wp:posOffset>-739775</wp:posOffset>
            </wp:positionV>
            <wp:extent cx="1283120" cy="942975"/>
            <wp:effectExtent l="0" t="0" r="0" b="0"/>
            <wp:wrapNone/>
            <wp:docPr id="1" name="Afbeelding 1" descr="K:\logo`s\logo maart 2015\LOGO_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logo maart 2015\LOGO_W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312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363" w:rsidP="00EC3680" w:rsidRDefault="00066363">
      <w:pPr>
        <w:pStyle w:val="Geenafstand"/>
      </w:pPr>
    </w:p>
    <w:p w:rsidR="00EC3680" w:rsidP="00EC3680" w:rsidRDefault="000E7165">
      <w:pPr>
        <w:pStyle w:val="Geenafstand"/>
      </w:pPr>
      <w:r>
        <w:t>Losser, 29</w:t>
      </w:r>
      <w:r w:rsidR="00EC3680">
        <w:t xml:space="preserve"> april 2015</w:t>
      </w:r>
    </w:p>
    <w:p w:rsidR="00EC3680" w:rsidP="00EC3680" w:rsidRDefault="00EC3680">
      <w:pPr>
        <w:pStyle w:val="Geenafstand"/>
      </w:pPr>
    </w:p>
    <w:p w:rsidR="00EC3680" w:rsidP="00EC3680" w:rsidRDefault="000E7165">
      <w:pPr>
        <w:pStyle w:val="Geenafstand"/>
      </w:pPr>
      <w:r>
        <w:t>Geachte leden van de Tweede kamer, Commissie Onderwijs, Cultuur en Wetenschap,</w:t>
      </w:r>
    </w:p>
    <w:p w:rsidR="00EC3680" w:rsidP="00EC3680" w:rsidRDefault="00EC3680">
      <w:pPr>
        <w:pStyle w:val="Geenafstand"/>
      </w:pPr>
    </w:p>
    <w:p w:rsidR="00EC3680" w:rsidP="00EC3680" w:rsidRDefault="00EC3680">
      <w:pPr>
        <w:pStyle w:val="Geenafstand"/>
      </w:pPr>
      <w:r>
        <w:t>Graag vestig ik uw aandacht op het volgende.</w:t>
      </w:r>
    </w:p>
    <w:p w:rsidR="00EC3680" w:rsidP="00EC3680" w:rsidRDefault="00EC3680">
      <w:pPr>
        <w:pStyle w:val="Geenafstand"/>
      </w:pPr>
      <w:r>
        <w:t>Als directeur van basisschool De Wegwijzer heb ik te</w:t>
      </w:r>
      <w:r w:rsidR="00AD538C">
        <w:t xml:space="preserve"> maken met het volgende dilemma.</w:t>
      </w:r>
    </w:p>
    <w:p w:rsidR="00EC3680" w:rsidP="00EC3680" w:rsidRDefault="00EC3680">
      <w:pPr>
        <w:pStyle w:val="Geenafstand"/>
      </w:pPr>
    </w:p>
    <w:p w:rsidR="00EC3680" w:rsidP="00EC3680" w:rsidRDefault="00EC3680">
      <w:pPr>
        <w:pStyle w:val="Geenafstand"/>
      </w:pPr>
      <w:r>
        <w:t>Onze huidige groep 8 bestaat uit 26 leerlingen. Een klas met een grote diversiteit aan leerlingen en opbrengsten. Een uitdaging voor iedere leerkracht zou je zeggen. Voor ons team inderdaad een uitdaging om iedere leerling op zijn of haar niveau te laten groeien. We hebben deze uitdaging met veel passie aangenomen en de zorg waar kon gegeven. Zo hebben we</w:t>
      </w:r>
      <w:r w:rsidR="00471AFA">
        <w:t xml:space="preserve"> onder meer </w:t>
      </w:r>
      <w:r>
        <w:t xml:space="preserve"> geïnvesteerd in een onde</w:t>
      </w:r>
      <w:r w:rsidR="00804F2A">
        <w:t>rwijsassistente die twee keer p</w:t>
      </w:r>
      <w:r>
        <w:t xml:space="preserve">er </w:t>
      </w:r>
      <w:r w:rsidR="00804F2A">
        <w:t>week een groepje leerlingen  extra instructie en begeleiding bij het rekenen gaf.</w:t>
      </w:r>
    </w:p>
    <w:p w:rsidR="00804F2A" w:rsidP="00EC3680" w:rsidRDefault="00804F2A">
      <w:pPr>
        <w:pStyle w:val="Geenafstand"/>
      </w:pPr>
    </w:p>
    <w:p w:rsidR="00EC3680" w:rsidP="00EC3680" w:rsidRDefault="00804F2A">
      <w:pPr>
        <w:pStyle w:val="Geenafstand"/>
      </w:pPr>
      <w:r>
        <w:t>Ik zal u een deel van de diversiteit  be</w:t>
      </w:r>
      <w:r w:rsidR="00AD538C">
        <w:t>schrijven:  vier</w:t>
      </w:r>
      <w:r w:rsidR="00EC3680">
        <w:t xml:space="preserve"> leerlingen gaan het volgend jaar naar het praktijkonderwijs, een leerling is halverwege groep 7 ingestroomd, een leerling is in groep 6 uit</w:t>
      </w:r>
      <w:r w:rsidR="00A55BF5">
        <w:t xml:space="preserve"> Peru in deze groep geplaatst ,</w:t>
      </w:r>
      <w:r w:rsidR="00EC3680">
        <w:t xml:space="preserve"> een leerling heeft een cluster 4 LGF indicatie</w:t>
      </w:r>
      <w:r w:rsidR="00BE13A4">
        <w:t xml:space="preserve">, twee leerlingen hebben dyslexie, waarvan een leerling gecombineerd met ADD. </w:t>
      </w:r>
      <w:r w:rsidR="00BA1779">
        <w:t>De overige leerlingen hebben het niveau van VWO</w:t>
      </w:r>
      <w:r w:rsidR="00BE13A4">
        <w:t xml:space="preserve"> + </w:t>
      </w:r>
      <w:r w:rsidR="00BA1779">
        <w:t xml:space="preserve">tot en met BBL. </w:t>
      </w:r>
    </w:p>
    <w:p w:rsidR="00EC3680" w:rsidP="00EC3680" w:rsidRDefault="00EC3680">
      <w:pPr>
        <w:pStyle w:val="Geenafstand"/>
      </w:pPr>
    </w:p>
    <w:p w:rsidR="00804F2A" w:rsidP="00EC3680" w:rsidRDefault="00804F2A">
      <w:pPr>
        <w:pStyle w:val="Geenafstand"/>
      </w:pPr>
      <w:r>
        <w:t>We zijn er als school trots op dat we deze leerlingen in onze school hebben kunnen houden. De leerlingen vinden het fijn op onze school. In het kader van het Passend Onderwijs kunnen we stellen dat we voor deze leerlingen d</w:t>
      </w:r>
      <w:r w:rsidR="00A55BF5">
        <w:t>e juiste keuze hebben gemaakt door</w:t>
      </w:r>
      <w:r>
        <w:t xml:space="preserve"> ze niet</w:t>
      </w:r>
      <w:r w:rsidR="00BA1779">
        <w:t xml:space="preserve"> </w:t>
      </w:r>
      <w:r>
        <w:t xml:space="preserve"> naar het SO of SBO te verwijzen, maar de zorg zelf te bieden.</w:t>
      </w:r>
    </w:p>
    <w:p w:rsidR="00804F2A" w:rsidP="00EC3680" w:rsidRDefault="00804F2A">
      <w:pPr>
        <w:pStyle w:val="Geenafstand"/>
      </w:pPr>
    </w:p>
    <w:p w:rsidR="00804F2A" w:rsidP="00EC3680" w:rsidRDefault="00804F2A">
      <w:pPr>
        <w:pStyle w:val="Geenafstand"/>
      </w:pPr>
      <w:r>
        <w:t>De CITO eindtoets is afgelopen week gemaakt door alle 26 leerlingen. Voor één leerling gold dat deze de toets niet had hoeven te maken i.v.m. een IQ &lt;70. Toch heeft ze de</w:t>
      </w:r>
      <w:r w:rsidR="00A55BF5">
        <w:t xml:space="preserve"> toets gemaakt op verzoek van de</w:t>
      </w:r>
      <w:r>
        <w:t xml:space="preserve"> ouders en leerling. Ook in dit geval staan we er als school achter dat iedereen heeft meegedaan.</w:t>
      </w:r>
    </w:p>
    <w:p w:rsidR="00804F2A" w:rsidP="00EC3680" w:rsidRDefault="00804F2A">
      <w:pPr>
        <w:pStyle w:val="Geenafstand"/>
      </w:pPr>
    </w:p>
    <w:p w:rsidR="00BA1779" w:rsidP="00EC3680" w:rsidRDefault="00804F2A">
      <w:pPr>
        <w:pStyle w:val="Geenafstand"/>
      </w:pPr>
      <w:r>
        <w:t>Maar straks: komen de lijsten met uitslagen van de Eindtoets.  We zijn verplicht om deze uit te wisselen met BRON. Vervolgens  worden lijsten gepubliceerd (Vensters PO, RTL,</w:t>
      </w:r>
      <w:r w:rsidR="00043783">
        <w:t>…</w:t>
      </w:r>
      <w:r>
        <w:t>..)</w:t>
      </w:r>
    </w:p>
    <w:p w:rsidR="00804F2A" w:rsidP="00EC3680" w:rsidRDefault="00BA1779">
      <w:pPr>
        <w:pStyle w:val="Geenafstand"/>
      </w:pPr>
      <w:r>
        <w:t>Onze  inspecteur van onderwijs heb ik hierover ingelicht en gevraagd of er</w:t>
      </w:r>
      <w:r w:rsidR="00471AFA">
        <w:t xml:space="preserve"> zes</w:t>
      </w:r>
      <w:r>
        <w:t xml:space="preserve"> leerlingen uit de opbrengsten gehaald mochten worden. Hiermee is ze akkoord gegaan. Ze stelde mij voor om contact op te nemen met CITO om vooraf de leerlingen uit de opbrengstenlijst te halen. Na mailverkeer en telefonisch contact met CITO bleek dit onmogelijk te zijn.</w:t>
      </w:r>
    </w:p>
    <w:p w:rsidR="00BA1779" w:rsidP="00EC3680" w:rsidRDefault="00BA1779">
      <w:pPr>
        <w:pStyle w:val="Geenafstand"/>
      </w:pPr>
    </w:p>
    <w:p w:rsidR="00BA1779" w:rsidP="00EC3680" w:rsidRDefault="00BA1779">
      <w:pPr>
        <w:pStyle w:val="Geenafstand"/>
      </w:pPr>
      <w:r>
        <w:t xml:space="preserve">Ik hoop dat u begrip hebt voor mijn dilemma en meedenkt hoe dit in de toekomst aan te pakken. Scholen worden op deze manier </w:t>
      </w:r>
      <w:r w:rsidR="002F0423">
        <w:t xml:space="preserve"> onterecht en ongenuanceerd </w:t>
      </w:r>
      <w:r>
        <w:t>afgerekend op verleende zorg. Zeker nu het Passend Onderwijs een thema is kan ik hier als directeur niet mee uit de voeten.</w:t>
      </w:r>
    </w:p>
    <w:p w:rsidR="00BA1779" w:rsidP="00EC3680" w:rsidRDefault="00BA1779">
      <w:pPr>
        <w:pStyle w:val="Geenafstand"/>
      </w:pPr>
    </w:p>
    <w:p w:rsidR="00066363" w:rsidP="00EC3680" w:rsidRDefault="00BA1779">
      <w:pPr>
        <w:pStyle w:val="Geenafstand"/>
      </w:pPr>
      <w:r>
        <w:t>Graag ontvang ik een reactie van u. Ik ben</w:t>
      </w:r>
      <w:r w:rsidR="002F0423">
        <w:t xml:space="preserve"> graag</w:t>
      </w:r>
      <w:r>
        <w:t xml:space="preserve"> bereid deze brief toe te lichten.</w:t>
      </w:r>
    </w:p>
    <w:p w:rsidR="00BA1779" w:rsidP="00EC3680" w:rsidRDefault="00BA1779">
      <w:pPr>
        <w:pStyle w:val="Geenafstand"/>
      </w:pPr>
    </w:p>
    <w:p w:rsidR="00066363" w:rsidP="00EC3680" w:rsidRDefault="00BA1779">
      <w:pPr>
        <w:pStyle w:val="Geenafstand"/>
      </w:pPr>
      <w:r>
        <w:t xml:space="preserve">Met vriendelijke groet, </w:t>
      </w:r>
    </w:p>
    <w:p w:rsidR="00066363" w:rsidP="00EC3680" w:rsidRDefault="00066363">
      <w:pPr>
        <w:pStyle w:val="Geenafstand"/>
      </w:pPr>
    </w:p>
    <w:p w:rsidR="00BA1779" w:rsidP="00EC3680" w:rsidRDefault="00BA1779">
      <w:pPr>
        <w:pStyle w:val="Geenafstand"/>
      </w:pPr>
      <w:r>
        <w:t>Els Bos</w:t>
      </w:r>
    </w:p>
    <w:p w:rsidR="00AD538C" w:rsidP="00EC3680" w:rsidRDefault="000E7165">
      <w:pPr>
        <w:pStyle w:val="Geenafstand"/>
      </w:pPr>
      <w:r>
        <w:t>RDO d</w:t>
      </w:r>
      <w:r w:rsidR="00AD538C">
        <w:t>irecteur basisschool De Wegwijzer</w:t>
      </w:r>
    </w:p>
    <w:p w:rsidR="00AD538C" w:rsidP="00EC3680" w:rsidRDefault="00AD538C">
      <w:pPr>
        <w:pStyle w:val="Geenafstand"/>
      </w:pPr>
      <w:r>
        <w:t>Sperwerstraat 1</w:t>
      </w:r>
    </w:p>
    <w:p w:rsidR="00AD538C" w:rsidP="00EC3680" w:rsidRDefault="00AD538C">
      <w:pPr>
        <w:pStyle w:val="Geenafstand"/>
      </w:pPr>
      <w:r>
        <w:t>7581EP Losser</w:t>
      </w:r>
    </w:p>
    <w:p w:rsidR="00AD538C" w:rsidP="00EC3680" w:rsidRDefault="00AD538C">
      <w:pPr>
        <w:pStyle w:val="Geenafstand"/>
      </w:pPr>
      <w:r>
        <w:t>Tel. 053-5360757</w:t>
      </w:r>
    </w:p>
    <w:p w:rsidR="00EC3680" w:rsidP="00EC3680" w:rsidRDefault="00AD538C">
      <w:pPr>
        <w:pStyle w:val="Geenafstand"/>
      </w:pPr>
      <w:r>
        <w:t xml:space="preserve">mail: </w:t>
      </w:r>
      <w:hyperlink w:history="1" r:id="rId7">
        <w:r w:rsidRPr="0034148E">
          <w:rPr>
            <w:rStyle w:val="Hyperlink"/>
          </w:rPr>
          <w:t>ebos@skolo.nl</w:t>
        </w:r>
      </w:hyperlink>
      <w:r w:rsidR="00066363">
        <w:t xml:space="preserve">                                                                                                     </w:t>
      </w:r>
    </w:p>
    <w:sectPr w:rsidR="00EC36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80"/>
    <w:rsid w:val="00043783"/>
    <w:rsid w:val="00066363"/>
    <w:rsid w:val="000E7165"/>
    <w:rsid w:val="00264DDC"/>
    <w:rsid w:val="002F0423"/>
    <w:rsid w:val="003B2F3E"/>
    <w:rsid w:val="00471AFA"/>
    <w:rsid w:val="006357A4"/>
    <w:rsid w:val="0077374D"/>
    <w:rsid w:val="00804F2A"/>
    <w:rsid w:val="0084077A"/>
    <w:rsid w:val="00A55BF5"/>
    <w:rsid w:val="00AD538C"/>
    <w:rsid w:val="00BA1779"/>
    <w:rsid w:val="00BE13A4"/>
    <w:rsid w:val="00EC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C3680"/>
    <w:pPr>
      <w:spacing w:after="0" w:line="240" w:lineRule="auto"/>
    </w:pPr>
  </w:style>
  <w:style w:type="character" w:styleId="Hyperlink">
    <w:name w:val="Hyperlink"/>
    <w:basedOn w:val="Standaardalinea-lettertype"/>
    <w:uiPriority w:val="99"/>
    <w:unhideWhenUsed/>
    <w:rsid w:val="00AD538C"/>
    <w:rPr>
      <w:color w:val="0000FF" w:themeColor="hyperlink"/>
      <w:u w:val="single"/>
    </w:rPr>
  </w:style>
  <w:style w:type="paragraph" w:styleId="Ballontekst">
    <w:name w:val="Balloon Text"/>
    <w:basedOn w:val="Standaard"/>
    <w:link w:val="BallontekstChar"/>
    <w:uiPriority w:val="99"/>
    <w:semiHidden/>
    <w:unhideWhenUsed/>
    <w:rsid w:val="006357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57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C3680"/>
    <w:pPr>
      <w:spacing w:after="0" w:line="240" w:lineRule="auto"/>
    </w:pPr>
  </w:style>
  <w:style w:type="character" w:styleId="Hyperlink">
    <w:name w:val="Hyperlink"/>
    <w:basedOn w:val="Standaardalinea-lettertype"/>
    <w:uiPriority w:val="99"/>
    <w:unhideWhenUsed/>
    <w:rsid w:val="00AD538C"/>
    <w:rPr>
      <w:color w:val="0000FF" w:themeColor="hyperlink"/>
      <w:u w:val="single"/>
    </w:rPr>
  </w:style>
  <w:style w:type="paragraph" w:styleId="Ballontekst">
    <w:name w:val="Balloon Text"/>
    <w:basedOn w:val="Standaard"/>
    <w:link w:val="BallontekstChar"/>
    <w:uiPriority w:val="99"/>
    <w:semiHidden/>
    <w:unhideWhenUsed/>
    <w:rsid w:val="006357A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5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mailto:ebos@skolo.nl" TargetMode="External" Id="rId7" /><Relationship Type="http://schemas.openxmlformats.org/officeDocument/2006/relationships/styles" Target="styles.xml" Id="rId2"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456</ap:Words>
  <ap:Characters>2510</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2015-04-29T19:45:00.0000000Z</lastPrinted>
  <dcterms:created xsi:type="dcterms:W3CDTF">2015-04-30T06:31:00.0000000Z</dcterms:created>
  <dcterms:modified xsi:type="dcterms:W3CDTF">2015-04-30T06:31:00.0000000Z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0x010100EB0D3E45CD44F14582A50ECC60342DFA</vt:lpwstr>
  </property>
</Properties>
</file>