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35A02" w:rsidR="00A35A02" w:rsidP="00A35A02" w:rsidRDefault="00A35A02">
      <w:pPr>
        <w:rPr>
          <w:rFonts w:ascii="Tahoma" w:hAnsi="Tahoma" w:eastAsia="Times New Roman" w:cs="Tahoma"/>
          <w:bCs/>
          <w:sz w:val="32"/>
          <w:szCs w:val="32"/>
          <w:lang w:eastAsia="nl-NL"/>
        </w:rPr>
      </w:pPr>
      <w:bookmarkStart w:name="_MailOriginal" w:id="0"/>
      <w:r w:rsidRPr="00A35A02">
        <w:rPr>
          <w:rFonts w:ascii="Tahoma" w:hAnsi="Tahoma" w:eastAsia="Times New Roman" w:cs="Tahoma"/>
          <w:b/>
          <w:bCs/>
          <w:sz w:val="32"/>
          <w:szCs w:val="32"/>
          <w:lang w:eastAsia="nl-NL"/>
        </w:rPr>
        <w:t>2015Z</w:t>
      </w:r>
      <w:r w:rsidR="00731859">
        <w:rPr>
          <w:rFonts w:ascii="Tahoma" w:hAnsi="Tahoma" w:eastAsia="Times New Roman" w:cs="Tahoma"/>
          <w:b/>
          <w:bCs/>
          <w:sz w:val="32"/>
          <w:szCs w:val="32"/>
          <w:lang w:eastAsia="nl-NL"/>
        </w:rPr>
        <w:t>0704</w:t>
      </w:r>
      <w:r w:rsidRPr="00A35A02">
        <w:rPr>
          <w:rFonts w:ascii="Tahoma" w:hAnsi="Tahoma" w:eastAsia="Times New Roman" w:cs="Tahoma"/>
          <w:bCs/>
          <w:sz w:val="32"/>
          <w:szCs w:val="32"/>
          <w:lang w:eastAsia="nl-NL"/>
        </w:rPr>
        <w:t>/2015D</w:t>
      </w:r>
      <w:r w:rsidR="00731859">
        <w:rPr>
          <w:rFonts w:ascii="Tahoma" w:hAnsi="Tahoma" w:eastAsia="Times New Roman" w:cs="Tahoma"/>
          <w:bCs/>
          <w:sz w:val="32"/>
          <w:szCs w:val="32"/>
          <w:lang w:eastAsia="nl-NL"/>
        </w:rPr>
        <w:t>15409</w:t>
      </w:r>
      <w:bookmarkStart w:name="_GoBack" w:id="1"/>
      <w:bookmarkEnd w:id="1"/>
    </w:p>
    <w:p w:rsidRPr="00A35A02" w:rsidR="00A35A02" w:rsidP="00A35A02" w:rsidRDefault="00A35A02">
      <w:pPr>
        <w:rPr>
          <w:rFonts w:ascii="Tahoma" w:hAnsi="Tahoma" w:eastAsia="Times New Roman" w:cs="Tahoma"/>
          <w:b/>
          <w:bCs/>
          <w:sz w:val="32"/>
          <w:szCs w:val="32"/>
          <w:lang w:eastAsia="nl-NL"/>
        </w:rPr>
      </w:pPr>
    </w:p>
    <w:p w:rsidR="00A35A02" w:rsidP="00A35A02" w:rsidRDefault="00A35A02">
      <w:pPr>
        <w:rPr>
          <w:rFonts w:ascii="Tahoma" w:hAnsi="Tahoma" w:eastAsia="Times New Roman" w:cs="Tahoma"/>
          <w:b/>
          <w:bCs/>
          <w:sz w:val="20"/>
          <w:szCs w:val="20"/>
          <w:lang w:eastAsia="nl-NL"/>
        </w:rPr>
      </w:pPr>
    </w:p>
    <w:p w:rsidR="00A35A02" w:rsidP="00A35A02" w:rsidRDefault="00A35A02">
      <w:pPr>
        <w:rPr>
          <w:rFonts w:ascii="Tahoma" w:hAnsi="Tahoma" w:eastAsia="Times New Roman" w:cs="Tahoma"/>
          <w:b/>
          <w:bCs/>
          <w:sz w:val="20"/>
          <w:szCs w:val="20"/>
          <w:lang w:eastAsia="nl-NL"/>
        </w:rPr>
      </w:pPr>
    </w:p>
    <w:p w:rsidR="00A35A02" w:rsidP="00A35A02" w:rsidRDefault="00A35A02">
      <w:pPr>
        <w:rPr>
          <w:rFonts w:ascii="Tahoma" w:hAnsi="Tahoma" w:eastAsia="Times New Roman" w:cs="Tahoma"/>
          <w:b/>
          <w:bCs/>
          <w:sz w:val="20"/>
          <w:szCs w:val="20"/>
          <w:lang w:eastAsia="nl-NL"/>
        </w:rPr>
      </w:pPr>
    </w:p>
    <w:p w:rsidR="00A35A02" w:rsidP="00A35A02" w:rsidRDefault="00A35A02">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Siderius</w:t>
      </w:r>
      <w:proofErr w:type="spellEnd"/>
      <w:r>
        <w:rPr>
          <w:rFonts w:ascii="Tahoma" w:hAnsi="Tahoma" w:eastAsia="Times New Roman" w:cs="Tahoma"/>
          <w:sz w:val="20"/>
          <w:szCs w:val="20"/>
          <w:lang w:eastAsia="nl-NL"/>
        </w:rPr>
        <w:t xml:space="preserve"> T.E.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22 april 2015 14:59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Tjitske</w:t>
      </w:r>
      <w:proofErr w:type="spellEnd"/>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Siderius</w:t>
      </w:r>
      <w:proofErr w:type="spellEnd"/>
      <w:r>
        <w:rPr>
          <w:rFonts w:ascii="Tahoma" w:hAnsi="Tahoma" w:eastAsia="Times New Roman" w:cs="Tahoma"/>
          <w:sz w:val="20"/>
          <w:szCs w:val="20"/>
          <w:lang w:eastAsia="nl-NL"/>
        </w:rPr>
        <w:t xml:space="preserve"> (tsiderius@sp.nl); pulenbelt@sp.nl; </w:t>
      </w:r>
      <w:proofErr w:type="spellStart"/>
      <w:r>
        <w:rPr>
          <w:rFonts w:ascii="Tahoma" w:hAnsi="Tahoma" w:eastAsia="Times New Roman" w:cs="Tahoma"/>
          <w:sz w:val="20"/>
          <w:szCs w:val="20"/>
          <w:lang w:eastAsia="nl-NL"/>
        </w:rPr>
        <w:t>Sadet</w:t>
      </w:r>
      <w:proofErr w:type="spellEnd"/>
      <w:r>
        <w:rPr>
          <w:rFonts w:ascii="Tahoma" w:hAnsi="Tahoma" w:eastAsia="Times New Roman" w:cs="Tahoma"/>
          <w:sz w:val="20"/>
          <w:szCs w:val="20"/>
          <w:lang w:eastAsia="nl-NL"/>
        </w:rPr>
        <w:t xml:space="preserve"> Karabulut (skarabulut@sp.nl)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PV financiering kinderopvang</w:t>
      </w:r>
    </w:p>
    <w:p w:rsidR="00A35A02" w:rsidP="00A35A02" w:rsidRDefault="00A35A02"/>
    <w:p w:rsidR="00A35A02" w:rsidP="00A35A02" w:rsidRDefault="00A35A02">
      <w:pPr>
        <w:rPr>
          <w:rFonts w:ascii="Times New Roman" w:hAnsi="Times New Roman"/>
        </w:rPr>
      </w:pPr>
      <w:r>
        <w:rPr>
          <w:rFonts w:ascii="Times New Roman" w:hAnsi="Times New Roman"/>
        </w:rPr>
        <w:t>Beste griffier,</w:t>
      </w:r>
    </w:p>
    <w:p w:rsidR="00A35A02" w:rsidP="00A35A02" w:rsidRDefault="00A35A02">
      <w:pPr>
        <w:rPr>
          <w:rFonts w:ascii="Times New Roman" w:hAnsi="Times New Roman"/>
        </w:rPr>
      </w:pPr>
    </w:p>
    <w:p w:rsidR="00A35A02" w:rsidP="00A35A02" w:rsidRDefault="00A35A02">
      <w:pPr>
        <w:rPr>
          <w:rFonts w:ascii="Times New Roman" w:hAnsi="Times New Roman"/>
        </w:rPr>
      </w:pPr>
      <w:r>
        <w:rPr>
          <w:rFonts w:ascii="Times New Roman" w:hAnsi="Times New Roman"/>
        </w:rPr>
        <w:t>Voor het zomerreces is er een brief toegezegd over de financiering van de kinderopvang. Graag wil ik bij de rondvraag van de procedurevergadering het verzoek doen dat het ministerie duidelijkheid geeft over wanneer de commissie deze brief (op hoofdlijnen) kan verwachten (uiterlijke datum). De  achtergrond van dit verzoek is dat het de SP goed lijkt om voor het zomerreces hier nog met elkaar over te spreken en bij voorkeur ook in een hoorzitting betrokkenen de mogelijkheid te geven om zich over deze financieringsstructuur uit te spreken. Als we weten wanneer de brief aan de Kamer wordt gestuurd, kunnen we in de planning hiermee rekening houden.</w:t>
      </w:r>
    </w:p>
    <w:p w:rsidR="00A35A02" w:rsidP="00A35A02" w:rsidRDefault="00A35A02">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A35A02" w:rsidP="00A35A02" w:rsidRDefault="00A35A02">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w:t>
      </w:r>
      <w:proofErr w:type="spellStart"/>
      <w:r>
        <w:rPr>
          <w:rFonts w:ascii="Times New Roman" w:hAnsi="Times New Roman"/>
          <w:color w:val="000000"/>
          <w:lang w:eastAsia="nl-NL"/>
        </w:rPr>
        <w:t>Siderius</w:t>
      </w:r>
      <w:proofErr w:type="spellEnd"/>
      <w:r>
        <w:rPr>
          <w:rFonts w:ascii="Times New Roman" w:hAnsi="Times New Roman"/>
          <w:color w:val="000000"/>
          <w:lang w:eastAsia="nl-NL"/>
        </w:rPr>
        <w:t xml:space="preserve"> </w:t>
      </w:r>
      <w:r>
        <w:rPr>
          <w:rFonts w:ascii="Times New Roman" w:hAnsi="Times New Roman"/>
          <w:color w:val="000000"/>
          <w:lang w:eastAsia="nl-NL"/>
        </w:rPr>
        <w:br/>
        <w:t xml:space="preserve">SP Tweede Kamerlid </w:t>
      </w:r>
    </w:p>
    <w:p w:rsidR="00A35A02" w:rsidP="00A35A02" w:rsidRDefault="00A35A02">
      <w:pPr>
        <w:rPr>
          <w:rFonts w:ascii="Times New Roman" w:hAnsi="Times New Roman"/>
          <w:color w:val="000000"/>
          <w:lang w:eastAsia="nl-NL"/>
        </w:rPr>
      </w:pPr>
      <w:r>
        <w:rPr>
          <w:rFonts w:ascii="Times New Roman" w:hAnsi="Times New Roman"/>
          <w:color w:val="000000"/>
          <w:lang w:eastAsia="nl-NL"/>
        </w:rPr>
        <w:t>Woordvoerder Onderwijs &amp; Kinderopvang</w:t>
      </w:r>
    </w:p>
    <w:bookmarkEnd w:id="0"/>
    <w:p w:rsidR="00A35A02" w:rsidP="00A35A02" w:rsidRDefault="00A35A02"/>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02"/>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31859"/>
    <w:rsid w:val="007860E0"/>
    <w:rsid w:val="0079362C"/>
    <w:rsid w:val="007F6687"/>
    <w:rsid w:val="00827089"/>
    <w:rsid w:val="009557DE"/>
    <w:rsid w:val="00A01F32"/>
    <w:rsid w:val="00A068EA"/>
    <w:rsid w:val="00A15581"/>
    <w:rsid w:val="00A30BB4"/>
    <w:rsid w:val="00A35A02"/>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35A0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35A0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2015-04-23T13:59:00.0000000Z</lastPrinted>
  <dcterms:created xsi:type="dcterms:W3CDTF">2015-04-23T13:59:00.0000000Z</dcterms:created>
  <dcterms:modified xsi:type="dcterms:W3CDTF">2015-04-23T13:59:00.0000000Z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0x0101008A6FE8B6B1F2FE4192167B4B38040362</vt:lpwstr>
  </property>
</Properties>
</file>