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44CA0" w:rsidR="00A44CA0" w:rsidP="00A44CA0" w:rsidRDefault="00A44CA0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A44CA0">
        <w:rPr>
          <w:rFonts w:ascii="Tahoma" w:hAnsi="Tahoma" w:cs="Tahoma"/>
          <w:b/>
          <w:bCs/>
          <w:sz w:val="32"/>
          <w:szCs w:val="32"/>
          <w:lang w:eastAsia="nl-NL"/>
        </w:rPr>
        <w:t>2015Z</w:t>
      </w:r>
      <w:r w:rsidR="00776EB5">
        <w:rPr>
          <w:rFonts w:ascii="Tahoma" w:hAnsi="Tahoma" w:cs="Tahoma"/>
          <w:b/>
          <w:bCs/>
          <w:sz w:val="32"/>
          <w:szCs w:val="32"/>
          <w:lang w:eastAsia="nl-NL"/>
        </w:rPr>
        <w:t>06017</w:t>
      </w:r>
      <w:r w:rsidRPr="00A44CA0">
        <w:rPr>
          <w:rFonts w:ascii="Tahoma" w:hAnsi="Tahoma" w:cs="Tahoma"/>
          <w:bCs/>
          <w:sz w:val="32"/>
          <w:szCs w:val="32"/>
          <w:lang w:eastAsia="nl-NL"/>
        </w:rPr>
        <w:t>/2015D</w:t>
      </w:r>
      <w:r w:rsidR="00776EB5">
        <w:rPr>
          <w:rFonts w:ascii="Tahoma" w:hAnsi="Tahoma" w:cs="Tahoma"/>
          <w:bCs/>
          <w:sz w:val="32"/>
          <w:szCs w:val="32"/>
          <w:lang w:eastAsia="nl-NL"/>
        </w:rPr>
        <w:t>12227</w:t>
      </w:r>
      <w:bookmarkStart w:name="_GoBack" w:id="0"/>
      <w:bookmarkEnd w:id="0"/>
    </w:p>
    <w:p w:rsidR="00A44CA0" w:rsidP="00A44CA0" w:rsidRDefault="00A44CA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4CA0" w:rsidP="00A44CA0" w:rsidRDefault="00A44CA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4CA0" w:rsidP="00A44CA0" w:rsidRDefault="00A44CA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4CA0" w:rsidP="00A44CA0" w:rsidRDefault="00A44CA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44CA0" w:rsidP="00A44CA0" w:rsidRDefault="00A44CA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Tanamal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 april 2015 15:02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dubbel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ao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op 21 mei </w:t>
      </w:r>
    </w:p>
    <w:p w:rsidR="00A44CA0" w:rsidP="00A44CA0" w:rsidRDefault="00A44CA0"/>
    <w:p w:rsidR="00A44CA0" w:rsidP="00A44CA0" w:rsidRDefault="00A44CA0">
      <w:r>
        <w:t xml:space="preserve">Dag mevrouw Post, </w:t>
      </w:r>
    </w:p>
    <w:p w:rsidR="00A44CA0" w:rsidP="00A44CA0" w:rsidRDefault="00A44CA0"/>
    <w:p w:rsidR="00A44CA0" w:rsidP="00A44CA0" w:rsidRDefault="00A44CA0">
      <w:r>
        <w:t xml:space="preserve">Op 21 mei om tien uur staat het AO  GGZ gepland.  Op hetzelfde tijdstip moet ik bij het AO arbeid gerelateerde zorg en loondoorbetaling bij ziekte zijn. </w:t>
      </w:r>
    </w:p>
    <w:p w:rsidR="00A44CA0" w:rsidP="00A44CA0" w:rsidRDefault="00A44CA0">
      <w:r>
        <w:t>Is er een mogelijkheid het AO  loondoorbetaling bij ziekte en arbeid gerelateerde zorg  later op de dag in te plannen of op een andere dag?</w:t>
      </w:r>
    </w:p>
    <w:p w:rsidR="00A44CA0" w:rsidP="00A44CA0" w:rsidRDefault="00A44CA0"/>
    <w:p w:rsidR="00A44CA0" w:rsidP="00A44CA0" w:rsidRDefault="00A44CA0">
      <w:r>
        <w:t xml:space="preserve">IK heb de vraag ook al voorgelegd bij VWS, maar het is niet mogelijk om te schuiven. Daarbij waren zij eerder met convoceren. </w:t>
      </w:r>
    </w:p>
    <w:p w:rsidR="00A44CA0" w:rsidP="00A44CA0" w:rsidRDefault="00A44CA0">
      <w:r>
        <w:t>Kun je dit de andere woordvoerders voorleggen? Ik zou iedereen zeer erkentelijk zijn wanneer we kunnen schuiven.</w:t>
      </w:r>
    </w:p>
    <w:p w:rsidR="00A44CA0" w:rsidP="00A44CA0" w:rsidRDefault="00A44CA0"/>
    <w:p w:rsidR="00A44CA0" w:rsidP="00A44CA0" w:rsidRDefault="00A44CA0"/>
    <w:p w:rsidR="00A44CA0" w:rsidP="00A44CA0" w:rsidRDefault="00A44CA0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</w:p>
    <w:p w:rsidR="00A44CA0" w:rsidP="00A44CA0" w:rsidRDefault="00A44CA0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</w:p>
    <w:p w:rsidR="00A44CA0" w:rsidP="00A44CA0" w:rsidRDefault="00A44CA0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Grace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Tanamal</w:t>
      </w:r>
      <w:proofErr w:type="spellEnd"/>
    </w:p>
    <w:p w:rsidR="00A44CA0" w:rsidP="00A44CA0" w:rsidRDefault="00A44CA0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Tweede Kamerlid</w:t>
      </w:r>
    </w:p>
    <w:p w:rsidR="00A44CA0" w:rsidP="00A44CA0" w:rsidRDefault="00A44CA0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Partij van de Arbeid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A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76EB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44CA0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4CA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4CA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2015-04-02T13:38:00.0000000Z</lastPrinted>
  <dcterms:created xsi:type="dcterms:W3CDTF">2015-04-02T13:38:00.0000000Z</dcterms:created>
  <dcterms:modified xsi:type="dcterms:W3CDTF">2015-04-02T13:38:00.0000000Z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