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77E5B" w:rsidR="00E77E5B" w:rsidRDefault="00E77E5B">
      <w:bookmarkStart w:name="_GoBack" w:id="0"/>
      <w:bookmarkEnd w:id="0"/>
      <w:r w:rsidRPr="00E77E5B">
        <w:rPr>
          <w:rFonts w:ascii="Tahoma" w:hAnsi="Tahoma" w:cs="Tahoma"/>
          <w:b/>
          <w:bCs/>
          <w:sz w:val="20"/>
          <w:szCs w:val="20"/>
        </w:rPr>
        <w:t>Van:</w:t>
      </w:r>
      <w:r w:rsidRPr="00E77E5B">
        <w:rPr>
          <w:rFonts w:ascii="Tahoma" w:hAnsi="Tahoma" w:cs="Tahoma"/>
          <w:sz w:val="20"/>
          <w:szCs w:val="20"/>
        </w:rPr>
        <w:t xml:space="preserve"> </w:t>
      </w:r>
      <w:smartTag w:uri="urn:schemas-microsoft-com:office:smarttags" w:element="PersonName">
        <w:r w:rsidRPr="00E77E5B">
          <w:rPr>
            <w:rFonts w:ascii="Tahoma" w:hAnsi="Tahoma" w:cs="Tahoma"/>
            <w:sz w:val="20"/>
            <w:szCs w:val="20"/>
          </w:rPr>
          <w:t>Zonneveld van F.</w:t>
        </w:r>
      </w:smartTag>
      <w:r w:rsidRPr="00E77E5B">
        <w:rPr>
          <w:rFonts w:ascii="Tahoma" w:hAnsi="Tahoma" w:cs="Tahoma"/>
          <w:sz w:val="20"/>
          <w:szCs w:val="20"/>
        </w:rPr>
        <w:t xml:space="preserve"> </w:t>
      </w:r>
      <w:r w:rsidRPr="00E77E5B">
        <w:rPr>
          <w:rFonts w:ascii="Tahoma" w:hAnsi="Tahoma" w:cs="Tahoma"/>
          <w:sz w:val="20"/>
          <w:szCs w:val="20"/>
        </w:rPr>
        <w:br/>
      </w:r>
      <w:r w:rsidRPr="00E77E5B">
        <w:rPr>
          <w:rFonts w:ascii="Tahoma" w:hAnsi="Tahoma" w:cs="Tahoma"/>
          <w:b/>
          <w:bCs/>
          <w:sz w:val="20"/>
          <w:szCs w:val="20"/>
        </w:rPr>
        <w:t>Verzonden:</w:t>
      </w:r>
      <w:r w:rsidRPr="00E77E5B">
        <w:rPr>
          <w:rFonts w:ascii="Tahoma" w:hAnsi="Tahoma" w:cs="Tahoma"/>
          <w:sz w:val="20"/>
          <w:szCs w:val="20"/>
        </w:rPr>
        <w:t xml:space="preserve"> maandag 4 april 2011 14:55</w:t>
      </w:r>
      <w:r w:rsidRPr="00E77E5B">
        <w:rPr>
          <w:rFonts w:ascii="Tahoma" w:hAnsi="Tahoma" w:cs="Tahoma"/>
          <w:sz w:val="20"/>
          <w:szCs w:val="20"/>
        </w:rPr>
        <w:br/>
      </w:r>
      <w:r w:rsidRPr="00E77E5B">
        <w:rPr>
          <w:rFonts w:ascii="Tahoma" w:hAnsi="Tahoma" w:cs="Tahoma"/>
          <w:b/>
          <w:bCs/>
          <w:sz w:val="20"/>
          <w:szCs w:val="20"/>
        </w:rPr>
        <w:t>Aan:</w:t>
      </w:r>
      <w:r w:rsidRPr="00E77E5B">
        <w:rPr>
          <w:rFonts w:ascii="Tahoma" w:hAnsi="Tahoma" w:cs="Tahoma"/>
          <w:sz w:val="20"/>
          <w:szCs w:val="20"/>
        </w:rPr>
        <w:t xml:space="preserve"> Nava D.</w:t>
      </w:r>
      <w:r w:rsidRPr="00E77E5B">
        <w:rPr>
          <w:rFonts w:ascii="Tahoma" w:hAnsi="Tahoma" w:cs="Tahoma"/>
          <w:sz w:val="20"/>
          <w:szCs w:val="20"/>
        </w:rPr>
        <w:br/>
      </w:r>
      <w:r w:rsidRPr="00E77E5B">
        <w:rPr>
          <w:rFonts w:ascii="Tahoma" w:hAnsi="Tahoma" w:cs="Tahoma"/>
          <w:b/>
          <w:bCs/>
          <w:sz w:val="20"/>
          <w:szCs w:val="20"/>
        </w:rPr>
        <w:t>CC:</w:t>
      </w:r>
      <w:r w:rsidRPr="00E77E5B">
        <w:rPr>
          <w:rFonts w:ascii="Tahoma" w:hAnsi="Tahoma" w:cs="Tahoma"/>
          <w:sz w:val="20"/>
          <w:szCs w:val="20"/>
        </w:rPr>
        <w:t xml:space="preserve"> </w:t>
      </w:r>
      <w:smartTag w:uri="urn:schemas-microsoft-com:office:smarttags" w:element="PersonName">
        <w:r w:rsidRPr="00E77E5B">
          <w:rPr>
            <w:rFonts w:ascii="Tahoma" w:hAnsi="Tahoma" w:cs="Tahoma"/>
            <w:sz w:val="20"/>
            <w:szCs w:val="20"/>
          </w:rPr>
          <w:t>Elissen A.</w:t>
        </w:r>
      </w:smartTag>
      <w:r w:rsidRPr="00E77E5B">
        <w:rPr>
          <w:rFonts w:ascii="Tahoma" w:hAnsi="Tahoma" w:cs="Tahoma"/>
          <w:sz w:val="20"/>
          <w:szCs w:val="20"/>
        </w:rPr>
        <w:br/>
      </w:r>
      <w:r w:rsidRPr="00E77E5B">
        <w:rPr>
          <w:rFonts w:ascii="Tahoma" w:hAnsi="Tahoma" w:cs="Tahoma"/>
          <w:b/>
          <w:bCs/>
          <w:sz w:val="20"/>
          <w:szCs w:val="20"/>
        </w:rPr>
        <w:t>Onderwerp:</w:t>
      </w:r>
      <w:r w:rsidRPr="00E77E5B">
        <w:rPr>
          <w:rFonts w:ascii="Tahoma" w:hAnsi="Tahoma" w:cs="Tahoma"/>
          <w:sz w:val="20"/>
          <w:szCs w:val="20"/>
        </w:rPr>
        <w:t xml:space="preserve"> Verzoek verplaatsen AO nationale veiligheid.</w:t>
      </w:r>
    </w:p>
    <w:p w:rsidRPr="00E77E5B" w:rsidR="00E77E5B" w:rsidRDefault="00E77E5B"/>
    <w:p w:rsidRPr="00E77E5B" w:rsidR="00E77E5B" w:rsidRDefault="00E77E5B">
      <w:pPr>
        <w:rPr>
          <w:rFonts w:ascii="Arial" w:hAnsi="Arial" w:cs="Arial"/>
          <w:sz w:val="20"/>
          <w:szCs w:val="20"/>
        </w:rPr>
      </w:pPr>
      <w:r w:rsidRPr="00E77E5B">
        <w:rPr>
          <w:rFonts w:ascii="Arial" w:hAnsi="Arial" w:cs="Arial"/>
          <w:sz w:val="20"/>
          <w:szCs w:val="20"/>
        </w:rPr>
        <w:t>Beste Dennis,</w:t>
      </w:r>
    </w:p>
    <w:p w:rsidRPr="00E77E5B" w:rsidR="00E77E5B" w:rsidRDefault="00E77E5B">
      <w:pPr>
        <w:rPr>
          <w:rFonts w:ascii="Arial" w:hAnsi="Arial" w:cs="Arial"/>
          <w:sz w:val="20"/>
          <w:szCs w:val="20"/>
        </w:rPr>
      </w:pPr>
    </w:p>
    <w:p w:rsidRPr="00E77E5B" w:rsidR="00E77E5B" w:rsidRDefault="00E77E5B">
      <w:pPr>
        <w:rPr>
          <w:rFonts w:ascii="Arial" w:hAnsi="Arial" w:cs="Arial"/>
          <w:sz w:val="20"/>
          <w:szCs w:val="20"/>
        </w:rPr>
      </w:pPr>
      <w:r w:rsidRPr="00E77E5B">
        <w:rPr>
          <w:rFonts w:ascii="Arial" w:hAnsi="Arial" w:cs="Arial"/>
          <w:sz w:val="20"/>
          <w:szCs w:val="20"/>
        </w:rPr>
        <w:t>Het AO Nationale veiligheid is zojuist naar 27 april (tussen 16:00u en 19:00u) verschoven. Dit komt de PVV niet gunstig uit omdat Andre Elissen ook het AO ‘Normen veiligheidskenmerken biometrische gegevens in paspoorten en reisdocumenten’ doet. Dit AO was eerder al op 27 april (tussen 16:00u en 19:00u) gepland.</w:t>
      </w:r>
    </w:p>
    <w:p w:rsidRPr="00E77E5B" w:rsidR="00E77E5B" w:rsidRDefault="00E77E5B">
      <w:pPr>
        <w:rPr>
          <w:rFonts w:ascii="Arial" w:hAnsi="Arial" w:cs="Arial"/>
          <w:sz w:val="20"/>
          <w:szCs w:val="20"/>
        </w:rPr>
      </w:pPr>
    </w:p>
    <w:p w:rsidRPr="00E77E5B" w:rsidR="00E77E5B" w:rsidRDefault="00E77E5B">
      <w:pPr>
        <w:rPr>
          <w:rFonts w:ascii="Arial" w:hAnsi="Arial" w:cs="Arial"/>
          <w:sz w:val="20"/>
          <w:szCs w:val="20"/>
        </w:rPr>
      </w:pPr>
      <w:r w:rsidRPr="00E77E5B">
        <w:rPr>
          <w:rFonts w:ascii="Arial" w:hAnsi="Arial" w:cs="Arial"/>
          <w:sz w:val="20"/>
          <w:szCs w:val="20"/>
        </w:rPr>
        <w:t>Graag willen wij het AO Nationale veiligheid daarom naar een ander moment verplaatsen en bij dezen dan ook het verzoek om dit bij de komende procedurevergadering te bespreken.</w:t>
      </w:r>
    </w:p>
    <w:p w:rsidRPr="00E77E5B" w:rsidR="00E77E5B" w:rsidRDefault="00E77E5B">
      <w:pPr>
        <w:rPr>
          <w:rFonts w:ascii="Arial" w:hAnsi="Arial" w:cs="Arial"/>
          <w:sz w:val="20"/>
          <w:szCs w:val="20"/>
        </w:rPr>
      </w:pPr>
    </w:p>
    <w:p w:rsidRPr="00E77E5B" w:rsidR="00E77E5B" w:rsidRDefault="00E77E5B">
      <w:pPr>
        <w:widowControl w:val="0"/>
        <w:autoSpaceDE w:val="0"/>
        <w:autoSpaceDN w:val="0"/>
        <w:adjustRightInd w:val="0"/>
        <w:rPr>
          <w:rFonts w:ascii="Arial" w:hAnsi="Arial" w:cs="Arial"/>
          <w:noProof/>
          <w:sz w:val="20"/>
          <w:szCs w:val="20"/>
        </w:rPr>
      </w:pPr>
      <w:r w:rsidRPr="00E77E5B">
        <w:rPr>
          <w:rFonts w:ascii="Arial" w:hAnsi="Arial" w:cs="Arial"/>
          <w:noProof/>
          <w:sz w:val="20"/>
          <w:szCs w:val="20"/>
        </w:rPr>
        <w:t>Met vriendelijke groet,</w:t>
      </w:r>
    </w:p>
    <w:p w:rsidRPr="00E77E5B" w:rsidR="00E77E5B" w:rsidRDefault="00E77E5B">
      <w:pPr>
        <w:widowControl w:val="0"/>
        <w:autoSpaceDE w:val="0"/>
        <w:autoSpaceDN w:val="0"/>
        <w:adjustRightInd w:val="0"/>
        <w:rPr>
          <w:rFonts w:ascii="Arial" w:hAnsi="Arial" w:cs="Arial"/>
          <w:noProof/>
          <w:sz w:val="20"/>
          <w:szCs w:val="20"/>
        </w:rPr>
      </w:pPr>
    </w:p>
    <w:p w:rsidRPr="00E77E5B" w:rsidR="00E77E5B" w:rsidRDefault="00E77E5B">
      <w:pPr>
        <w:widowControl w:val="0"/>
        <w:autoSpaceDE w:val="0"/>
        <w:autoSpaceDN w:val="0"/>
        <w:adjustRightInd w:val="0"/>
        <w:rPr>
          <w:rFonts w:ascii="Arial" w:hAnsi="Arial" w:cs="Arial"/>
          <w:b/>
          <w:noProof/>
          <w:sz w:val="20"/>
          <w:szCs w:val="20"/>
        </w:rPr>
      </w:pPr>
      <w:r w:rsidRPr="00E77E5B">
        <w:rPr>
          <w:rFonts w:ascii="Arial" w:hAnsi="Arial" w:cs="Arial"/>
          <w:b/>
          <w:noProof/>
          <w:sz w:val="20"/>
          <w:szCs w:val="20"/>
        </w:rPr>
        <w:t>Floris van Zonneveld</w:t>
      </w:r>
    </w:p>
    <w:p w:rsidRPr="00E77E5B" w:rsidR="00E77E5B" w:rsidRDefault="00E77E5B">
      <w:pPr>
        <w:widowControl w:val="0"/>
        <w:autoSpaceDE w:val="0"/>
        <w:autoSpaceDN w:val="0"/>
        <w:adjustRightInd w:val="0"/>
        <w:rPr>
          <w:rFonts w:ascii="Arial" w:hAnsi="Arial" w:cs="Arial"/>
          <w:noProof/>
          <w:sz w:val="20"/>
          <w:szCs w:val="20"/>
        </w:rPr>
      </w:pPr>
      <w:r w:rsidRPr="00E77E5B">
        <w:rPr>
          <w:rFonts w:ascii="Arial" w:hAnsi="Arial" w:cs="Arial"/>
          <w:noProof/>
          <w:sz w:val="20"/>
          <w:szCs w:val="20"/>
        </w:rPr>
        <w:t>Beleidsmedewerker Binnenland</w:t>
      </w:r>
    </w:p>
    <w:p w:rsidRPr="00E77E5B" w:rsidR="00E77E5B" w:rsidRDefault="00E77E5B">
      <w:pPr>
        <w:widowControl w:val="0"/>
        <w:autoSpaceDE w:val="0"/>
        <w:autoSpaceDN w:val="0"/>
        <w:adjustRightInd w:val="0"/>
        <w:rPr>
          <w:rFonts w:ascii="Arial" w:hAnsi="Arial" w:cs="Arial"/>
          <w:noProof/>
          <w:sz w:val="20"/>
          <w:szCs w:val="20"/>
        </w:rPr>
      </w:pPr>
      <w:r w:rsidRPr="00E77E5B">
        <w:rPr>
          <w:rFonts w:ascii="Arial" w:hAnsi="Arial" w:cs="Arial"/>
          <w:noProof/>
          <w:sz w:val="20"/>
          <w:szCs w:val="20"/>
        </w:rPr>
        <w:t>Tweede Kamerfractie Partij voor de Vrijheid</w:t>
      </w:r>
    </w:p>
    <w:p w:rsidRPr="00E77E5B" w:rsidR="00E77E5B" w:rsidRDefault="00E77E5B">
      <w:pPr>
        <w:widowControl w:val="0"/>
        <w:autoSpaceDE w:val="0"/>
        <w:autoSpaceDN w:val="0"/>
        <w:adjustRightInd w:val="0"/>
        <w:rPr>
          <w:rFonts w:ascii="Arial" w:hAnsi="Arial" w:cs="Arial"/>
          <w:noProof/>
          <w:color w:val="0000FF"/>
          <w:sz w:val="20"/>
          <w:szCs w:val="20"/>
          <w:u w:val="single"/>
        </w:rPr>
      </w:pPr>
      <w:hyperlink w:history="1" r:id="rId8">
        <w:r w:rsidRPr="00E77E5B">
          <w:rPr>
            <w:rStyle w:val="Hyperlink"/>
            <w:rFonts w:ascii="Arial" w:hAnsi="Arial" w:cs="Arial"/>
            <w:noProof/>
            <w:sz w:val="20"/>
            <w:szCs w:val="20"/>
          </w:rPr>
          <w:t>www.pvv.nl</w:t>
        </w:r>
      </w:hyperlink>
    </w:p>
    <w:p w:rsidRPr="00E77E5B" w:rsidR="00E77E5B" w:rsidRDefault="00E77E5B">
      <w:pPr>
        <w:widowControl w:val="0"/>
        <w:autoSpaceDE w:val="0"/>
        <w:autoSpaceDN w:val="0"/>
        <w:adjustRightInd w:val="0"/>
        <w:rPr>
          <w:rFonts w:ascii="Arial" w:hAnsi="Arial" w:cs="Arial"/>
          <w:noProof/>
          <w:sz w:val="20"/>
          <w:szCs w:val="20"/>
        </w:rPr>
      </w:pPr>
    </w:p>
    <w:p w:rsidRPr="00E77E5B" w:rsidR="00E77E5B" w:rsidRDefault="00F47CED">
      <w:pPr>
        <w:widowControl w:val="0"/>
        <w:autoSpaceDE w:val="0"/>
        <w:autoSpaceDN w:val="0"/>
        <w:adjustRightInd w:val="0"/>
        <w:rPr>
          <w:rFonts w:ascii="Arial" w:hAnsi="Arial" w:cs="Arial"/>
          <w:noProof/>
          <w:sz w:val="20"/>
          <w:szCs w:val="20"/>
        </w:rPr>
      </w:pPr>
      <w:r>
        <w:rPr>
          <w:rFonts w:ascii="Arial" w:hAnsi="Arial" w:cs="Arial"/>
          <w:noProof/>
          <w:sz w:val="20"/>
          <w:szCs w:val="20"/>
        </w:rPr>
        <w:drawing>
          <wp:inline distT="0" distB="0" distL="0" distR="0">
            <wp:extent cx="1457325" cy="4667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a:ln>
                      <a:noFill/>
                    </a:ln>
                  </pic:spPr>
                </pic:pic>
              </a:graphicData>
            </a:graphic>
          </wp:inline>
        </w:drawing>
      </w:r>
    </w:p>
    <w:p w:rsidR="00E77E5B" w:rsidRDefault="00E77E5B"/>
    <w:sectPr w:rsidR="00E77E5B" w:rsidSect="00B12A4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9E9"/>
    <w:rsid w:val="002D0F33"/>
    <w:rsid w:val="005178E4"/>
    <w:rsid w:val="005712DC"/>
    <w:rsid w:val="00B12A43"/>
    <w:rsid w:val="00C029E9"/>
    <w:rsid w:val="00C60396"/>
    <w:rsid w:val="00E77E5B"/>
    <w:rsid w:val="00F100CC"/>
    <w:rsid w:val="00F47C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rsid w:val="00C029E9"/>
    <w:rPr>
      <w:rFonts w:cs="Times New Roman"/>
      <w:color w:val="0000FF"/>
      <w:u w:val="single"/>
    </w:rPr>
  </w:style>
  <w:style w:type="character" w:styleId="GevolgdeHyperlink">
    <w:name w:val="FollowedHyperlink"/>
    <w:rsid w:val="00C029E9"/>
    <w:rPr>
      <w:rFonts w:cs="Times New Roman"/>
      <w:color w:val="800080"/>
      <w:u w:val="single"/>
    </w:rPr>
  </w:style>
  <w:style w:type="character" w:customStyle="1" w:styleId="E-mailStijl171">
    <w:name w:val="E-mailStijl171"/>
    <w:semiHidden/>
    <w:rsid w:val="00C029E9"/>
    <w:rPr>
      <w:rFonts w:ascii="Arial" w:hAnsi="Arial" w:cs="Arial"/>
      <w:color w:val="auto"/>
      <w:sz w:val="20"/>
      <w:szCs w:val="20"/>
    </w:rPr>
  </w:style>
  <w:style w:type="character" w:customStyle="1" w:styleId="E-mailStijl18">
    <w:name w:val="E-mailStijl18"/>
    <w:semiHidden/>
    <w:rsid w:val="00B12A43"/>
    <w:rPr>
      <w:rFonts w:ascii="Arial" w:hAnsi="Arial" w:cs="Arial"/>
      <w:color w:val="000080"/>
      <w:sz w:val="20"/>
      <w:szCs w:val="20"/>
    </w:rPr>
  </w:style>
  <w:style w:type="character" w:customStyle="1" w:styleId="soys0912">
    <w:name w:val="soys0912"/>
    <w:semiHidden/>
    <w:rsid w:val="00E77E5B"/>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rsid w:val="00C029E9"/>
    <w:rPr>
      <w:rFonts w:cs="Times New Roman"/>
      <w:color w:val="0000FF"/>
      <w:u w:val="single"/>
    </w:rPr>
  </w:style>
  <w:style w:type="character" w:styleId="GevolgdeHyperlink">
    <w:name w:val="FollowedHyperlink"/>
    <w:rsid w:val="00C029E9"/>
    <w:rPr>
      <w:rFonts w:cs="Times New Roman"/>
      <w:color w:val="800080"/>
      <w:u w:val="single"/>
    </w:rPr>
  </w:style>
  <w:style w:type="character" w:customStyle="1" w:styleId="E-mailStijl171">
    <w:name w:val="E-mailStijl171"/>
    <w:semiHidden/>
    <w:rsid w:val="00C029E9"/>
    <w:rPr>
      <w:rFonts w:ascii="Arial" w:hAnsi="Arial" w:cs="Arial"/>
      <w:color w:val="auto"/>
      <w:sz w:val="20"/>
      <w:szCs w:val="20"/>
    </w:rPr>
  </w:style>
  <w:style w:type="character" w:customStyle="1" w:styleId="E-mailStijl18">
    <w:name w:val="E-mailStijl18"/>
    <w:semiHidden/>
    <w:rsid w:val="00B12A43"/>
    <w:rPr>
      <w:rFonts w:ascii="Arial" w:hAnsi="Arial" w:cs="Arial"/>
      <w:color w:val="000080"/>
      <w:sz w:val="20"/>
      <w:szCs w:val="20"/>
    </w:rPr>
  </w:style>
  <w:style w:type="character" w:customStyle="1" w:styleId="soys0912">
    <w:name w:val="soys0912"/>
    <w:semiHidden/>
    <w:rsid w:val="00E77E5B"/>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53048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pvv.nl"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microsoft.com/office/2007/relationships/stylesWithEffects" Target="stylesWithEffect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695</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Van: Zonneveld van F</vt:lpstr>
    </vt:vector>
  </ap:TitlesOfParts>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2015-04-02T06:48:00.0000000Z</dcterms:created>
  <dcterms:modified xsi:type="dcterms:W3CDTF">2015-04-02T06:48:00.0000000Z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0x01010012A226CA80E29F4EBD556875F742F2CE</vt:lpwstr>
  </property>
</Properties>
</file>