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047A62" w:rsidR="00BC413E" w:rsidP="00BC413E" w:rsidRDefault="00BC413E">
      <w:pPr>
        <w:rPr>
          <w:szCs w:val="18"/>
        </w:rPr>
      </w:pPr>
      <w:bookmarkStart w:name="_GoBack" w:id="0"/>
      <w:bookmarkEnd w:id="0"/>
    </w:p>
    <w:p w:rsidRPr="00916F60" w:rsidR="002549AE" w:rsidP="002549AE" w:rsidRDefault="002549AE">
      <w:pPr>
        <w:rPr>
          <w:b/>
          <w:szCs w:val="18"/>
        </w:rPr>
      </w:pPr>
      <w:r>
        <w:rPr>
          <w:b/>
          <w:szCs w:val="18"/>
        </w:rPr>
        <w:t>BIJLAGE 2</w:t>
      </w:r>
    </w:p>
    <w:p w:rsidR="002549AE" w:rsidP="002549AE" w:rsidRDefault="002549AE">
      <w:pPr>
        <w:rPr>
          <w:b/>
          <w:i/>
          <w:szCs w:val="18"/>
        </w:rPr>
      </w:pPr>
    </w:p>
    <w:p w:rsidRPr="00AD4098" w:rsidR="002549AE" w:rsidP="002549AE" w:rsidRDefault="002549AE">
      <w:pPr>
        <w:rPr>
          <w:b/>
          <w:szCs w:val="18"/>
        </w:rPr>
      </w:pPr>
      <w:r w:rsidRPr="00AD4098">
        <w:rPr>
          <w:b/>
          <w:i/>
          <w:szCs w:val="18"/>
        </w:rPr>
        <w:t>Antwoord Kamervragen lid Van Helvert (CDA) ingezonden op 11 maart 2015</w:t>
      </w:r>
    </w:p>
    <w:p w:rsidRPr="00047A62" w:rsidR="002549AE" w:rsidP="002549AE" w:rsidRDefault="002549AE">
      <w:pPr>
        <w:rPr>
          <w:b/>
          <w:szCs w:val="18"/>
        </w:rPr>
      </w:pPr>
    </w:p>
    <w:p w:rsidRPr="00AD4098" w:rsidR="002549AE" w:rsidP="002549AE" w:rsidRDefault="002549AE">
      <w:pPr>
        <w:rPr>
          <w:szCs w:val="18"/>
        </w:rPr>
      </w:pPr>
      <w:r w:rsidRPr="00AD4098">
        <w:rPr>
          <w:szCs w:val="18"/>
        </w:rPr>
        <w:t>Vraag 1</w:t>
      </w:r>
    </w:p>
    <w:p w:rsidRPr="00047A62" w:rsidR="002549AE" w:rsidP="002549AE" w:rsidRDefault="002549AE">
      <w:pPr>
        <w:pStyle w:val="NormalWeb"/>
        <w:spacing w:line="240" w:lineRule="exact"/>
        <w:rPr>
          <w:rFonts w:ascii="Verdana" w:hAnsi="Verdana" w:cs="Arial"/>
          <w:sz w:val="18"/>
          <w:szCs w:val="18"/>
        </w:rPr>
      </w:pPr>
      <w:r w:rsidRPr="00047A62">
        <w:rPr>
          <w:rFonts w:ascii="Verdana" w:hAnsi="Verdana" w:cs="Arial"/>
          <w:sz w:val="18"/>
          <w:szCs w:val="18"/>
        </w:rPr>
        <w:t>Heeft u kennis genomen van de berichten op Limburg1 dat de NS haar macht misbruikte bij de aanbesteding van openbaar vervoer in Limburg? en de Telegraaf inzake “NS saboteerde aanbesteding”?</w:t>
      </w:r>
    </w:p>
    <w:p w:rsidRPr="00047A62" w:rsidR="002549AE" w:rsidP="002549AE" w:rsidRDefault="002549AE">
      <w:pPr>
        <w:pStyle w:val="NormalWeb"/>
        <w:spacing w:line="240" w:lineRule="exact"/>
        <w:rPr>
          <w:rFonts w:ascii="Verdana" w:hAnsi="Verdana" w:cs="Arial"/>
          <w:sz w:val="18"/>
          <w:szCs w:val="18"/>
        </w:rPr>
      </w:pPr>
    </w:p>
    <w:p w:rsidRPr="00AD4098" w:rsidR="002549AE" w:rsidP="002549AE" w:rsidRDefault="002549AE">
      <w:pPr>
        <w:pStyle w:val="NormalWeb"/>
        <w:spacing w:line="240" w:lineRule="exact"/>
        <w:rPr>
          <w:rFonts w:ascii="Verdana" w:hAnsi="Verdana" w:cs="Arial"/>
          <w:sz w:val="18"/>
          <w:szCs w:val="18"/>
        </w:rPr>
      </w:pPr>
      <w:r w:rsidRPr="00AD4098">
        <w:rPr>
          <w:rFonts w:ascii="Verdana" w:hAnsi="Verdana" w:cs="Arial"/>
          <w:sz w:val="18"/>
          <w:szCs w:val="18"/>
        </w:rPr>
        <w:t>Antwoord 1</w:t>
      </w:r>
    </w:p>
    <w:p w:rsidRPr="00047A62" w:rsidR="002549AE" w:rsidP="002549AE" w:rsidRDefault="002549AE">
      <w:pPr>
        <w:pStyle w:val="NormalWeb"/>
        <w:spacing w:line="240" w:lineRule="exact"/>
        <w:rPr>
          <w:rFonts w:ascii="Verdana" w:hAnsi="Verdana" w:cs="Arial"/>
          <w:sz w:val="18"/>
          <w:szCs w:val="18"/>
        </w:rPr>
      </w:pPr>
      <w:r w:rsidRPr="00047A62">
        <w:rPr>
          <w:rFonts w:ascii="Verdana" w:hAnsi="Verdana" w:cs="Arial"/>
          <w:sz w:val="18"/>
          <w:szCs w:val="18"/>
        </w:rPr>
        <w:t xml:space="preserve">Ja. </w:t>
      </w:r>
    </w:p>
    <w:p w:rsidR="002549AE" w:rsidP="002549AE" w:rsidRDefault="002549AE">
      <w:pPr>
        <w:spacing w:line="240" w:lineRule="auto"/>
        <w:rPr>
          <w:rFonts w:eastAsia="Times New Roman" w:cs="Arial"/>
          <w:b/>
          <w:kern w:val="0"/>
          <w:szCs w:val="18"/>
          <w:lang w:eastAsia="nl-NL" w:bidi="ar-SA"/>
        </w:rPr>
      </w:pPr>
    </w:p>
    <w:p w:rsidRPr="00AD4098" w:rsidR="002549AE" w:rsidP="002549AE" w:rsidRDefault="002549AE">
      <w:pPr>
        <w:pStyle w:val="NormalWeb"/>
        <w:spacing w:line="240" w:lineRule="exact"/>
        <w:rPr>
          <w:rFonts w:ascii="Verdana" w:hAnsi="Verdana" w:cs="Arial"/>
          <w:sz w:val="18"/>
          <w:szCs w:val="18"/>
        </w:rPr>
      </w:pPr>
      <w:r w:rsidRPr="00AD4098">
        <w:rPr>
          <w:rFonts w:ascii="Verdana" w:hAnsi="Verdana" w:cs="Arial"/>
          <w:sz w:val="18"/>
          <w:szCs w:val="18"/>
        </w:rPr>
        <w:t>Vraag 2</w:t>
      </w:r>
    </w:p>
    <w:p w:rsidRPr="00047A62" w:rsidR="002549AE" w:rsidP="002549AE" w:rsidRDefault="002549AE">
      <w:pPr>
        <w:pStyle w:val="NormalWeb"/>
        <w:spacing w:line="240" w:lineRule="exact"/>
        <w:rPr>
          <w:rFonts w:ascii="Verdana" w:hAnsi="Verdana" w:cs="Arial"/>
          <w:sz w:val="18"/>
          <w:szCs w:val="18"/>
        </w:rPr>
      </w:pPr>
      <w:r w:rsidRPr="00047A62">
        <w:rPr>
          <w:rFonts w:ascii="Verdana" w:hAnsi="Verdana" w:cs="Arial"/>
          <w:sz w:val="18"/>
          <w:szCs w:val="18"/>
        </w:rPr>
        <w:t xml:space="preserve">Heeft u inmiddels kennisgenomen van het advies van de Autoriteit Consument en Markt (ACM) inzake de aanbesteding voor het Limburgs openbaar vervoer? </w:t>
      </w:r>
    </w:p>
    <w:p w:rsidRPr="00047A62" w:rsidR="002549AE" w:rsidP="002549AE" w:rsidRDefault="002549AE">
      <w:pPr>
        <w:pStyle w:val="NormalWeb"/>
        <w:spacing w:line="240" w:lineRule="exact"/>
        <w:rPr>
          <w:rFonts w:ascii="Verdana" w:hAnsi="Verdana" w:cs="Arial"/>
          <w:sz w:val="18"/>
          <w:szCs w:val="18"/>
        </w:rPr>
      </w:pPr>
    </w:p>
    <w:p w:rsidRPr="00AD4098" w:rsidR="002549AE" w:rsidP="002549AE" w:rsidRDefault="002549AE">
      <w:pPr>
        <w:pStyle w:val="NormalWeb"/>
        <w:spacing w:line="240" w:lineRule="exact"/>
        <w:rPr>
          <w:rFonts w:ascii="Verdana" w:hAnsi="Verdana" w:cs="Arial"/>
          <w:sz w:val="18"/>
          <w:szCs w:val="18"/>
        </w:rPr>
      </w:pPr>
      <w:r w:rsidRPr="00AD4098">
        <w:rPr>
          <w:rFonts w:ascii="Verdana" w:hAnsi="Verdana" w:cs="Arial"/>
          <w:sz w:val="18"/>
          <w:szCs w:val="18"/>
        </w:rPr>
        <w:t>Antwoord 2</w:t>
      </w:r>
    </w:p>
    <w:p w:rsidRPr="00047A62" w:rsidR="002549AE" w:rsidP="002549AE" w:rsidRDefault="002549AE">
      <w:pPr>
        <w:rPr>
          <w:i/>
          <w:iCs/>
          <w:szCs w:val="18"/>
        </w:rPr>
      </w:pPr>
      <w:r>
        <w:rPr>
          <w:rFonts w:cs="Arial"/>
          <w:szCs w:val="18"/>
        </w:rPr>
        <w:t>Ik heb kennis genomen van het besluit dat de ACM heeft genomen waarin zij een overtreding van de Spoorwegwet constateert. Z</w:t>
      </w:r>
      <w:r w:rsidRPr="00047A62">
        <w:rPr>
          <w:rFonts w:cs="Arial"/>
          <w:szCs w:val="18"/>
        </w:rPr>
        <w:t>ie</w:t>
      </w:r>
      <w:r>
        <w:rPr>
          <w:rFonts w:cs="Arial"/>
          <w:szCs w:val="18"/>
        </w:rPr>
        <w:t xml:space="preserve"> hierover</w:t>
      </w:r>
      <w:r w:rsidRPr="00047A62">
        <w:rPr>
          <w:rFonts w:cs="Arial"/>
          <w:szCs w:val="18"/>
        </w:rPr>
        <w:t xml:space="preserve"> mijn a</w:t>
      </w:r>
      <w:r w:rsidRPr="00047A62">
        <w:rPr>
          <w:iCs/>
          <w:szCs w:val="18"/>
        </w:rPr>
        <w:t>lgemene reactie op de berichtgeving</w:t>
      </w:r>
      <w:r>
        <w:rPr>
          <w:iCs/>
          <w:szCs w:val="18"/>
        </w:rPr>
        <w:t xml:space="preserve"> en de toelichting op het proces</w:t>
      </w:r>
      <w:r w:rsidRPr="00047A62">
        <w:rPr>
          <w:iCs/>
          <w:szCs w:val="18"/>
        </w:rPr>
        <w:t>.</w:t>
      </w:r>
    </w:p>
    <w:p w:rsidRPr="00075B99" w:rsidR="002549AE" w:rsidP="002549AE" w:rsidRDefault="002549AE">
      <w:pPr>
        <w:pStyle w:val="NormalWeb"/>
        <w:spacing w:line="240" w:lineRule="exact"/>
        <w:rPr>
          <w:rFonts w:ascii="Verdana" w:hAnsi="Verdana" w:cs="Arial"/>
          <w:sz w:val="18"/>
          <w:szCs w:val="18"/>
        </w:rPr>
      </w:pPr>
    </w:p>
    <w:p w:rsidRPr="00AD4098" w:rsidR="002549AE" w:rsidP="002549AE" w:rsidRDefault="002549AE">
      <w:pPr>
        <w:pStyle w:val="NormalWeb"/>
        <w:spacing w:line="240" w:lineRule="exact"/>
        <w:rPr>
          <w:rFonts w:ascii="Verdana" w:hAnsi="Verdana" w:cs="Arial"/>
          <w:sz w:val="18"/>
          <w:szCs w:val="18"/>
        </w:rPr>
      </w:pPr>
      <w:r w:rsidRPr="00AD4098">
        <w:rPr>
          <w:rFonts w:ascii="Verdana" w:hAnsi="Verdana" w:cs="Arial"/>
          <w:sz w:val="18"/>
          <w:szCs w:val="18"/>
        </w:rPr>
        <w:t>Vraag 3</w:t>
      </w:r>
    </w:p>
    <w:p w:rsidRPr="00047A62" w:rsidR="002549AE" w:rsidP="002549AE" w:rsidRDefault="002549AE">
      <w:pPr>
        <w:pStyle w:val="NormalWeb"/>
        <w:spacing w:line="240" w:lineRule="exact"/>
        <w:rPr>
          <w:rFonts w:ascii="Verdana" w:hAnsi="Verdana" w:cs="Arial"/>
          <w:sz w:val="18"/>
          <w:szCs w:val="18"/>
        </w:rPr>
      </w:pPr>
      <w:r w:rsidRPr="00075B99">
        <w:rPr>
          <w:rFonts w:ascii="Verdana" w:hAnsi="Verdana" w:cs="Arial"/>
          <w:sz w:val="18"/>
          <w:szCs w:val="18"/>
        </w:rPr>
        <w:t>Heeft de ACM met u of NS contact gezocht of gehad gedurende het aanbeste</w:t>
      </w:r>
      <w:r>
        <w:rPr>
          <w:rFonts w:ascii="Verdana" w:hAnsi="Verdana" w:cs="Arial"/>
          <w:sz w:val="18"/>
          <w:szCs w:val="18"/>
        </w:rPr>
        <w:t>dingsproces? </w:t>
      </w:r>
      <w:r w:rsidRPr="00047A62">
        <w:rPr>
          <w:rFonts w:ascii="Verdana" w:hAnsi="Verdana" w:cs="Arial"/>
          <w:sz w:val="18"/>
          <w:szCs w:val="18"/>
        </w:rPr>
        <w:t>Kunt u aangeven of en wanneer u of de NS kennis heeft genomen van dit (concept)advies van de ACM en of pogingen zijn ondernomen om publicatie te voorkomen voordat beslist zou worden wie de aanbesteding zou krijgen? Indien u (delen van) het rapport (vertrouwelijk) heeft ontvangen, wat heeft u dan met de informatie gedaan?</w:t>
      </w:r>
    </w:p>
    <w:p w:rsidRPr="00047A62" w:rsidR="002549AE" w:rsidP="002549AE" w:rsidRDefault="002549AE">
      <w:pPr>
        <w:pStyle w:val="NormalWeb"/>
        <w:spacing w:line="240" w:lineRule="exact"/>
        <w:rPr>
          <w:rFonts w:ascii="Verdana" w:hAnsi="Verdana" w:cs="Arial"/>
          <w:sz w:val="18"/>
          <w:szCs w:val="18"/>
        </w:rPr>
      </w:pPr>
    </w:p>
    <w:p w:rsidRPr="00AD4098" w:rsidR="002549AE" w:rsidP="002549AE" w:rsidRDefault="002549AE">
      <w:pPr>
        <w:pStyle w:val="NormalWeb"/>
        <w:spacing w:line="240" w:lineRule="exact"/>
        <w:rPr>
          <w:rFonts w:ascii="Verdana" w:hAnsi="Verdana" w:cs="Arial"/>
          <w:sz w:val="18"/>
          <w:szCs w:val="18"/>
        </w:rPr>
      </w:pPr>
      <w:r w:rsidRPr="00AD4098">
        <w:rPr>
          <w:rFonts w:ascii="Verdana" w:hAnsi="Verdana" w:cs="Arial"/>
          <w:sz w:val="18"/>
          <w:szCs w:val="18"/>
        </w:rPr>
        <w:t>Antwoord 3</w:t>
      </w:r>
    </w:p>
    <w:p w:rsidRPr="00047A62" w:rsidR="002549AE" w:rsidP="002549AE" w:rsidRDefault="002549AE">
      <w:pPr>
        <w:pStyle w:val="NormalWeb"/>
        <w:spacing w:line="240" w:lineRule="exact"/>
        <w:rPr>
          <w:rFonts w:ascii="Verdana" w:hAnsi="Verdana" w:cs="Arial"/>
          <w:sz w:val="18"/>
          <w:szCs w:val="18"/>
        </w:rPr>
      </w:pPr>
      <w:r>
        <w:rPr>
          <w:rFonts w:ascii="Verdana" w:hAnsi="Verdana" w:cs="Arial"/>
          <w:sz w:val="18"/>
          <w:szCs w:val="18"/>
        </w:rPr>
        <w:t xml:space="preserve">Zie hiervoor </w:t>
      </w:r>
      <w:r w:rsidRPr="00047A62">
        <w:rPr>
          <w:rFonts w:ascii="Verdana" w:hAnsi="Verdana" w:cs="Arial"/>
          <w:sz w:val="18"/>
          <w:szCs w:val="18"/>
        </w:rPr>
        <w:t>mijn algemene reactie op de berichtgeving en toelichting op het proces.</w:t>
      </w:r>
    </w:p>
    <w:p w:rsidRPr="00047A62" w:rsidR="002549AE" w:rsidP="002549AE" w:rsidRDefault="002549AE">
      <w:pPr>
        <w:pStyle w:val="NormalWeb"/>
        <w:spacing w:line="240" w:lineRule="exact"/>
        <w:rPr>
          <w:rFonts w:ascii="Verdana" w:hAnsi="Verdana" w:cs="Arial"/>
          <w:sz w:val="18"/>
          <w:szCs w:val="18"/>
        </w:rPr>
      </w:pPr>
      <w:r w:rsidRPr="00047A62">
        <w:rPr>
          <w:rFonts w:ascii="Verdana" w:hAnsi="Verdana" w:cs="Arial"/>
          <w:sz w:val="18"/>
          <w:szCs w:val="18"/>
        </w:rPr>
        <w:t xml:space="preserve"> </w:t>
      </w:r>
    </w:p>
    <w:p w:rsidRPr="00AD4098" w:rsidR="002549AE" w:rsidP="002549AE" w:rsidRDefault="002549AE">
      <w:pPr>
        <w:pStyle w:val="NormalWeb"/>
        <w:spacing w:line="240" w:lineRule="exact"/>
        <w:rPr>
          <w:rFonts w:ascii="Verdana" w:hAnsi="Verdana" w:cs="Arial"/>
          <w:sz w:val="18"/>
          <w:szCs w:val="18"/>
        </w:rPr>
      </w:pPr>
      <w:r w:rsidRPr="00AD4098">
        <w:rPr>
          <w:rFonts w:ascii="Verdana" w:hAnsi="Verdana" w:cs="Arial"/>
          <w:sz w:val="18"/>
          <w:szCs w:val="18"/>
        </w:rPr>
        <w:t>Vraag 4</w:t>
      </w:r>
    </w:p>
    <w:p w:rsidRPr="00047A62" w:rsidR="002549AE" w:rsidP="002549AE" w:rsidRDefault="002549AE">
      <w:pPr>
        <w:pStyle w:val="NormalWeb"/>
        <w:spacing w:line="240" w:lineRule="exact"/>
        <w:rPr>
          <w:rFonts w:ascii="Verdana" w:hAnsi="Verdana" w:cs="Arial"/>
          <w:sz w:val="18"/>
          <w:szCs w:val="18"/>
        </w:rPr>
      </w:pPr>
      <w:r w:rsidRPr="00047A62">
        <w:rPr>
          <w:rFonts w:ascii="Verdana" w:hAnsi="Verdana" w:cs="Arial"/>
          <w:sz w:val="18"/>
          <w:szCs w:val="18"/>
        </w:rPr>
        <w:t xml:space="preserve">Is het gebruikelijk en wenselijk dat (concept)adviezen van de ACM worden voorgelegd aan betrokkenen? Heeft NS getracht het advies te (doen) wijzigen, zo ja op welke punten? Zijn er meer aanbestedingstrajecten waarmee NS in het verleden dergelijke zaken heeft kunnen beïnvloeden? Wat is uw visie daarop? </w:t>
      </w:r>
    </w:p>
    <w:p w:rsidRPr="00047A62" w:rsidR="002549AE" w:rsidP="002549AE" w:rsidRDefault="002549AE">
      <w:pPr>
        <w:pStyle w:val="NormalWeb"/>
        <w:spacing w:line="240" w:lineRule="exact"/>
        <w:rPr>
          <w:rFonts w:ascii="Verdana" w:hAnsi="Verdana" w:cs="Arial"/>
          <w:sz w:val="18"/>
          <w:szCs w:val="18"/>
        </w:rPr>
      </w:pPr>
    </w:p>
    <w:p w:rsidRPr="00AD4098" w:rsidR="002549AE" w:rsidP="002549AE" w:rsidRDefault="002549AE">
      <w:pPr>
        <w:pStyle w:val="NormalWeb"/>
        <w:spacing w:line="240" w:lineRule="exact"/>
        <w:rPr>
          <w:rFonts w:ascii="Verdana" w:hAnsi="Verdana" w:cs="Arial"/>
          <w:sz w:val="18"/>
          <w:szCs w:val="18"/>
        </w:rPr>
      </w:pPr>
      <w:r w:rsidRPr="00AD4098">
        <w:rPr>
          <w:rFonts w:ascii="Verdana" w:hAnsi="Verdana" w:cs="Arial"/>
          <w:sz w:val="18"/>
          <w:szCs w:val="18"/>
        </w:rPr>
        <w:t>Vraag 5</w:t>
      </w:r>
    </w:p>
    <w:p w:rsidRPr="00047A62" w:rsidR="002549AE" w:rsidP="002549AE" w:rsidRDefault="002549AE">
      <w:pPr>
        <w:pStyle w:val="NormalWeb"/>
        <w:spacing w:line="240" w:lineRule="exact"/>
        <w:rPr>
          <w:rFonts w:ascii="Verdana" w:hAnsi="Verdana" w:cs="Arial"/>
          <w:sz w:val="18"/>
          <w:szCs w:val="18"/>
        </w:rPr>
      </w:pPr>
      <w:r w:rsidRPr="00047A62">
        <w:rPr>
          <w:rFonts w:ascii="Verdana" w:hAnsi="Verdana" w:cs="Arial"/>
          <w:sz w:val="18"/>
          <w:szCs w:val="18"/>
        </w:rPr>
        <w:t xml:space="preserve">Hoe lang heeft NS publicatie door de ACM kunnen uitstellen en op grond van welke argumenten? Wat is uw standpunt over die argumenten? Was u daarvan op de hoogte en zo ja, welke stappen heeft u in dat kader ondernomen? </w:t>
      </w:r>
    </w:p>
    <w:p w:rsidR="002549AE" w:rsidP="002549AE" w:rsidRDefault="002549AE">
      <w:pPr>
        <w:pStyle w:val="NormalWeb"/>
        <w:spacing w:line="240" w:lineRule="exact"/>
        <w:rPr>
          <w:rFonts w:ascii="Verdana" w:hAnsi="Verdana" w:cs="Arial"/>
          <w:b/>
          <w:sz w:val="18"/>
          <w:szCs w:val="18"/>
        </w:rPr>
      </w:pPr>
    </w:p>
    <w:p w:rsidRPr="00AD4098" w:rsidR="002549AE" w:rsidP="002549AE" w:rsidRDefault="002549AE">
      <w:pPr>
        <w:pStyle w:val="NormalWeb"/>
        <w:spacing w:line="240" w:lineRule="exact"/>
        <w:rPr>
          <w:rFonts w:ascii="Verdana" w:hAnsi="Verdana" w:cs="Arial"/>
          <w:sz w:val="18"/>
          <w:szCs w:val="18"/>
        </w:rPr>
      </w:pPr>
      <w:r w:rsidRPr="00AD4098">
        <w:rPr>
          <w:rFonts w:ascii="Verdana" w:hAnsi="Verdana" w:cs="Arial"/>
          <w:sz w:val="18"/>
          <w:szCs w:val="18"/>
        </w:rPr>
        <w:t>Antwoord 4 en 5</w:t>
      </w:r>
    </w:p>
    <w:p w:rsidR="002549AE" w:rsidP="002549AE" w:rsidRDefault="002549AE">
      <w:pPr>
        <w:pStyle w:val="NormalWeb"/>
        <w:spacing w:line="240" w:lineRule="exact"/>
        <w:rPr>
          <w:rFonts w:ascii="Verdana" w:hAnsi="Verdana" w:cs="Arial"/>
          <w:sz w:val="18"/>
          <w:szCs w:val="18"/>
        </w:rPr>
      </w:pPr>
      <w:r>
        <w:rPr>
          <w:rFonts w:ascii="Verdana" w:hAnsi="Verdana" w:cs="Arial"/>
          <w:sz w:val="18"/>
          <w:szCs w:val="18"/>
        </w:rPr>
        <w:t xml:space="preserve">Op grond van de Algemene wet bestuursrecht dient de ACM op zorgvuldige wijze haar besluiten voor te </w:t>
      </w:r>
      <w:r w:rsidRPr="002B7A3F">
        <w:rPr>
          <w:rFonts w:ascii="Verdana" w:hAnsi="Verdana" w:cs="Arial"/>
          <w:sz w:val="18"/>
          <w:szCs w:val="18"/>
        </w:rPr>
        <w:t xml:space="preserve">bereiden. </w:t>
      </w:r>
      <w:r w:rsidRPr="002B7A3F" w:rsidR="005A76FD">
        <w:rPr>
          <w:rFonts w:ascii="Verdana" w:hAnsi="Verdana" w:cs="Arial"/>
          <w:sz w:val="18"/>
          <w:szCs w:val="18"/>
        </w:rPr>
        <w:t>Het is daarom gebruikelijk dat ACM betrokken</w:t>
      </w:r>
      <w:r w:rsidRPr="002B7A3F" w:rsidR="004F52CE">
        <w:rPr>
          <w:rFonts w:ascii="Verdana" w:hAnsi="Verdana" w:cs="Arial"/>
          <w:sz w:val="18"/>
          <w:szCs w:val="18"/>
        </w:rPr>
        <w:t>en</w:t>
      </w:r>
      <w:r w:rsidRPr="002B7A3F" w:rsidR="005A76FD">
        <w:rPr>
          <w:rFonts w:ascii="Verdana" w:hAnsi="Verdana" w:cs="Arial"/>
          <w:sz w:val="18"/>
          <w:szCs w:val="18"/>
        </w:rPr>
        <w:t xml:space="preserve"> meeneemt in het proces. </w:t>
      </w:r>
      <w:r w:rsidRPr="002B7A3F">
        <w:rPr>
          <w:rFonts w:ascii="Verdana" w:hAnsi="Verdana" w:cs="Arial"/>
          <w:sz w:val="18"/>
          <w:szCs w:val="18"/>
        </w:rPr>
        <w:t>NS is</w:t>
      </w:r>
      <w:r>
        <w:rPr>
          <w:rFonts w:ascii="Verdana" w:hAnsi="Verdana" w:cs="Arial"/>
          <w:sz w:val="18"/>
          <w:szCs w:val="18"/>
        </w:rPr>
        <w:t xml:space="preserve"> daarom betrokken bij de voorbereiding van het besluit. NS heeft op twee formele momenten invloed op het proces: (1) op het moment dat de ACM het concept besluit aan NS voorlegt voor een nadere zienswijze en (2) nadat de ACM besloten heeft het besluit openbaar te maken kan </w:t>
      </w:r>
      <w:r>
        <w:rPr>
          <w:rFonts w:ascii="Verdana" w:hAnsi="Verdana" w:cs="Arial"/>
          <w:sz w:val="18"/>
          <w:szCs w:val="18"/>
        </w:rPr>
        <w:lastRenderedPageBreak/>
        <w:t xml:space="preserve">NS gedurende 10 werkdagen bij de rechter om een oordeel vragen over de openbaarmaking van het besluit. </w:t>
      </w:r>
    </w:p>
    <w:p w:rsidR="002549AE" w:rsidP="002549AE" w:rsidRDefault="002549AE">
      <w:pPr>
        <w:pStyle w:val="NormalWeb"/>
        <w:spacing w:line="240" w:lineRule="exact"/>
        <w:rPr>
          <w:rFonts w:ascii="Verdana" w:hAnsi="Verdana" w:cs="Arial"/>
          <w:sz w:val="18"/>
          <w:szCs w:val="18"/>
        </w:rPr>
      </w:pPr>
    </w:p>
    <w:p w:rsidR="002549AE" w:rsidP="002549AE" w:rsidRDefault="002549AE">
      <w:pPr>
        <w:pStyle w:val="NormalWeb"/>
        <w:spacing w:line="240" w:lineRule="exact"/>
        <w:rPr>
          <w:rFonts w:ascii="Verdana" w:hAnsi="Verdana"/>
          <w:sz w:val="18"/>
          <w:szCs w:val="18"/>
        </w:rPr>
      </w:pPr>
      <w:r>
        <w:rPr>
          <w:rFonts w:ascii="Verdana" w:hAnsi="Verdana" w:cs="Arial"/>
          <w:sz w:val="18"/>
          <w:szCs w:val="18"/>
        </w:rPr>
        <w:t>De ACM heeft aangegeven dat op 27 januari jl. het concept besluit aan NS is voorgelegd. NS heeft haar zienswijze vergezeld doen gaan van een verzoek om een voorlopige voorziening bij de rechter. Op 6 maart jl. heeft de ACM vervolgens het definitieve besluit genomen.</w:t>
      </w:r>
      <w:r w:rsidRPr="006A0A72">
        <w:rPr>
          <w:rFonts w:ascii="Verdana" w:hAnsi="Verdana"/>
          <w:sz w:val="18"/>
          <w:szCs w:val="18"/>
        </w:rPr>
        <w:t xml:space="preserve"> De ACM zal het besluit openbaar maken, tenzij de rechter van mening is dat (delen van) het besluit zich (nu nog) niet lenen voor openbaarmaking.</w:t>
      </w:r>
    </w:p>
    <w:p w:rsidR="002549AE" w:rsidP="002549AE" w:rsidRDefault="002549AE">
      <w:pPr>
        <w:pStyle w:val="NormalWeb"/>
        <w:spacing w:line="240" w:lineRule="exact"/>
        <w:rPr>
          <w:rFonts w:ascii="Verdana" w:hAnsi="Verdana" w:cs="Arial"/>
          <w:sz w:val="18"/>
          <w:szCs w:val="18"/>
        </w:rPr>
      </w:pPr>
    </w:p>
    <w:p w:rsidR="002549AE" w:rsidP="002549AE" w:rsidRDefault="002549AE">
      <w:pPr>
        <w:pStyle w:val="NormalWeb"/>
        <w:spacing w:line="240" w:lineRule="exact"/>
        <w:rPr>
          <w:rFonts w:ascii="Verdana" w:hAnsi="Verdana" w:cs="Arial"/>
          <w:sz w:val="18"/>
          <w:szCs w:val="18"/>
        </w:rPr>
      </w:pPr>
      <w:r>
        <w:rPr>
          <w:rFonts w:ascii="Verdana" w:hAnsi="Verdana" w:cs="Arial"/>
          <w:sz w:val="18"/>
          <w:szCs w:val="18"/>
        </w:rPr>
        <w:t>Een</w:t>
      </w:r>
      <w:r w:rsidRPr="00047A62">
        <w:rPr>
          <w:rFonts w:ascii="Verdana" w:hAnsi="Verdana" w:cs="Arial"/>
          <w:sz w:val="18"/>
          <w:szCs w:val="18"/>
        </w:rPr>
        <w:t xml:space="preserve"> belanghebbende heeft het recht om</w:t>
      </w:r>
      <w:r>
        <w:rPr>
          <w:rFonts w:ascii="Verdana" w:hAnsi="Verdana" w:cs="Arial"/>
          <w:sz w:val="18"/>
          <w:szCs w:val="18"/>
        </w:rPr>
        <w:t xml:space="preserve"> een zienswijze in te dienen en juridische stappen aan te kondigen. Het is aan de ACM en uiteindelijk aan</w:t>
      </w:r>
      <w:r w:rsidRPr="00047A62">
        <w:rPr>
          <w:rFonts w:ascii="Verdana" w:hAnsi="Verdana" w:cs="Arial"/>
          <w:sz w:val="18"/>
          <w:szCs w:val="18"/>
        </w:rPr>
        <w:t xml:space="preserve"> de rechter om te bepalen of </w:t>
      </w:r>
      <w:r>
        <w:rPr>
          <w:rFonts w:ascii="Verdana" w:hAnsi="Verdana" w:cs="Arial"/>
          <w:sz w:val="18"/>
          <w:szCs w:val="18"/>
        </w:rPr>
        <w:t xml:space="preserve">eventuele bezwaren terecht zijn. </w:t>
      </w:r>
    </w:p>
    <w:p w:rsidRPr="00047A62" w:rsidR="002549AE" w:rsidP="002549AE" w:rsidRDefault="002549AE">
      <w:pPr>
        <w:pStyle w:val="NormalWeb"/>
        <w:spacing w:line="240" w:lineRule="exact"/>
        <w:rPr>
          <w:rFonts w:ascii="Verdana" w:hAnsi="Verdana" w:cs="Arial"/>
          <w:sz w:val="18"/>
          <w:szCs w:val="18"/>
        </w:rPr>
      </w:pPr>
      <w:r w:rsidRPr="00047A62">
        <w:rPr>
          <w:rFonts w:ascii="Verdana" w:hAnsi="Verdana" w:cs="Arial"/>
          <w:sz w:val="18"/>
          <w:szCs w:val="18"/>
        </w:rPr>
        <w:t>De ACM heeft aangegeven dat er de afgelopen jaren geen andere</w:t>
      </w:r>
      <w:r>
        <w:rPr>
          <w:rFonts w:ascii="Verdana" w:hAnsi="Verdana" w:cs="Arial"/>
          <w:sz w:val="18"/>
          <w:szCs w:val="18"/>
        </w:rPr>
        <w:t xml:space="preserve"> formele</w:t>
      </w:r>
      <w:r w:rsidRPr="00047A62">
        <w:rPr>
          <w:rFonts w:ascii="Verdana" w:hAnsi="Verdana" w:cs="Arial"/>
          <w:sz w:val="18"/>
          <w:szCs w:val="18"/>
        </w:rPr>
        <w:t xml:space="preserve"> klachten zijn ingediend met betrekking tot aanbestedingen voor (regionale) vervoerconcessies. </w:t>
      </w:r>
    </w:p>
    <w:p w:rsidRPr="00047A62" w:rsidR="002549AE" w:rsidP="002549AE" w:rsidRDefault="002549AE">
      <w:pPr>
        <w:pStyle w:val="NormalWeb"/>
        <w:spacing w:line="240" w:lineRule="exact"/>
        <w:rPr>
          <w:rFonts w:ascii="Verdana" w:hAnsi="Verdana" w:cs="Arial"/>
          <w:sz w:val="18"/>
          <w:szCs w:val="18"/>
        </w:rPr>
      </w:pPr>
    </w:p>
    <w:p w:rsidRPr="00AD4098" w:rsidR="002549AE" w:rsidP="002549AE" w:rsidRDefault="002549AE">
      <w:pPr>
        <w:pStyle w:val="NormalWeb"/>
        <w:spacing w:line="240" w:lineRule="exact"/>
        <w:rPr>
          <w:rFonts w:ascii="Verdana" w:hAnsi="Verdana" w:cs="Arial"/>
          <w:sz w:val="18"/>
          <w:szCs w:val="18"/>
        </w:rPr>
      </w:pPr>
      <w:r w:rsidRPr="00AD4098">
        <w:rPr>
          <w:rFonts w:ascii="Verdana" w:hAnsi="Verdana" w:cs="Arial"/>
          <w:sz w:val="18"/>
          <w:szCs w:val="18"/>
        </w:rPr>
        <w:t>Vraag 6</w:t>
      </w:r>
    </w:p>
    <w:p w:rsidRPr="00047A62" w:rsidR="002549AE" w:rsidP="002549AE" w:rsidRDefault="002549AE">
      <w:pPr>
        <w:pStyle w:val="NormalWeb"/>
        <w:spacing w:line="240" w:lineRule="exact"/>
        <w:rPr>
          <w:rFonts w:ascii="Verdana" w:hAnsi="Verdana" w:cs="Arial"/>
          <w:sz w:val="18"/>
          <w:szCs w:val="18"/>
        </w:rPr>
      </w:pPr>
      <w:r w:rsidRPr="00047A62">
        <w:rPr>
          <w:rFonts w:ascii="Verdana" w:hAnsi="Verdana" w:cs="Arial"/>
          <w:sz w:val="18"/>
          <w:szCs w:val="18"/>
        </w:rPr>
        <w:t xml:space="preserve">Zijn de kostenopgaven van de NS naar uw visie goed en tijdig gedaan, zodat Veolia en Arriva een bod konden doen? Heeft NS het verzoek van Veolia om informatie onnodig vertraagd, zodat het ten koste is gegaan van de beschikbare tijd om haar inschrijving voor te bereiden? Zo ja, is daarmee de mededinging verstoord? </w:t>
      </w:r>
    </w:p>
    <w:p w:rsidRPr="00047A62" w:rsidR="002549AE" w:rsidP="002549AE" w:rsidRDefault="002549AE">
      <w:pPr>
        <w:pStyle w:val="NormalWeb"/>
        <w:spacing w:line="240" w:lineRule="exact"/>
        <w:rPr>
          <w:rFonts w:ascii="Verdana" w:hAnsi="Verdana" w:cs="Arial"/>
          <w:sz w:val="18"/>
          <w:szCs w:val="18"/>
        </w:rPr>
      </w:pPr>
    </w:p>
    <w:p w:rsidRPr="00AD4098" w:rsidR="002549AE" w:rsidP="002549AE" w:rsidRDefault="002549AE">
      <w:pPr>
        <w:pStyle w:val="NormalWeb"/>
        <w:spacing w:line="240" w:lineRule="exact"/>
        <w:rPr>
          <w:rFonts w:ascii="Verdana" w:hAnsi="Verdana" w:cs="Arial"/>
          <w:sz w:val="18"/>
          <w:szCs w:val="18"/>
        </w:rPr>
      </w:pPr>
      <w:r w:rsidRPr="00AD4098">
        <w:rPr>
          <w:rFonts w:ascii="Verdana" w:hAnsi="Verdana" w:cs="Arial"/>
          <w:sz w:val="18"/>
          <w:szCs w:val="18"/>
        </w:rPr>
        <w:t>Vraag 7</w:t>
      </w:r>
    </w:p>
    <w:p w:rsidRPr="00047A62" w:rsidR="002549AE" w:rsidP="002549AE" w:rsidRDefault="002549AE">
      <w:pPr>
        <w:pStyle w:val="NormalWeb"/>
        <w:spacing w:line="240" w:lineRule="exact"/>
        <w:rPr>
          <w:rFonts w:ascii="Verdana" w:hAnsi="Verdana" w:cs="Arial"/>
          <w:sz w:val="18"/>
          <w:szCs w:val="18"/>
        </w:rPr>
      </w:pPr>
      <w:r>
        <w:rPr>
          <w:rFonts w:ascii="Verdana" w:hAnsi="Verdana" w:cs="Arial"/>
          <w:sz w:val="18"/>
          <w:szCs w:val="18"/>
        </w:rPr>
        <w:t>Is het waar</w:t>
      </w:r>
      <w:r w:rsidRPr="00047A62">
        <w:rPr>
          <w:rFonts w:ascii="Verdana" w:hAnsi="Verdana" w:cs="Arial"/>
          <w:sz w:val="18"/>
          <w:szCs w:val="18"/>
        </w:rPr>
        <w:t xml:space="preserve"> dat Abellio wel de gevraagde informatie binnen een week ontving? </w:t>
      </w:r>
    </w:p>
    <w:p w:rsidRPr="00047A62" w:rsidR="002549AE" w:rsidP="002549AE" w:rsidRDefault="002549AE">
      <w:pPr>
        <w:pStyle w:val="NormalWeb"/>
        <w:spacing w:line="240" w:lineRule="exact"/>
        <w:rPr>
          <w:rFonts w:ascii="Verdana" w:hAnsi="Verdana" w:cs="Arial"/>
          <w:sz w:val="18"/>
          <w:szCs w:val="18"/>
        </w:rPr>
      </w:pPr>
    </w:p>
    <w:p w:rsidRPr="00AD4098" w:rsidR="002549AE" w:rsidP="002549AE" w:rsidRDefault="002549AE">
      <w:pPr>
        <w:pStyle w:val="NormalWeb"/>
        <w:spacing w:line="240" w:lineRule="exact"/>
        <w:rPr>
          <w:rFonts w:ascii="Verdana" w:hAnsi="Verdana" w:cs="Arial"/>
          <w:sz w:val="18"/>
          <w:szCs w:val="18"/>
        </w:rPr>
      </w:pPr>
      <w:r w:rsidRPr="00AD4098">
        <w:rPr>
          <w:rFonts w:ascii="Verdana" w:hAnsi="Verdana" w:cs="Arial"/>
          <w:sz w:val="18"/>
          <w:szCs w:val="18"/>
        </w:rPr>
        <w:t>Vraag 8</w:t>
      </w:r>
    </w:p>
    <w:p w:rsidRPr="00047A62" w:rsidR="002549AE" w:rsidP="002549AE" w:rsidRDefault="002549AE">
      <w:pPr>
        <w:pStyle w:val="NormalWeb"/>
        <w:spacing w:line="240" w:lineRule="exact"/>
        <w:rPr>
          <w:rFonts w:ascii="Verdana" w:hAnsi="Verdana" w:cs="Arial"/>
          <w:sz w:val="18"/>
          <w:szCs w:val="18"/>
        </w:rPr>
      </w:pPr>
      <w:r w:rsidRPr="00047A62">
        <w:rPr>
          <w:rFonts w:ascii="Verdana" w:hAnsi="Verdana" w:cs="Arial"/>
          <w:sz w:val="18"/>
          <w:szCs w:val="18"/>
        </w:rPr>
        <w:t xml:space="preserve">Klopt het dat NS commerciële tarieven heeft voorgesteld, waar zij volgens de wet verplicht is tot kostengeoriënteerde tarieven? Zo ja, wat is uw visie daarop? </w:t>
      </w:r>
    </w:p>
    <w:p w:rsidRPr="00047A62" w:rsidR="002549AE" w:rsidP="002549AE" w:rsidRDefault="002549AE">
      <w:pPr>
        <w:pStyle w:val="NormalWeb"/>
        <w:spacing w:line="240" w:lineRule="exact"/>
        <w:rPr>
          <w:rFonts w:ascii="Verdana" w:hAnsi="Verdana" w:cs="Arial"/>
          <w:sz w:val="18"/>
          <w:szCs w:val="18"/>
        </w:rPr>
      </w:pPr>
    </w:p>
    <w:p w:rsidRPr="00AD4098" w:rsidR="002549AE" w:rsidP="002549AE" w:rsidRDefault="002549AE">
      <w:pPr>
        <w:pStyle w:val="NormalWeb"/>
        <w:spacing w:line="240" w:lineRule="exact"/>
        <w:rPr>
          <w:rFonts w:ascii="Verdana" w:hAnsi="Verdana" w:cs="Arial"/>
          <w:sz w:val="18"/>
          <w:szCs w:val="18"/>
        </w:rPr>
      </w:pPr>
      <w:r w:rsidRPr="00AD4098">
        <w:rPr>
          <w:rFonts w:ascii="Verdana" w:hAnsi="Verdana" w:cs="Arial"/>
          <w:sz w:val="18"/>
          <w:szCs w:val="18"/>
        </w:rPr>
        <w:t xml:space="preserve">Antwoord 6, 7 en 8 </w:t>
      </w:r>
    </w:p>
    <w:p w:rsidR="002549AE" w:rsidP="002549AE" w:rsidRDefault="002549AE">
      <w:pPr>
        <w:rPr>
          <w:rFonts w:cs="Arial"/>
          <w:szCs w:val="18"/>
        </w:rPr>
      </w:pPr>
      <w:r w:rsidRPr="00047A62">
        <w:rPr>
          <w:rFonts w:cs="Arial"/>
          <w:szCs w:val="18"/>
        </w:rPr>
        <w:t xml:space="preserve">Het is aan </w:t>
      </w:r>
      <w:r>
        <w:rPr>
          <w:rFonts w:cs="Arial"/>
          <w:szCs w:val="18"/>
        </w:rPr>
        <w:t xml:space="preserve">de </w:t>
      </w:r>
      <w:r w:rsidRPr="00047A62">
        <w:rPr>
          <w:rFonts w:cs="Arial"/>
          <w:szCs w:val="18"/>
        </w:rPr>
        <w:t>ACM als onafhankelijk toezichthouder om de klacht van Veolia te beoordelen.</w:t>
      </w:r>
      <w:r>
        <w:rPr>
          <w:rFonts w:cs="Arial"/>
          <w:szCs w:val="18"/>
        </w:rPr>
        <w:t xml:space="preserve"> De ACM heeft op haar website</w:t>
      </w:r>
      <w:r w:rsidRPr="00047A62">
        <w:rPr>
          <w:rFonts w:cs="Arial"/>
          <w:szCs w:val="18"/>
        </w:rPr>
        <w:t xml:space="preserve"> aangegeven dat NS de Spoorwegwet heeft overtreden. </w:t>
      </w:r>
      <w:r>
        <w:rPr>
          <w:szCs w:val="18"/>
        </w:rPr>
        <w:t>Vanwege de onafhankelijkheid van de ACM, en om de rechtsgang niet te beïnvloeden, onthoud ik mij van commentaar</w:t>
      </w:r>
    </w:p>
    <w:p w:rsidR="002549AE" w:rsidP="002549AE" w:rsidRDefault="002549AE">
      <w:pPr>
        <w:pStyle w:val="NormalWeb"/>
        <w:spacing w:line="240" w:lineRule="exact"/>
        <w:rPr>
          <w:rFonts w:ascii="Verdana" w:hAnsi="Verdana" w:cs="Arial"/>
          <w:b/>
          <w:sz w:val="18"/>
          <w:szCs w:val="18"/>
        </w:rPr>
      </w:pPr>
    </w:p>
    <w:p w:rsidRPr="00AD4098" w:rsidR="002549AE" w:rsidP="002549AE" w:rsidRDefault="002549AE">
      <w:pPr>
        <w:pStyle w:val="NormalWeb"/>
        <w:spacing w:line="240" w:lineRule="exact"/>
        <w:rPr>
          <w:rFonts w:ascii="Verdana" w:hAnsi="Verdana" w:cs="Arial"/>
          <w:sz w:val="18"/>
          <w:szCs w:val="18"/>
        </w:rPr>
      </w:pPr>
      <w:r w:rsidRPr="00AD4098">
        <w:rPr>
          <w:rFonts w:ascii="Verdana" w:hAnsi="Verdana" w:cs="Arial"/>
          <w:sz w:val="18"/>
          <w:szCs w:val="18"/>
        </w:rPr>
        <w:t>Vraag 9</w:t>
      </w:r>
    </w:p>
    <w:p w:rsidRPr="00047A62" w:rsidR="002549AE" w:rsidP="002549AE" w:rsidRDefault="002549AE">
      <w:pPr>
        <w:pStyle w:val="NormalWeb"/>
        <w:spacing w:line="240" w:lineRule="exact"/>
        <w:rPr>
          <w:rFonts w:ascii="Verdana" w:hAnsi="Verdana" w:cs="Arial"/>
          <w:sz w:val="18"/>
          <w:szCs w:val="18"/>
        </w:rPr>
      </w:pPr>
      <w:r w:rsidRPr="00047A62">
        <w:rPr>
          <w:rFonts w:ascii="Verdana" w:hAnsi="Verdana" w:cs="Arial"/>
          <w:sz w:val="18"/>
          <w:szCs w:val="18"/>
        </w:rPr>
        <w:t xml:space="preserve">Deelt u de gedachte dat, indien het advies van de ACM eerder (voor de beslissing op de aanbesteding) bekend zou zijn geweest, dat een dermate ingrijpende verandering van posities in zou houden, dat gunning aan Abellio onzeker zou zijn? </w:t>
      </w:r>
    </w:p>
    <w:p w:rsidRPr="00047A62" w:rsidR="002549AE" w:rsidP="002549AE" w:rsidRDefault="002549AE">
      <w:pPr>
        <w:pStyle w:val="NormalWeb"/>
        <w:spacing w:line="240" w:lineRule="exact"/>
        <w:rPr>
          <w:rFonts w:ascii="Verdana" w:hAnsi="Verdana" w:cs="Arial"/>
          <w:sz w:val="18"/>
          <w:szCs w:val="18"/>
        </w:rPr>
      </w:pPr>
    </w:p>
    <w:p w:rsidRPr="00AD4098" w:rsidR="002549AE" w:rsidP="002549AE" w:rsidRDefault="002549AE">
      <w:pPr>
        <w:pStyle w:val="NormalWeb"/>
        <w:spacing w:line="240" w:lineRule="exact"/>
        <w:rPr>
          <w:rFonts w:ascii="Verdana" w:hAnsi="Verdana" w:cs="Arial"/>
          <w:sz w:val="18"/>
          <w:szCs w:val="18"/>
        </w:rPr>
      </w:pPr>
      <w:r w:rsidRPr="00AD4098">
        <w:rPr>
          <w:rFonts w:ascii="Verdana" w:hAnsi="Verdana" w:cs="Arial"/>
          <w:sz w:val="18"/>
          <w:szCs w:val="18"/>
        </w:rPr>
        <w:t>Vraag 10</w:t>
      </w:r>
    </w:p>
    <w:p w:rsidRPr="00047A62" w:rsidR="002549AE" w:rsidP="002549AE" w:rsidRDefault="002549AE">
      <w:pPr>
        <w:pStyle w:val="NormalWeb"/>
        <w:spacing w:line="240" w:lineRule="exact"/>
        <w:rPr>
          <w:rFonts w:ascii="Verdana" w:hAnsi="Verdana" w:cs="Arial"/>
          <w:sz w:val="18"/>
          <w:szCs w:val="18"/>
        </w:rPr>
      </w:pPr>
      <w:r w:rsidRPr="00047A62">
        <w:rPr>
          <w:rFonts w:ascii="Verdana" w:hAnsi="Verdana" w:cs="Arial"/>
          <w:sz w:val="18"/>
          <w:szCs w:val="18"/>
        </w:rPr>
        <w:t xml:space="preserve">Kunt u aangeven wat de gevolgen zijn voor de provincie Limburg, zowel juridisch als financieel? Wat betekent een en ander voor het vervolg van de aanbesteding en de gunning? Als de ACM constateert dat NS de mededinging “belemmerd” heeft, welk licht werpt dat dan op de besluitvorming in Limburg? </w:t>
      </w:r>
    </w:p>
    <w:p w:rsidR="002549AE" w:rsidP="002549AE" w:rsidRDefault="002549AE">
      <w:pPr>
        <w:pStyle w:val="NormalWeb"/>
        <w:spacing w:line="240" w:lineRule="exact"/>
        <w:rPr>
          <w:rFonts w:ascii="Verdana" w:hAnsi="Verdana" w:cs="Arial"/>
          <w:b/>
          <w:sz w:val="18"/>
          <w:szCs w:val="18"/>
        </w:rPr>
      </w:pPr>
    </w:p>
    <w:p w:rsidRPr="00AD4098" w:rsidR="002549AE" w:rsidP="002549AE" w:rsidRDefault="002549AE">
      <w:pPr>
        <w:pStyle w:val="NormalWeb"/>
        <w:spacing w:line="240" w:lineRule="exact"/>
        <w:rPr>
          <w:rFonts w:ascii="Verdana" w:hAnsi="Verdana" w:cs="Arial"/>
          <w:sz w:val="18"/>
          <w:szCs w:val="18"/>
        </w:rPr>
      </w:pPr>
      <w:r w:rsidRPr="00AD4098">
        <w:rPr>
          <w:rFonts w:ascii="Verdana" w:hAnsi="Verdana" w:cs="Arial"/>
          <w:sz w:val="18"/>
          <w:szCs w:val="18"/>
        </w:rPr>
        <w:t>Antwoord 9 en 10</w:t>
      </w:r>
    </w:p>
    <w:p w:rsidRPr="00047A62" w:rsidR="002549AE" w:rsidP="002549AE" w:rsidRDefault="002549AE">
      <w:pPr>
        <w:pStyle w:val="NormalWeb"/>
        <w:spacing w:line="240" w:lineRule="exact"/>
        <w:rPr>
          <w:rFonts w:ascii="Verdana" w:hAnsi="Verdana" w:cs="Arial"/>
          <w:sz w:val="18"/>
          <w:szCs w:val="18"/>
        </w:rPr>
      </w:pPr>
      <w:r w:rsidRPr="00047A62">
        <w:rPr>
          <w:rFonts w:ascii="Verdana" w:hAnsi="Verdana" w:cs="Arial"/>
          <w:sz w:val="18"/>
          <w:szCs w:val="18"/>
        </w:rPr>
        <w:t xml:space="preserve">De ACM heeft op haar website aangegeven dat NS de Spoorwegwet heeft overtreden. </w:t>
      </w:r>
      <w:r w:rsidRPr="00047A62">
        <w:rPr>
          <w:rFonts w:ascii="Verdana" w:hAnsi="Verdana"/>
          <w:sz w:val="18"/>
          <w:szCs w:val="18"/>
        </w:rPr>
        <w:t>Het is aan de provincie Limburg</w:t>
      </w:r>
      <w:r>
        <w:rPr>
          <w:rFonts w:ascii="Verdana" w:hAnsi="Verdana"/>
          <w:sz w:val="18"/>
          <w:szCs w:val="18"/>
        </w:rPr>
        <w:t>, die in dit geval de aanbestedende dienst is,</w:t>
      </w:r>
      <w:r w:rsidRPr="00047A62">
        <w:rPr>
          <w:rFonts w:ascii="Verdana" w:hAnsi="Verdana"/>
          <w:sz w:val="18"/>
          <w:szCs w:val="18"/>
        </w:rPr>
        <w:t xml:space="preserve"> om te </w:t>
      </w:r>
      <w:r>
        <w:rPr>
          <w:rFonts w:ascii="Verdana" w:hAnsi="Verdana"/>
          <w:sz w:val="18"/>
          <w:szCs w:val="18"/>
        </w:rPr>
        <w:t>be</w:t>
      </w:r>
      <w:r w:rsidRPr="00047A62">
        <w:rPr>
          <w:rFonts w:ascii="Verdana" w:hAnsi="Verdana"/>
          <w:sz w:val="18"/>
          <w:szCs w:val="18"/>
        </w:rPr>
        <w:t xml:space="preserve">oordelen of </w:t>
      </w:r>
      <w:r>
        <w:rPr>
          <w:rFonts w:ascii="Verdana" w:hAnsi="Verdana"/>
          <w:sz w:val="18"/>
          <w:szCs w:val="18"/>
        </w:rPr>
        <w:t>het</w:t>
      </w:r>
      <w:r w:rsidRPr="00047A62">
        <w:rPr>
          <w:rFonts w:ascii="Verdana" w:hAnsi="Verdana"/>
          <w:sz w:val="18"/>
          <w:szCs w:val="18"/>
        </w:rPr>
        <w:t xml:space="preserve"> besluit van </w:t>
      </w:r>
      <w:r>
        <w:rPr>
          <w:rFonts w:ascii="Verdana" w:hAnsi="Verdana"/>
          <w:sz w:val="18"/>
          <w:szCs w:val="18"/>
        </w:rPr>
        <w:t xml:space="preserve">de </w:t>
      </w:r>
      <w:r w:rsidRPr="00047A62">
        <w:rPr>
          <w:rFonts w:ascii="Verdana" w:hAnsi="Verdana"/>
          <w:sz w:val="18"/>
          <w:szCs w:val="18"/>
        </w:rPr>
        <w:t xml:space="preserve">ACM consequenties heeft voor de aanbesteding en het besluit tot gunning. </w:t>
      </w:r>
    </w:p>
    <w:p w:rsidRPr="00047A62" w:rsidR="002549AE" w:rsidP="002549AE" w:rsidRDefault="002549AE">
      <w:pPr>
        <w:pStyle w:val="NormalWeb"/>
        <w:spacing w:line="240" w:lineRule="exact"/>
        <w:rPr>
          <w:rFonts w:ascii="Verdana" w:hAnsi="Verdana" w:cs="Arial"/>
          <w:b/>
          <w:sz w:val="18"/>
          <w:szCs w:val="18"/>
        </w:rPr>
      </w:pPr>
    </w:p>
    <w:p w:rsidRPr="00AD4098" w:rsidR="002549AE" w:rsidP="002549AE" w:rsidRDefault="002549AE">
      <w:pPr>
        <w:pStyle w:val="NormalWeb"/>
        <w:spacing w:line="240" w:lineRule="exact"/>
        <w:rPr>
          <w:rFonts w:ascii="Verdana" w:hAnsi="Verdana" w:cs="Arial"/>
          <w:sz w:val="18"/>
          <w:szCs w:val="18"/>
        </w:rPr>
      </w:pPr>
      <w:r w:rsidRPr="00AD4098">
        <w:rPr>
          <w:rFonts w:ascii="Verdana" w:hAnsi="Verdana" w:cs="Arial"/>
          <w:sz w:val="18"/>
          <w:szCs w:val="18"/>
        </w:rPr>
        <w:t>Vraag 11</w:t>
      </w:r>
    </w:p>
    <w:p w:rsidRPr="00047A62" w:rsidR="002549AE" w:rsidP="002549AE" w:rsidRDefault="002549AE">
      <w:pPr>
        <w:pStyle w:val="NormalWeb"/>
        <w:spacing w:line="240" w:lineRule="exact"/>
        <w:rPr>
          <w:rFonts w:ascii="Verdana" w:hAnsi="Verdana" w:cs="Arial"/>
          <w:sz w:val="18"/>
          <w:szCs w:val="18"/>
        </w:rPr>
      </w:pPr>
      <w:r w:rsidRPr="00047A62">
        <w:rPr>
          <w:rFonts w:ascii="Verdana" w:hAnsi="Verdana" w:cs="Arial"/>
          <w:sz w:val="18"/>
          <w:szCs w:val="18"/>
        </w:rPr>
        <w:t xml:space="preserve">Is de provincie Limburg (de aanbestedende overheid) naar uw mening aan te merken als belanghebbende bij de klachtprocedure bij de ACM? </w:t>
      </w:r>
    </w:p>
    <w:p w:rsidRPr="00047A62" w:rsidR="002549AE" w:rsidP="002549AE" w:rsidRDefault="002549AE">
      <w:pPr>
        <w:pStyle w:val="NormalWeb"/>
        <w:spacing w:line="240" w:lineRule="exact"/>
        <w:rPr>
          <w:rFonts w:ascii="Verdana" w:hAnsi="Verdana" w:cs="Arial"/>
          <w:sz w:val="18"/>
          <w:szCs w:val="18"/>
        </w:rPr>
      </w:pPr>
    </w:p>
    <w:p w:rsidRPr="00AD4098" w:rsidR="002549AE" w:rsidP="002549AE" w:rsidRDefault="002549AE">
      <w:pPr>
        <w:pStyle w:val="NormalWeb"/>
        <w:spacing w:line="240" w:lineRule="exact"/>
        <w:rPr>
          <w:rFonts w:ascii="Verdana" w:hAnsi="Verdana" w:cs="Arial"/>
          <w:sz w:val="18"/>
          <w:szCs w:val="18"/>
        </w:rPr>
      </w:pPr>
      <w:r w:rsidRPr="00AD4098">
        <w:rPr>
          <w:rFonts w:ascii="Verdana" w:hAnsi="Verdana" w:cs="Arial"/>
          <w:sz w:val="18"/>
          <w:szCs w:val="18"/>
        </w:rPr>
        <w:t>Antwoord 11</w:t>
      </w:r>
    </w:p>
    <w:p w:rsidRPr="00047A62" w:rsidR="002549AE" w:rsidP="002549AE" w:rsidRDefault="002549AE">
      <w:pPr>
        <w:pStyle w:val="NormalWeb"/>
        <w:spacing w:line="240" w:lineRule="exact"/>
        <w:rPr>
          <w:rFonts w:ascii="Verdana" w:hAnsi="Verdana" w:cs="Arial"/>
          <w:sz w:val="18"/>
          <w:szCs w:val="18"/>
        </w:rPr>
      </w:pPr>
      <w:r w:rsidRPr="00047A62">
        <w:rPr>
          <w:rFonts w:ascii="Verdana" w:hAnsi="Verdana" w:cs="Arial"/>
          <w:sz w:val="18"/>
          <w:szCs w:val="18"/>
        </w:rPr>
        <w:t xml:space="preserve">Het is aan de ACM </w:t>
      </w:r>
      <w:r>
        <w:rPr>
          <w:rFonts w:ascii="Verdana" w:hAnsi="Verdana" w:cs="Arial"/>
          <w:sz w:val="18"/>
          <w:szCs w:val="18"/>
        </w:rPr>
        <w:t xml:space="preserve">en uiteindelijke aan de rechter </w:t>
      </w:r>
      <w:r w:rsidRPr="00047A62">
        <w:rPr>
          <w:rFonts w:ascii="Verdana" w:hAnsi="Verdana" w:cs="Arial"/>
          <w:sz w:val="18"/>
          <w:szCs w:val="18"/>
        </w:rPr>
        <w:t xml:space="preserve">om te beslissen wie belanghebbende is bij de klachtprocedure. </w:t>
      </w:r>
    </w:p>
    <w:p w:rsidRPr="00047A62" w:rsidR="002549AE" w:rsidP="002549AE" w:rsidRDefault="002549AE">
      <w:pPr>
        <w:pStyle w:val="NormalWeb"/>
        <w:spacing w:line="240" w:lineRule="exact"/>
        <w:rPr>
          <w:rFonts w:ascii="Verdana" w:hAnsi="Verdana" w:cs="Arial"/>
          <w:sz w:val="18"/>
          <w:szCs w:val="18"/>
        </w:rPr>
      </w:pPr>
    </w:p>
    <w:p w:rsidR="002549AE" w:rsidP="002549AE" w:rsidRDefault="002549AE">
      <w:pPr>
        <w:pStyle w:val="NormalWeb"/>
        <w:spacing w:line="240" w:lineRule="exact"/>
        <w:rPr>
          <w:rFonts w:ascii="Verdana" w:hAnsi="Verdana" w:cs="Arial"/>
          <w:sz w:val="18"/>
          <w:szCs w:val="18"/>
        </w:rPr>
      </w:pPr>
      <w:r w:rsidRPr="00AD4098">
        <w:rPr>
          <w:rFonts w:ascii="Verdana" w:hAnsi="Verdana" w:cs="Arial"/>
          <w:sz w:val="18"/>
          <w:szCs w:val="18"/>
        </w:rPr>
        <w:t>Vraag 12</w:t>
      </w:r>
    </w:p>
    <w:p w:rsidR="002549AE" w:rsidP="002549AE" w:rsidRDefault="002549AE">
      <w:pPr>
        <w:pStyle w:val="NormalWeb"/>
        <w:spacing w:line="240" w:lineRule="exact"/>
        <w:rPr>
          <w:rFonts w:ascii="Verdana" w:hAnsi="Verdana" w:cs="Arial"/>
          <w:sz w:val="18"/>
          <w:szCs w:val="18"/>
        </w:rPr>
      </w:pPr>
      <w:r w:rsidRPr="00047A62">
        <w:rPr>
          <w:rFonts w:ascii="Verdana" w:hAnsi="Verdana" w:cs="Arial"/>
          <w:sz w:val="18"/>
          <w:szCs w:val="18"/>
        </w:rPr>
        <w:t xml:space="preserve">Indien delen van het advies van de ACM onleesbaar zijn gemaakt, om welke reden is dat dan? </w:t>
      </w:r>
    </w:p>
    <w:p w:rsidRPr="00047A62" w:rsidR="002549AE" w:rsidP="002549AE" w:rsidRDefault="002549AE">
      <w:pPr>
        <w:pStyle w:val="NormalWeb"/>
        <w:spacing w:line="240" w:lineRule="exact"/>
        <w:rPr>
          <w:rFonts w:ascii="Verdana" w:hAnsi="Verdana" w:cs="Arial"/>
          <w:sz w:val="18"/>
          <w:szCs w:val="18"/>
        </w:rPr>
      </w:pPr>
    </w:p>
    <w:p w:rsidRPr="00AD4098" w:rsidR="002549AE" w:rsidP="002549AE" w:rsidRDefault="002549AE">
      <w:pPr>
        <w:pStyle w:val="NormalWeb"/>
        <w:spacing w:line="240" w:lineRule="exact"/>
        <w:rPr>
          <w:rFonts w:ascii="Verdana" w:hAnsi="Verdana" w:cs="Arial"/>
          <w:sz w:val="18"/>
          <w:szCs w:val="18"/>
        </w:rPr>
      </w:pPr>
      <w:r w:rsidRPr="00AD4098">
        <w:rPr>
          <w:rFonts w:ascii="Verdana" w:hAnsi="Verdana" w:cs="Arial"/>
          <w:sz w:val="18"/>
          <w:szCs w:val="18"/>
        </w:rPr>
        <w:t>Antwoord 12</w:t>
      </w:r>
    </w:p>
    <w:p w:rsidRPr="00047A62" w:rsidR="002549AE" w:rsidP="002549AE" w:rsidRDefault="002549AE">
      <w:pPr>
        <w:pStyle w:val="NormalWeb"/>
        <w:spacing w:line="240" w:lineRule="exact"/>
        <w:rPr>
          <w:rFonts w:ascii="Verdana" w:hAnsi="Verdana" w:cs="Arial"/>
          <w:sz w:val="18"/>
          <w:szCs w:val="18"/>
        </w:rPr>
      </w:pPr>
      <w:r w:rsidRPr="00047A62">
        <w:rPr>
          <w:rFonts w:ascii="Verdana" w:hAnsi="Verdana" w:cs="Arial"/>
          <w:sz w:val="18"/>
          <w:szCs w:val="18"/>
        </w:rPr>
        <w:t xml:space="preserve">De ACM </w:t>
      </w:r>
      <w:r>
        <w:rPr>
          <w:rFonts w:ascii="Verdana" w:hAnsi="Verdana" w:cs="Arial"/>
          <w:sz w:val="18"/>
          <w:szCs w:val="18"/>
        </w:rPr>
        <w:t>kan</w:t>
      </w:r>
      <w:r w:rsidRPr="00047A62">
        <w:rPr>
          <w:rFonts w:ascii="Verdana" w:hAnsi="Verdana" w:cs="Arial"/>
          <w:sz w:val="18"/>
          <w:szCs w:val="18"/>
        </w:rPr>
        <w:t xml:space="preserve"> bepaalde delen uit het advies </w:t>
      </w:r>
      <w:r>
        <w:rPr>
          <w:rFonts w:ascii="Verdana" w:hAnsi="Verdana" w:cs="Arial"/>
          <w:sz w:val="18"/>
          <w:szCs w:val="18"/>
        </w:rPr>
        <w:t xml:space="preserve">gelet op artikel 10 van de Wet openbaarheid van bestuur </w:t>
      </w:r>
      <w:r w:rsidRPr="00047A62">
        <w:rPr>
          <w:rFonts w:ascii="Verdana" w:hAnsi="Verdana" w:cs="Arial"/>
          <w:sz w:val="18"/>
          <w:szCs w:val="18"/>
        </w:rPr>
        <w:t xml:space="preserve">onleesbaar </w:t>
      </w:r>
      <w:r>
        <w:rPr>
          <w:rFonts w:ascii="Verdana" w:hAnsi="Verdana" w:cs="Arial"/>
          <w:sz w:val="18"/>
          <w:szCs w:val="18"/>
        </w:rPr>
        <w:t>maken</w:t>
      </w:r>
      <w:r w:rsidRPr="00047A62">
        <w:rPr>
          <w:rFonts w:ascii="Verdana" w:hAnsi="Verdana" w:cs="Arial"/>
          <w:sz w:val="18"/>
          <w:szCs w:val="18"/>
        </w:rPr>
        <w:t xml:space="preserve"> in verband met</w:t>
      </w:r>
      <w:r>
        <w:rPr>
          <w:rFonts w:ascii="Verdana" w:hAnsi="Verdana" w:cs="Arial"/>
          <w:sz w:val="18"/>
          <w:szCs w:val="18"/>
        </w:rPr>
        <w:t xml:space="preserve"> de</w:t>
      </w:r>
      <w:r w:rsidRPr="00047A62">
        <w:rPr>
          <w:rFonts w:ascii="Verdana" w:hAnsi="Verdana" w:cs="Arial"/>
          <w:sz w:val="18"/>
          <w:szCs w:val="18"/>
        </w:rPr>
        <w:t xml:space="preserve"> </w:t>
      </w:r>
      <w:r>
        <w:rPr>
          <w:rFonts w:ascii="Verdana" w:hAnsi="Verdana" w:cs="Arial"/>
          <w:sz w:val="18"/>
          <w:szCs w:val="18"/>
        </w:rPr>
        <w:t>vertrouwelijkheid. Dit doet de ACM al dan niet op basis van vertrouwelijkheidsclaims van partijen. De rechter kan uiteindelijk beslissen of de claims van partijen terecht zijn.</w:t>
      </w:r>
    </w:p>
    <w:p w:rsidR="002549AE" w:rsidP="002549AE" w:rsidRDefault="002549AE">
      <w:pPr>
        <w:spacing w:line="240" w:lineRule="auto"/>
        <w:rPr>
          <w:rFonts w:eastAsia="Times New Roman" w:cs="Arial"/>
          <w:b/>
          <w:kern w:val="0"/>
          <w:szCs w:val="18"/>
          <w:lang w:eastAsia="nl-NL" w:bidi="ar-SA"/>
        </w:rPr>
      </w:pPr>
    </w:p>
    <w:p w:rsidRPr="00AD4098" w:rsidR="002549AE" w:rsidP="002549AE" w:rsidRDefault="002549AE">
      <w:pPr>
        <w:pStyle w:val="NormalWeb"/>
        <w:spacing w:line="240" w:lineRule="exact"/>
        <w:rPr>
          <w:rFonts w:ascii="Verdana" w:hAnsi="Verdana" w:cs="Arial"/>
          <w:sz w:val="18"/>
          <w:szCs w:val="18"/>
        </w:rPr>
      </w:pPr>
      <w:r w:rsidRPr="00AD4098">
        <w:rPr>
          <w:rFonts w:ascii="Verdana" w:hAnsi="Verdana" w:cs="Arial"/>
          <w:sz w:val="18"/>
          <w:szCs w:val="18"/>
        </w:rPr>
        <w:t>Vraag 13</w:t>
      </w:r>
    </w:p>
    <w:p w:rsidR="002549AE" w:rsidP="002549AE" w:rsidRDefault="002549AE">
      <w:pPr>
        <w:rPr>
          <w:szCs w:val="18"/>
        </w:rPr>
      </w:pPr>
      <w:r w:rsidRPr="000B11A2">
        <w:rPr>
          <w:szCs w:val="18"/>
        </w:rPr>
        <w:t>Wilt u deze vragen beantwoorden vóór het Algemeen overleg Spoor voorzien op 19 maart 2015?</w:t>
      </w:r>
    </w:p>
    <w:p w:rsidRPr="00AD4098" w:rsidR="002549AE" w:rsidP="002549AE" w:rsidRDefault="002549AE">
      <w:pPr>
        <w:rPr>
          <w:szCs w:val="18"/>
        </w:rPr>
      </w:pPr>
    </w:p>
    <w:p w:rsidRPr="00AD4098" w:rsidR="002549AE" w:rsidP="002549AE" w:rsidRDefault="002549AE">
      <w:pPr>
        <w:rPr>
          <w:szCs w:val="18"/>
        </w:rPr>
      </w:pPr>
      <w:r>
        <w:rPr>
          <w:szCs w:val="18"/>
        </w:rPr>
        <w:t xml:space="preserve">Antwoord </w:t>
      </w:r>
      <w:r w:rsidRPr="00AD4098">
        <w:rPr>
          <w:szCs w:val="18"/>
        </w:rPr>
        <w:t>13</w:t>
      </w:r>
    </w:p>
    <w:p w:rsidRPr="00916F60" w:rsidR="002549AE" w:rsidP="00D47101" w:rsidRDefault="002549AE">
      <w:r w:rsidRPr="00047A62">
        <w:rPr>
          <w:szCs w:val="18"/>
        </w:rPr>
        <w:t>Ja.</w:t>
      </w:r>
      <w:r w:rsidRPr="00916F60" w:rsidR="00D47101">
        <w:t xml:space="preserve"> </w:t>
      </w:r>
    </w:p>
    <w:p w:rsidRPr="00BC413E" w:rsidR="000B1D5E" w:rsidP="002549AE" w:rsidRDefault="000B1D5E">
      <w:pPr>
        <w:pStyle w:val="Huisstijl-Aanhef"/>
        <w:spacing w:before="0" w:after="0"/>
        <w:rPr>
          <w:szCs w:val="18"/>
        </w:rPr>
      </w:pPr>
    </w:p>
    <w:sectPr w:rsidRPr="00BC413E" w:rsidR="000B1D5E" w:rsidSect="000B1D5E">
      <w:headerReference w:type="default" r:id="rId10"/>
      <w:headerReference w:type="first" r:id="rId11"/>
      <w:type w:val="continuous"/>
      <w:pgSz w:w="11905" w:h="16837"/>
      <w:pgMar w:top="2948" w:right="2778" w:bottom="1049" w:left="1588" w:header="2750" w:footer="709" w:gutter="0"/>
      <w:cols w:space="708"/>
      <w:titlePg/>
      <w:docGrid w:linePitch="326"/>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C6C" w:rsidRDefault="00FE0C6C">
      <w:r>
        <w:separator/>
      </w:r>
    </w:p>
  </w:endnote>
  <w:endnote w:type="continuationSeparator" w:id="0">
    <w:p w:rsidR="00FE0C6C" w:rsidRDefault="00FE0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jaVu Sans">
    <w:altName w:val="Arial"/>
    <w:panose1 w:val="00000000000000000000"/>
    <w:charset w:val="00"/>
    <w:family w:val="swiss"/>
    <w:notTrueType/>
    <w:pitch w:val="variable"/>
    <w:sig w:usb0="00000003" w:usb1="00000000" w:usb2="00000000" w:usb3="00000000" w:csb0="00000001" w:csb1="00000000"/>
  </w:font>
  <w:font w:name="Lohit Hindi">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Noto San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C6C" w:rsidRDefault="00FE0C6C">
      <w:r>
        <w:rPr>
          <w:color w:val="000000"/>
        </w:rPr>
        <w:separator/>
      </w:r>
    </w:p>
  </w:footnote>
  <w:footnote w:type="continuationSeparator" w:id="0">
    <w:p w:rsidR="00FE0C6C" w:rsidRDefault="00FE0C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C6C" w:rsidRDefault="00680958">
    <w:pPr>
      <w:pStyle w:val="Header"/>
    </w:pPr>
    <w:r>
      <w:rPr>
        <w:lang w:eastAsia="nl-NL" w:bidi="ar-SA"/>
      </w:rPr>
      <w:pict>
        <v:shapetype id="_x0000_t202" coordsize="21600,21600" o:spt="202" path="m,l,21600r21600,l21600,xe">
          <v:stroke joinstyle="miter"/>
          <v:path gradientshapeok="t" o:connecttype="rect"/>
        </v:shapetype>
        <v:shape id="Text Box 5" o:spid="_x0000_s4134" type="#_x0000_t202" style="position:absolute;margin-left:466.35pt;margin-top:152.5pt;width:99.2pt;height:630.7pt;z-index:25169510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" strokecolor="white [3212]" strokeweight="0">
          <v:textbox inset="0,0,0,0">
            <w:txbxContent>
              <w:p w:rsidR="00FE0C6C" w:rsidRDefault="00FE0C6C">
                <w:pPr>
                  <w:pStyle w:val="Huisstijl-Afzendgegevenskop"/>
                </w:pPr>
                <w:r>
                  <w:t>Ministerie van Infrastructuur en Milieu</w:t>
                </w:r>
              </w:p>
              <w:p w:rsidR="00FE0C6C" w:rsidRDefault="00FE0C6C">
                <w:pPr>
                  <w:pStyle w:val="Huisstijl-ReferentiegegevenskopW2"/>
                </w:pPr>
                <w:r>
                  <w:t>Ons kenmerk</w:t>
                </w:r>
              </w:p>
              <w:p w:rsidR="00FE0C6C" w:rsidRDefault="00FE0C6C">
                <w:pPr>
                  <w:pStyle w:val="Huisstijl-Referentiegegevens"/>
                </w:pPr>
                <w:r>
                  <w:t>IENM/BSK-2015/50893</w:t>
                </w:r>
              </w:p>
            </w:txbxContent>
          </v:textbox>
          <w10:wrap anchorx="page" anchory="page"/>
        </v:shape>
      </w:pict>
    </w:r>
    <w:r>
      <w:rPr>
        <w:lang w:eastAsia="nl-NL" w:bidi="ar-SA"/>
      </w:rPr>
      <w:pict>
        <v:shape id="Text Box 18" o:spid="_x0000_s4135" type="#_x0000_t202" style="position:absolute;margin-left:466.35pt;margin-top:805.15pt;width:99.2pt;height:16.85pt;z-index:25169612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" strokecolor="white [3212]" strokeweight="0">
          <v:textbox inset="0,0,0,0">
            <w:txbxContent>
              <w:p w:rsidR="00FE0C6C" w:rsidRDefault="00FE0C6C">
                <w:pPr>
                  <w:pStyle w:val="Huisstijl-Paginanummer"/>
                </w:pPr>
                <w:r>
                  <w:t xml:space="preserve">Pagina </w:t>
                </w:r>
                <w:r w:rsidR="00E014A3">
                  <w:fldChar w:fldCharType="begin"/>
                </w:r>
                <w:r w:rsidR="002549AE">
                  <w:instrText xml:space="preserve"> PAGE    \* MERGEFORMAT </w:instrText>
                </w:r>
                <w:r w:rsidR="00E014A3">
                  <w:fldChar w:fldCharType="separate"/>
                </w:r>
                <w:r w:rsidR="00680958">
                  <w:rPr>
                    <w:noProof/>
                  </w:rPr>
                  <w:t>2</w:t>
                </w:r>
                <w:r w:rsidR="00E014A3">
                  <w:fldChar w:fldCharType="end"/>
                </w:r>
                <w:r>
                  <w:t xml:space="preserve"> van </w:t>
                </w:r>
                <w:r w:rsidR="00680958">
                  <w:fldChar w:fldCharType="begin"/>
                </w:r>
                <w:r w:rsidR="00680958">
                  <w:instrText xml:space="preserve"> SECTIONPAGES  \* Arabic  \* MERGEFORMAT </w:instrText>
                </w:r>
                <w:r w:rsidR="00680958">
                  <w:fldChar w:fldCharType="separate"/>
                </w:r>
                <w:r w:rsidR="00680958">
                  <w:rPr>
                    <w:noProof/>
                  </w:rPr>
                  <w:t>2</w:t>
                </w:r>
                <w:r w:rsidR="00680958">
                  <w:rPr>
                    <w:noProof/>
                  </w:rPr>
                  <w:fldChar w:fldCharType="end"/>
                </w:r>
              </w:p>
              <w:p w:rsidR="00FE0C6C" w:rsidRDefault="00FE0C6C"/>
              <w:p w:rsidR="00FE0C6C" w:rsidRDefault="00FE0C6C">
                <w:pPr>
                  <w:pStyle w:val="Huisstijl-Paginanummer"/>
                </w:pPr>
              </w:p>
              <w:p w:rsidR="00FE0C6C" w:rsidRDefault="00FE0C6C">
                <w:pPr>
                  <w:pStyle w:val="Huisstijl-Paginanummer"/>
                </w:pPr>
              </w:p>
            </w:txbxContent>
          </v:textbox>
          <w10:wrap anchorx="page" anchory="page"/>
          <w10:anchorloc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C6C" w:rsidRDefault="00FE0C6C">
    <w:pPr>
      <w:pStyle w:val="Header"/>
    </w:pPr>
    <w:r>
      <w:rPr>
        <w:noProof/>
        <w:lang w:eastAsia="nl-NL" w:bidi="ar-SA"/>
      </w:rPr>
      <w:drawing>
        <wp:anchor distT="0" distB="0" distL="114300" distR="114300" simplePos="0" relativeHeight="251694080" behindDoc="0" locked="0" layoutInCell="1" allowOverlap="1" wp14:anchorId="5C37E29E" wp14:editId="66FD9EC3">
          <wp:simplePos x="0" y="0"/>
          <wp:positionH relativeFrom="page">
            <wp:posOffset>3542665</wp:posOffset>
          </wp:positionH>
          <wp:positionV relativeFrom="page">
            <wp:posOffset>0</wp:posOffset>
          </wp:positionV>
          <wp:extent cx="464400" cy="1580400"/>
          <wp:effectExtent l="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680958">
      <w:rPr>
        <w:lang w:eastAsia="nl-NL" w:bidi="ar-SA"/>
      </w:rPr>
      <w:pict>
        <v:shapetype id="_x0000_t202" coordsize="21600,21600" o:spt="202" path="m,l,21600r21600,l21600,xe">
          <v:stroke joinstyle="miter"/>
          <v:path gradientshapeok="t" o:connecttype="rect"/>
        </v:shapetype>
        <v:shape id="_x0000_s4140" type="#_x0000_t202" style="position:absolute;margin-left:466.35pt;margin-top:154.7pt;width:99.2pt;height:630.7pt;z-index:25170124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" strokecolor="white [3212]" strokeweight="0">
          <v:textbox inset="0,0,0,0">
            <w:txbxContent>
              <w:p w:rsidR="00FE0C6C" w:rsidRDefault="00FE0C6C">
                <w:pPr>
                  <w:pStyle w:val="Huisstijl-Afzendgegevenskop"/>
                </w:pPr>
                <w:r>
                  <w:t>Ministerie van Infrastructuur en Milieu</w:t>
                </w:r>
              </w:p>
              <w:p w:rsidR="00FE0C6C" w:rsidRDefault="00FE0C6C">
                <w:pPr>
                  <w:pStyle w:val="Huisstijl-ReferentiegegevenskopW2"/>
                </w:pPr>
                <w:r>
                  <w:t>Ons kenmerk</w:t>
                </w:r>
              </w:p>
              <w:p w:rsidR="00FE0C6C" w:rsidRDefault="00FE0C6C">
                <w:pPr>
                  <w:pStyle w:val="Huisstijl-Referentiegegevens"/>
                </w:pPr>
                <w:r>
                  <w:t>IENM/BSK-2015/50893</w:t>
                </w:r>
              </w:p>
            </w:txbxContent>
          </v:textbox>
          <w10:wrap anchorx="page" anchory="page"/>
        </v:shape>
      </w:pict>
    </w:r>
    <w:r w:rsidR="00680958">
      <w:rPr>
        <w:lang w:eastAsia="nl-NL" w:bidi="ar-SA"/>
      </w:rPr>
      <w:pict>
        <v:shape id="_x0000_s4137" type="#_x0000_t202" style="position:absolute;margin-left:79.4pt;margin-top:152.95pt;width:235.3pt;height:85.05pt;z-index:25169817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" strokecolor="white [3212]" strokeweight="0">
          <v:textbox inset="0,0,0,0">
            <w:txbxContent>
              <w:p w:rsidR="00FE0C6C" w:rsidRDefault="00FE0C6C"/>
            </w:txbxContent>
          </v:textbox>
          <w10:wrap anchorx="page" anchory="page"/>
        </v:shape>
      </w:pict>
    </w:r>
    <w:r w:rsidR="00680958">
      <w:rPr>
        <w:lang w:eastAsia="nl-NL" w:bidi="ar-SA"/>
      </w:rPr>
      <w:pict>
        <v:shape id="_x0000_s4141" type="#_x0000_t202" style="position:absolute;margin-left:466.35pt;margin-top:805.1pt;width:57.55pt;height:8.5pt;z-index:25170227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" strokecolor="white [3212]" strokeweight="0">
          <v:textbox inset="0,0,0,0">
            <w:txbxContent>
              <w:p w:rsidR="00FE0C6C" w:rsidRDefault="00FE0C6C">
                <w:pPr>
                  <w:pStyle w:val="Huisstijl-Paginanummer"/>
                </w:pPr>
                <w:r>
                  <w:t xml:space="preserve">Pagina </w:t>
                </w:r>
                <w:r w:rsidR="00E014A3">
                  <w:fldChar w:fldCharType="begin"/>
                </w:r>
                <w:r w:rsidR="002549AE">
                  <w:instrText xml:space="preserve"> PAGE    \* MERGEFORMAT </w:instrText>
                </w:r>
                <w:r w:rsidR="00E014A3">
                  <w:fldChar w:fldCharType="separate"/>
                </w:r>
                <w:r w:rsidR="00680958">
                  <w:rPr>
                    <w:noProof/>
                  </w:rPr>
                  <w:t>1</w:t>
                </w:r>
                <w:r w:rsidR="00E014A3">
                  <w:fldChar w:fldCharType="end"/>
                </w:r>
                <w:r>
                  <w:t xml:space="preserve"> van </w:t>
                </w:r>
                <w:r w:rsidR="00680958">
                  <w:fldChar w:fldCharType="begin"/>
                </w:r>
                <w:r w:rsidR="00680958">
                  <w:instrText xml:space="preserve"> SECTIONPAGES  \* Arabic  \* MERGEFORMAT </w:instrText>
                </w:r>
                <w:r w:rsidR="00680958">
                  <w:fldChar w:fldCharType="separate"/>
                </w:r>
                <w:r w:rsidR="00680958">
                  <w:rPr>
                    <w:noProof/>
                  </w:rPr>
                  <w:t>1</w:t>
                </w:r>
                <w:r w:rsidR="00680958">
                  <w:rPr>
                    <w:noProof/>
                  </w:rPr>
                  <w:fldChar w:fldCharType="end"/>
                </w:r>
              </w:p>
            </w:txbxContent>
          </v:textbox>
          <w10:wrap anchorx="page" anchory="page"/>
          <w10:anchorlock/>
        </v:shape>
      </w:pict>
    </w:r>
    <w:r w:rsidR="00680958">
      <w:rPr>
        <w:lang w:eastAsia="nl-NL" w:bidi="ar-SA"/>
      </w:rPr>
      <w:pict>
        <v:shape id="_x0000_s4138" type="#_x0000_t202" style="position:absolute;margin-left:79.4pt;margin-top:266.5pt;width:323.15pt;height:14.15pt;z-index:25169920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" strokecolor="white [3212]" strokeweight="0">
          <v:textbox inset="0,0,0,0">
            <w:txbxContent>
              <w:p w:rsidR="00FE0C6C" w:rsidRDefault="00FE0C6C">
                <w:pPr>
                  <w:pStyle w:val="Huisstijl-Toezendgegevens"/>
                </w:pPr>
              </w:p>
            </w:txbxContent>
          </v:textbox>
          <w10:wrap anchorx="page" anchory="page"/>
        </v:shape>
      </w:pict>
    </w:r>
    <w:r w:rsidR="00680958">
      <w:rPr>
        <w:lang w:eastAsia="nl-NL" w:bidi="ar-SA"/>
      </w:rPr>
      <w:pict>
        <v:shape id="_x0000_s4136" type="#_x0000_t202" style="position:absolute;margin-left:79.4pt;margin-top:135.05pt;width:282.75pt;height:11.35pt;z-index:25169715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" strokecolor="white [3212]" strokeweight="0">
          <o:lock v:ext="edit" aspectratio="t"/>
          <v:textbox inset="0,0,0,0">
            <w:txbxContent>
              <w:p w:rsidR="00FE0C6C" w:rsidRDefault="00FE0C6C">
                <w:pPr>
                  <w:pStyle w:val="Huisstijl-Retouradres"/>
                </w:pPr>
                <w:r>
                  <w:t xml:space="preserve"> </w:t>
                </w:r>
              </w:p>
            </w:txbxContent>
          </v:textbox>
          <w10:wrap anchorx="page" anchory="pag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308BF"/>
    <w:multiLevelType w:val="hybridMultilevel"/>
    <w:tmpl w:val="8F6824D8"/>
    <w:lvl w:ilvl="0" w:tplc="77743B98">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6BFA28D9"/>
    <w:multiLevelType w:val="hybridMultilevel"/>
    <w:tmpl w:val="F3E2C76C"/>
    <w:lvl w:ilvl="0" w:tplc="C8CCC1F2">
      <w:start w:val="1"/>
      <w:numFmt w:val="decimal"/>
      <w:lvlText w:val="%1."/>
      <w:lvlJc w:val="left"/>
      <w:pPr>
        <w:ind w:left="720" w:hanging="360"/>
      </w:pPr>
      <w:rPr>
        <w:color w:val="414142"/>
      </w:r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3">
    <w:nsid w:val="72D36A19"/>
    <w:multiLevelType w:val="hybridMultilevel"/>
    <w:tmpl w:val="2932AF30"/>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4144"/>
    <o:shapelayout v:ext="edit">
      <o:idmap v:ext="edit" data="4"/>
    </o:shapelayout>
  </w:hdrShapeDefaults>
  <w:footnotePr>
    <w:footnote w:id="-1"/>
    <w:footnote w:id="0"/>
  </w:footnotePr>
  <w:endnotePr>
    <w:endnote w:id="-1"/>
    <w:endnote w:id="0"/>
  </w:endnotePr>
  <w:compat>
    <w:compatSetting w:name="compatibilityMode" w:uri="http://schemas.microsoft.com/office/word" w:val="12"/>
  </w:compat>
  <w:rsids>
    <w:rsidRoot w:val="000B1D5E"/>
    <w:rsid w:val="00047A62"/>
    <w:rsid w:val="0006340D"/>
    <w:rsid w:val="00075B99"/>
    <w:rsid w:val="000A3D82"/>
    <w:rsid w:val="000B0238"/>
    <w:rsid w:val="000B1D5E"/>
    <w:rsid w:val="000B28D8"/>
    <w:rsid w:val="000C04D2"/>
    <w:rsid w:val="000C2C5E"/>
    <w:rsid w:val="000F6D4B"/>
    <w:rsid w:val="0011513B"/>
    <w:rsid w:val="001252F2"/>
    <w:rsid w:val="00130F45"/>
    <w:rsid w:val="00131B5D"/>
    <w:rsid w:val="00146A0D"/>
    <w:rsid w:val="00196E49"/>
    <w:rsid w:val="001C24AE"/>
    <w:rsid w:val="001C46C5"/>
    <w:rsid w:val="001D12A2"/>
    <w:rsid w:val="001D13C9"/>
    <w:rsid w:val="00211A28"/>
    <w:rsid w:val="002123BF"/>
    <w:rsid w:val="002173B3"/>
    <w:rsid w:val="002549AE"/>
    <w:rsid w:val="00265B5A"/>
    <w:rsid w:val="002B7A3F"/>
    <w:rsid w:val="002C45BB"/>
    <w:rsid w:val="002E23DF"/>
    <w:rsid w:val="00341210"/>
    <w:rsid w:val="00341415"/>
    <w:rsid w:val="0036216F"/>
    <w:rsid w:val="0036268A"/>
    <w:rsid w:val="00374190"/>
    <w:rsid w:val="003A1C85"/>
    <w:rsid w:val="003B1F33"/>
    <w:rsid w:val="003B2906"/>
    <w:rsid w:val="003C1594"/>
    <w:rsid w:val="003E59BB"/>
    <w:rsid w:val="00410DA5"/>
    <w:rsid w:val="0042046F"/>
    <w:rsid w:val="00435093"/>
    <w:rsid w:val="00477A76"/>
    <w:rsid w:val="004A3462"/>
    <w:rsid w:val="004C63C7"/>
    <w:rsid w:val="004F52CE"/>
    <w:rsid w:val="00543D74"/>
    <w:rsid w:val="00561134"/>
    <w:rsid w:val="00592143"/>
    <w:rsid w:val="005A0E42"/>
    <w:rsid w:val="005A76FD"/>
    <w:rsid w:val="005B1312"/>
    <w:rsid w:val="005B40E0"/>
    <w:rsid w:val="005E3BFB"/>
    <w:rsid w:val="00603F53"/>
    <w:rsid w:val="00625F52"/>
    <w:rsid w:val="006379E4"/>
    <w:rsid w:val="00637DC5"/>
    <w:rsid w:val="00680958"/>
    <w:rsid w:val="006A0A72"/>
    <w:rsid w:val="00737A14"/>
    <w:rsid w:val="00740DB5"/>
    <w:rsid w:val="00762211"/>
    <w:rsid w:val="007A3689"/>
    <w:rsid w:val="007B6E9D"/>
    <w:rsid w:val="007C0C2B"/>
    <w:rsid w:val="007D3EE5"/>
    <w:rsid w:val="007E41B0"/>
    <w:rsid w:val="007F7157"/>
    <w:rsid w:val="008557D9"/>
    <w:rsid w:val="00855DFD"/>
    <w:rsid w:val="008655CB"/>
    <w:rsid w:val="00895CD3"/>
    <w:rsid w:val="008B0AD9"/>
    <w:rsid w:val="008B3DE0"/>
    <w:rsid w:val="008B714A"/>
    <w:rsid w:val="008C0CA3"/>
    <w:rsid w:val="008E0243"/>
    <w:rsid w:val="00901B58"/>
    <w:rsid w:val="00903FD7"/>
    <w:rsid w:val="00904477"/>
    <w:rsid w:val="009145AB"/>
    <w:rsid w:val="0093447D"/>
    <w:rsid w:val="0093529C"/>
    <w:rsid w:val="00935826"/>
    <w:rsid w:val="009362AC"/>
    <w:rsid w:val="009816D3"/>
    <w:rsid w:val="009C0640"/>
    <w:rsid w:val="009D0184"/>
    <w:rsid w:val="009F4C55"/>
    <w:rsid w:val="00A0074E"/>
    <w:rsid w:val="00A23C35"/>
    <w:rsid w:val="00A35693"/>
    <w:rsid w:val="00A44A00"/>
    <w:rsid w:val="00A57750"/>
    <w:rsid w:val="00A6737D"/>
    <w:rsid w:val="00A75FA7"/>
    <w:rsid w:val="00AD4098"/>
    <w:rsid w:val="00AF565C"/>
    <w:rsid w:val="00B239BF"/>
    <w:rsid w:val="00B814AB"/>
    <w:rsid w:val="00B81CB3"/>
    <w:rsid w:val="00BA4841"/>
    <w:rsid w:val="00BB4A75"/>
    <w:rsid w:val="00BC413E"/>
    <w:rsid w:val="00BC4B48"/>
    <w:rsid w:val="00BD1340"/>
    <w:rsid w:val="00BD385C"/>
    <w:rsid w:val="00C07725"/>
    <w:rsid w:val="00C8584C"/>
    <w:rsid w:val="00CA0507"/>
    <w:rsid w:val="00CA7867"/>
    <w:rsid w:val="00CC23F4"/>
    <w:rsid w:val="00CC2C09"/>
    <w:rsid w:val="00CE1950"/>
    <w:rsid w:val="00CF579D"/>
    <w:rsid w:val="00D22523"/>
    <w:rsid w:val="00D261A7"/>
    <w:rsid w:val="00D30EE7"/>
    <w:rsid w:val="00D47101"/>
    <w:rsid w:val="00D62874"/>
    <w:rsid w:val="00D90159"/>
    <w:rsid w:val="00D914AB"/>
    <w:rsid w:val="00DD08B0"/>
    <w:rsid w:val="00DE3ABC"/>
    <w:rsid w:val="00E014A3"/>
    <w:rsid w:val="00E07A3B"/>
    <w:rsid w:val="00E11C3D"/>
    <w:rsid w:val="00E344A6"/>
    <w:rsid w:val="00E81259"/>
    <w:rsid w:val="00E93C8B"/>
    <w:rsid w:val="00E96D1F"/>
    <w:rsid w:val="00EB6047"/>
    <w:rsid w:val="00ED3D18"/>
    <w:rsid w:val="00ED5434"/>
    <w:rsid w:val="00EE55E0"/>
    <w:rsid w:val="00F3293C"/>
    <w:rsid w:val="00F52E8C"/>
    <w:rsid w:val="00FA1643"/>
    <w:rsid w:val="00FA6BB6"/>
    <w:rsid w:val="00FD0071"/>
    <w:rsid w:val="00FD1C42"/>
    <w:rsid w:val="00FE0C6C"/>
    <w:rsid w:val="00FF77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14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D5E"/>
    <w:pPr>
      <w:spacing w:line="240" w:lineRule="exact"/>
    </w:pPr>
    <w:rPr>
      <w:rFonts w:ascii="Verdana" w:hAnsi="Verdana"/>
      <w:sz w:val="18"/>
    </w:rPr>
  </w:style>
  <w:style w:type="paragraph" w:styleId="Heading1">
    <w:name w:val="heading 1"/>
    <w:basedOn w:val="Normal"/>
    <w:link w:val="Heading1Char"/>
    <w:uiPriority w:val="9"/>
    <w:qFormat/>
    <w:rsid w:val="00341415"/>
    <w:pPr>
      <w:widowControl/>
      <w:suppressAutoHyphens w:val="0"/>
      <w:autoSpaceDN/>
      <w:spacing w:line="900" w:lineRule="atLeast"/>
      <w:textAlignment w:val="auto"/>
      <w:outlineLvl w:val="0"/>
    </w:pPr>
    <w:rPr>
      <w:rFonts w:ascii="Noto Sans" w:eastAsia="Times New Roman" w:hAnsi="Noto Sans" w:cs="Times New Roman"/>
      <w:b/>
      <w:bCs/>
      <w:kern w:val="36"/>
      <w:sz w:val="72"/>
      <w:szCs w:val="72"/>
      <w:lang w:eastAsia="nl-NL"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rsid w:val="000B1D5E"/>
    <w:pPr>
      <w:keepNext/>
      <w:spacing w:before="240" w:after="120"/>
    </w:pPr>
    <w:rPr>
      <w:rFonts w:ascii="Arial" w:hAnsi="Arial"/>
      <w:sz w:val="28"/>
      <w:szCs w:val="28"/>
    </w:rPr>
  </w:style>
  <w:style w:type="paragraph" w:customStyle="1" w:styleId="Textbody">
    <w:name w:val="Text body"/>
    <w:basedOn w:val="Normal"/>
    <w:rsid w:val="000B1D5E"/>
    <w:pPr>
      <w:spacing w:after="120"/>
    </w:pPr>
  </w:style>
  <w:style w:type="paragraph" w:styleId="List">
    <w:name w:val="List"/>
    <w:basedOn w:val="Textbody"/>
    <w:rsid w:val="000B1D5E"/>
  </w:style>
  <w:style w:type="paragraph" w:customStyle="1" w:styleId="Caption1">
    <w:name w:val="Caption1"/>
    <w:basedOn w:val="Normal"/>
    <w:rsid w:val="000B1D5E"/>
    <w:pPr>
      <w:suppressLineNumbers/>
      <w:spacing w:before="120" w:after="120"/>
    </w:pPr>
    <w:rPr>
      <w:i/>
      <w:iCs/>
      <w:sz w:val="24"/>
    </w:rPr>
  </w:style>
  <w:style w:type="paragraph" w:customStyle="1" w:styleId="Index">
    <w:name w:val="Index"/>
    <w:basedOn w:val="Normal"/>
    <w:rsid w:val="000B1D5E"/>
    <w:pPr>
      <w:suppressLineNumbers/>
    </w:pPr>
  </w:style>
  <w:style w:type="paragraph" w:customStyle="1" w:styleId="Heading11">
    <w:name w:val="Heading 11"/>
    <w:basedOn w:val="Heading"/>
    <w:next w:val="Textbody"/>
    <w:rsid w:val="000B1D5E"/>
    <w:pPr>
      <w:pageBreakBefore/>
      <w:spacing w:before="340" w:after="170"/>
      <w:ind w:left="-850"/>
    </w:pPr>
    <w:rPr>
      <w:b/>
      <w:bCs/>
      <w:sz w:val="40"/>
    </w:rPr>
  </w:style>
  <w:style w:type="paragraph" w:customStyle="1" w:styleId="Heading21">
    <w:name w:val="Heading 21"/>
    <w:basedOn w:val="Heading"/>
    <w:next w:val="Textbody"/>
    <w:rsid w:val="000B1D5E"/>
    <w:pPr>
      <w:spacing w:before="340" w:after="170"/>
      <w:ind w:left="-850"/>
    </w:pPr>
    <w:rPr>
      <w:b/>
      <w:bCs/>
      <w:i/>
      <w:iCs/>
      <w:sz w:val="32"/>
    </w:rPr>
  </w:style>
  <w:style w:type="paragraph" w:customStyle="1" w:styleId="Heading31">
    <w:name w:val="Heading 31"/>
    <w:basedOn w:val="Heading"/>
    <w:next w:val="Textbody"/>
    <w:rsid w:val="000B1D5E"/>
    <w:pPr>
      <w:spacing w:before="340" w:after="170"/>
      <w:ind w:left="-850"/>
    </w:pPr>
    <w:rPr>
      <w:b/>
      <w:bCs/>
    </w:rPr>
  </w:style>
  <w:style w:type="paragraph" w:styleId="Title">
    <w:name w:val="Title"/>
    <w:basedOn w:val="Heading"/>
    <w:next w:val="Subtitle"/>
    <w:rsid w:val="000B1D5E"/>
    <w:rPr>
      <w:b/>
      <w:bCs/>
      <w:sz w:val="48"/>
      <w:szCs w:val="36"/>
    </w:rPr>
  </w:style>
  <w:style w:type="paragraph" w:styleId="Subtitle">
    <w:name w:val="Subtitle"/>
    <w:basedOn w:val="Heading"/>
    <w:next w:val="Textbody"/>
    <w:rsid w:val="000B1D5E"/>
    <w:pPr>
      <w:jc w:val="center"/>
    </w:pPr>
    <w:rPr>
      <w:i/>
      <w:iCs/>
    </w:rPr>
  </w:style>
  <w:style w:type="paragraph" w:customStyle="1" w:styleId="ContentsHeading">
    <w:name w:val="Contents Heading"/>
    <w:basedOn w:val="Heading"/>
    <w:rsid w:val="000B1D5E"/>
    <w:pPr>
      <w:suppressLineNumbers/>
    </w:pPr>
    <w:rPr>
      <w:b/>
      <w:bCs/>
      <w:sz w:val="36"/>
      <w:szCs w:val="32"/>
    </w:rPr>
  </w:style>
  <w:style w:type="paragraph" w:customStyle="1" w:styleId="Contents1">
    <w:name w:val="Contents 1"/>
    <w:basedOn w:val="Index"/>
    <w:rsid w:val="000B1D5E"/>
    <w:pPr>
      <w:tabs>
        <w:tab w:val="right" w:leader="dot" w:pos="9637"/>
      </w:tabs>
      <w:spacing w:before="170"/>
    </w:pPr>
    <w:rPr>
      <w:sz w:val="26"/>
    </w:rPr>
  </w:style>
  <w:style w:type="paragraph" w:customStyle="1" w:styleId="Contents2">
    <w:name w:val="Contents 2"/>
    <w:basedOn w:val="Index"/>
    <w:rsid w:val="000B1D5E"/>
    <w:pPr>
      <w:tabs>
        <w:tab w:val="right" w:leader="dot" w:pos="9637"/>
      </w:tabs>
      <w:spacing w:before="57"/>
      <w:ind w:left="283"/>
    </w:pPr>
  </w:style>
  <w:style w:type="paragraph" w:customStyle="1" w:styleId="Contents3">
    <w:name w:val="Contents 3"/>
    <w:basedOn w:val="Index"/>
    <w:rsid w:val="000B1D5E"/>
    <w:pPr>
      <w:tabs>
        <w:tab w:val="right" w:leader="dot" w:pos="9921"/>
      </w:tabs>
      <w:ind w:left="850"/>
    </w:pPr>
  </w:style>
  <w:style w:type="paragraph" w:customStyle="1" w:styleId="TableContents">
    <w:name w:val="Table Contents"/>
    <w:basedOn w:val="Normal"/>
    <w:rsid w:val="000B1D5E"/>
    <w:pPr>
      <w:suppressLineNumbers/>
    </w:pPr>
  </w:style>
  <w:style w:type="paragraph" w:customStyle="1" w:styleId="Huisstijl-Retouradres">
    <w:name w:val="Huisstijl - Retouradres"/>
    <w:basedOn w:val="Normal"/>
    <w:next w:val="Huisstijl-Rubricering"/>
    <w:rsid w:val="000B1D5E"/>
    <w:pPr>
      <w:spacing w:after="283" w:line="180" w:lineRule="exact"/>
    </w:pPr>
    <w:rPr>
      <w:sz w:val="13"/>
    </w:rPr>
  </w:style>
  <w:style w:type="paragraph" w:customStyle="1" w:styleId="Huisstijl-Rubricering">
    <w:name w:val="Huisstijl - Rubricering"/>
    <w:basedOn w:val="Normal"/>
    <w:next w:val="Huisstijl-Toezendgegevens"/>
    <w:rsid w:val="000B1D5E"/>
    <w:pPr>
      <w:spacing w:line="180" w:lineRule="exact"/>
    </w:pPr>
    <w:rPr>
      <w:b/>
      <w:sz w:val="13"/>
    </w:rPr>
  </w:style>
  <w:style w:type="paragraph" w:customStyle="1" w:styleId="Huisstijl-Toezendgegevens">
    <w:name w:val="Huisstijl - Toezendgegevens"/>
    <w:basedOn w:val="Normal"/>
    <w:rsid w:val="000B1D5E"/>
  </w:style>
  <w:style w:type="paragraph" w:customStyle="1" w:styleId="Huisstijl-Datumenbetreft">
    <w:name w:val="Huisstijl - Datum en betreft"/>
    <w:basedOn w:val="Normal"/>
    <w:rsid w:val="000B1D5E"/>
    <w:pPr>
      <w:tabs>
        <w:tab w:val="left" w:pos="737"/>
      </w:tabs>
    </w:pPr>
  </w:style>
  <w:style w:type="paragraph" w:customStyle="1" w:styleId="Huisstijl-Aanhef">
    <w:name w:val="Huisstijl - Aanhef"/>
    <w:basedOn w:val="Normal"/>
    <w:rsid w:val="000B1D5E"/>
    <w:pPr>
      <w:spacing w:before="100" w:after="240"/>
    </w:pPr>
  </w:style>
  <w:style w:type="paragraph" w:customStyle="1" w:styleId="Huisstijl-Slotzin">
    <w:name w:val="Huisstijl - Slotzin"/>
    <w:basedOn w:val="Normal"/>
    <w:next w:val="Huisstijl-Ondertekening"/>
    <w:rsid w:val="000B1D5E"/>
    <w:pPr>
      <w:spacing w:before="240"/>
    </w:pPr>
  </w:style>
  <w:style w:type="paragraph" w:customStyle="1" w:styleId="Header1">
    <w:name w:val="Header1"/>
    <w:basedOn w:val="Normal"/>
    <w:rsid w:val="000B1D5E"/>
    <w:pPr>
      <w:suppressLineNumbers/>
      <w:tabs>
        <w:tab w:val="center" w:pos="3742"/>
        <w:tab w:val="right" w:pos="7484"/>
      </w:tabs>
    </w:pPr>
  </w:style>
  <w:style w:type="paragraph" w:customStyle="1" w:styleId="Framecontents">
    <w:name w:val="Frame contents"/>
    <w:basedOn w:val="Textbody"/>
    <w:rsid w:val="000B1D5E"/>
  </w:style>
  <w:style w:type="paragraph" w:customStyle="1" w:styleId="Huisstijl-Afzendgegevenskop">
    <w:name w:val="Huisstijl - Afzendgegevens kop"/>
    <w:basedOn w:val="Normal"/>
    <w:rsid w:val="000B1D5E"/>
    <w:pPr>
      <w:spacing w:line="180" w:lineRule="exact"/>
    </w:pPr>
    <w:rPr>
      <w:b/>
      <w:sz w:val="13"/>
    </w:rPr>
  </w:style>
  <w:style w:type="paragraph" w:customStyle="1" w:styleId="Huisstijl-Afzendgegevens">
    <w:name w:val="Huisstijl - Afzendgegevens"/>
    <w:basedOn w:val="Normal"/>
    <w:rsid w:val="000B1D5E"/>
    <w:pPr>
      <w:tabs>
        <w:tab w:val="left" w:pos="170"/>
      </w:tabs>
      <w:spacing w:line="180" w:lineRule="exact"/>
    </w:pPr>
    <w:rPr>
      <w:sz w:val="13"/>
    </w:rPr>
  </w:style>
  <w:style w:type="paragraph" w:customStyle="1" w:styleId="Huisstijl-AfzendgegevensW1">
    <w:name w:val="Huisstijl - Afzendgegevens W1"/>
    <w:basedOn w:val="Huisstijl-Afzendgegevens"/>
    <w:rsid w:val="000B1D5E"/>
    <w:pPr>
      <w:spacing w:before="90"/>
    </w:pPr>
  </w:style>
  <w:style w:type="paragraph" w:customStyle="1" w:styleId="Huisstijl-ReferentiegegevenskopW1">
    <w:name w:val="Huisstijl - Referentiegegevens kop W1"/>
    <w:basedOn w:val="Normal"/>
    <w:next w:val="Huisstijl-Referentiegegevens"/>
    <w:rsid w:val="000B1D5E"/>
    <w:pPr>
      <w:spacing w:before="90" w:line="180" w:lineRule="exact"/>
    </w:pPr>
    <w:rPr>
      <w:b/>
      <w:sz w:val="13"/>
    </w:rPr>
  </w:style>
  <w:style w:type="paragraph" w:customStyle="1" w:styleId="Huisstijl-Referentiegegevens">
    <w:name w:val="Huisstijl - Referentiegegevens"/>
    <w:basedOn w:val="Normal"/>
    <w:rsid w:val="000B1D5E"/>
    <w:pPr>
      <w:spacing w:line="180" w:lineRule="exact"/>
    </w:pPr>
    <w:rPr>
      <w:sz w:val="13"/>
    </w:rPr>
  </w:style>
  <w:style w:type="paragraph" w:customStyle="1" w:styleId="Huisstijl-ReferentiegegevenskopW2">
    <w:name w:val="Huisstijl - Referentiegegevens kop W2"/>
    <w:basedOn w:val="Normal"/>
    <w:next w:val="Huisstijl-Referentiegegevens"/>
    <w:rsid w:val="000B1D5E"/>
    <w:pPr>
      <w:spacing w:before="270" w:line="180" w:lineRule="exact"/>
    </w:pPr>
    <w:rPr>
      <w:b/>
      <w:sz w:val="13"/>
    </w:rPr>
  </w:style>
  <w:style w:type="paragraph" w:customStyle="1" w:styleId="Huisstijl-Algemenevoorwaarden">
    <w:name w:val="Huisstijl - Algemene voorwaarden"/>
    <w:basedOn w:val="Normal"/>
    <w:rsid w:val="000B1D5E"/>
    <w:pPr>
      <w:spacing w:before="90" w:line="180" w:lineRule="exact"/>
    </w:pPr>
    <w:rPr>
      <w:i/>
      <w:sz w:val="13"/>
    </w:rPr>
  </w:style>
  <w:style w:type="paragraph" w:customStyle="1" w:styleId="Huisstijl-Ondertekening">
    <w:name w:val="Huisstijl - Ondertekening"/>
    <w:basedOn w:val="Normal"/>
    <w:next w:val="Huisstijl-Ondertekeningvervolg"/>
    <w:rsid w:val="000B1D5E"/>
  </w:style>
  <w:style w:type="paragraph" w:customStyle="1" w:styleId="Huisstijl-Ondertekeningvervolg">
    <w:name w:val="Huisstijl - Ondertekening vervolg"/>
    <w:basedOn w:val="Huisstijl-Ondertekening"/>
    <w:rsid w:val="000B1D5E"/>
    <w:rPr>
      <w:i/>
    </w:rPr>
  </w:style>
  <w:style w:type="paragraph" w:customStyle="1" w:styleId="Footer1">
    <w:name w:val="Footer1"/>
    <w:basedOn w:val="Normal"/>
    <w:rsid w:val="000B1D5E"/>
    <w:pPr>
      <w:suppressLineNumbers/>
      <w:tabs>
        <w:tab w:val="center" w:pos="3742"/>
        <w:tab w:val="right" w:pos="7484"/>
      </w:tabs>
    </w:pPr>
  </w:style>
  <w:style w:type="paragraph" w:customStyle="1" w:styleId="Huisstijl-Paginanummer">
    <w:name w:val="Huisstijl - Paginanummer"/>
    <w:basedOn w:val="Normal"/>
    <w:rsid w:val="000B1D5E"/>
    <w:pPr>
      <w:spacing w:line="240" w:lineRule="auto"/>
    </w:pPr>
    <w:rPr>
      <w:sz w:val="13"/>
    </w:rPr>
  </w:style>
  <w:style w:type="character" w:customStyle="1" w:styleId="Placeholder">
    <w:name w:val="Placeholder"/>
    <w:rsid w:val="000B1D5E"/>
    <w:rPr>
      <w:smallCaps/>
      <w:color w:val="008080"/>
      <w:u w:val="dotted"/>
    </w:rPr>
  </w:style>
  <w:style w:type="character" w:customStyle="1" w:styleId="NumberingSymbols">
    <w:name w:val="Numbering Symbols"/>
    <w:rsid w:val="000B1D5E"/>
    <w:rPr>
      <w:rFonts w:ascii="Verdana" w:hAnsi="Verdana"/>
      <w:sz w:val="18"/>
    </w:rPr>
  </w:style>
  <w:style w:type="character" w:customStyle="1" w:styleId="BulletSymbols">
    <w:name w:val="Bullet Symbols"/>
    <w:rsid w:val="000B1D5E"/>
    <w:rPr>
      <w:rFonts w:ascii="Verdana" w:eastAsia="OpenSymbol" w:hAnsi="Verdana" w:cs="OpenSymbol"/>
      <w:sz w:val="26"/>
    </w:rPr>
  </w:style>
  <w:style w:type="character" w:customStyle="1" w:styleId="Huisstijl-Aankruisvakken">
    <w:name w:val="Huisstijl - Aankruisvakken"/>
    <w:rsid w:val="000B1D5E"/>
    <w:rPr>
      <w:rFonts w:ascii="Verdana" w:hAnsi="Verdana"/>
      <w:sz w:val="26"/>
    </w:rPr>
  </w:style>
  <w:style w:type="paragraph" w:styleId="Header">
    <w:name w:val="header"/>
    <w:basedOn w:val="Normal"/>
    <w:link w:val="HeaderChar"/>
    <w:uiPriority w:val="99"/>
    <w:unhideWhenUsed/>
    <w:rsid w:val="000B1D5E"/>
    <w:pPr>
      <w:tabs>
        <w:tab w:val="center" w:pos="4536"/>
        <w:tab w:val="right" w:pos="9072"/>
      </w:tabs>
    </w:pPr>
    <w:rPr>
      <w:rFonts w:cs="Mangal"/>
      <w:szCs w:val="21"/>
    </w:rPr>
  </w:style>
  <w:style w:type="character" w:customStyle="1" w:styleId="HeaderChar">
    <w:name w:val="Header Char"/>
    <w:basedOn w:val="DefaultParagraphFont"/>
    <w:link w:val="Header"/>
    <w:uiPriority w:val="99"/>
    <w:rsid w:val="000B1D5E"/>
    <w:rPr>
      <w:rFonts w:cs="Mangal"/>
      <w:szCs w:val="21"/>
    </w:rPr>
  </w:style>
  <w:style w:type="paragraph" w:styleId="Footer">
    <w:name w:val="footer"/>
    <w:basedOn w:val="Normal"/>
    <w:link w:val="FooterChar"/>
    <w:uiPriority w:val="99"/>
    <w:unhideWhenUsed/>
    <w:rsid w:val="000B1D5E"/>
    <w:pPr>
      <w:tabs>
        <w:tab w:val="center" w:pos="4536"/>
        <w:tab w:val="right" w:pos="9072"/>
      </w:tabs>
    </w:pPr>
    <w:rPr>
      <w:rFonts w:cs="Mangal"/>
      <w:szCs w:val="21"/>
    </w:rPr>
  </w:style>
  <w:style w:type="character" w:customStyle="1" w:styleId="FooterChar">
    <w:name w:val="Footer Char"/>
    <w:basedOn w:val="DefaultParagraphFont"/>
    <w:link w:val="Footer"/>
    <w:uiPriority w:val="99"/>
    <w:rsid w:val="000B1D5E"/>
    <w:rPr>
      <w:rFonts w:cs="Mangal"/>
      <w:szCs w:val="21"/>
    </w:rPr>
  </w:style>
  <w:style w:type="paragraph" w:styleId="BalloonText">
    <w:name w:val="Balloon Text"/>
    <w:basedOn w:val="Normal"/>
    <w:link w:val="BalloonTextChar"/>
    <w:uiPriority w:val="99"/>
    <w:semiHidden/>
    <w:unhideWhenUsed/>
    <w:rsid w:val="000B1D5E"/>
    <w:rPr>
      <w:rFonts w:ascii="Tahoma" w:hAnsi="Tahoma" w:cs="Mangal"/>
      <w:sz w:val="16"/>
      <w:szCs w:val="14"/>
    </w:rPr>
  </w:style>
  <w:style w:type="character" w:customStyle="1" w:styleId="BalloonTextChar">
    <w:name w:val="Balloon Text Char"/>
    <w:basedOn w:val="DefaultParagraphFont"/>
    <w:link w:val="BalloonText"/>
    <w:uiPriority w:val="99"/>
    <w:semiHidden/>
    <w:rsid w:val="000B1D5E"/>
    <w:rPr>
      <w:rFonts w:ascii="Tahoma" w:hAnsi="Tahoma" w:cs="Mangal"/>
      <w:sz w:val="16"/>
      <w:szCs w:val="14"/>
    </w:rPr>
  </w:style>
  <w:style w:type="paragraph" w:customStyle="1" w:styleId="Huisstijl-AfzendgegevenskopW1">
    <w:name w:val="Huisstijl - Afzendgegevens kop W1"/>
    <w:basedOn w:val="Huisstijl-Afzendgegevenskop"/>
    <w:qFormat/>
    <w:rsid w:val="000B1D5E"/>
    <w:pPr>
      <w:spacing w:before="90"/>
    </w:pPr>
  </w:style>
  <w:style w:type="paragraph" w:customStyle="1" w:styleId="Huisstijl-AfzendgegevensC">
    <w:name w:val="Huisstijl - Afzendgegevens C"/>
    <w:basedOn w:val="Huisstijl-Afzendgegevens"/>
    <w:qFormat/>
    <w:rsid w:val="000B1D5E"/>
    <w:rPr>
      <w:i/>
    </w:rPr>
  </w:style>
  <w:style w:type="paragraph" w:customStyle="1" w:styleId="Huisstijl-AfzendgegevensMdtn">
    <w:name w:val="Huisstijl - Afzendgegevens Mdtn"/>
    <w:basedOn w:val="Huisstijl-Afzendgegevens"/>
    <w:qFormat/>
    <w:rsid w:val="000B1D5E"/>
    <w:pPr>
      <w:tabs>
        <w:tab w:val="clear" w:pos="170"/>
        <w:tab w:val="left" w:pos="482"/>
      </w:tabs>
    </w:pPr>
  </w:style>
  <w:style w:type="paragraph" w:customStyle="1" w:styleId="Huisstijl-Ondertekeningvervolgtitel">
    <w:name w:val="Huisstijl - Ondertekening vervolg titel"/>
    <w:basedOn w:val="Huisstijl-Ondertekeningvervolg"/>
    <w:qFormat/>
    <w:rsid w:val="000B1D5E"/>
    <w:rPr>
      <w:i w:val="0"/>
      <w:noProof/>
    </w:rPr>
  </w:style>
  <w:style w:type="table" w:styleId="TableGrid">
    <w:name w:val="Table Grid"/>
    <w:basedOn w:val="TableNormal"/>
    <w:uiPriority w:val="59"/>
    <w:rsid w:val="000B1D5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Gegevenskop">
    <w:name w:val="Huisstijl - Gegevens kop"/>
    <w:basedOn w:val="Huisstijl-Toezendgegevens"/>
    <w:qFormat/>
    <w:rsid w:val="000B1D5E"/>
    <w:rPr>
      <w:sz w:val="13"/>
    </w:rPr>
  </w:style>
  <w:style w:type="paragraph" w:customStyle="1" w:styleId="Huisstijl-Gegevens">
    <w:name w:val="Huisstijl - Gegevens"/>
    <w:basedOn w:val="Huisstijl-Gegevenskop"/>
    <w:qFormat/>
    <w:rsid w:val="000B1D5E"/>
    <w:rPr>
      <w:sz w:val="18"/>
    </w:rPr>
  </w:style>
  <w:style w:type="paragraph" w:styleId="PlainText">
    <w:name w:val="Plain Text"/>
    <w:basedOn w:val="Normal"/>
    <w:link w:val="PlainTextChar"/>
    <w:uiPriority w:val="99"/>
    <w:unhideWhenUsed/>
    <w:rsid w:val="00CE1950"/>
    <w:pPr>
      <w:widowControl/>
      <w:suppressAutoHyphens w:val="0"/>
      <w:autoSpaceDN/>
      <w:spacing w:line="240" w:lineRule="auto"/>
      <w:textAlignment w:val="auto"/>
    </w:pPr>
    <w:rPr>
      <w:rFonts w:eastAsiaTheme="minorHAnsi" w:cstheme="minorBidi"/>
      <w:kern w:val="0"/>
      <w:sz w:val="20"/>
      <w:szCs w:val="21"/>
      <w:lang w:eastAsia="en-US" w:bidi="ar-SA"/>
    </w:rPr>
  </w:style>
  <w:style w:type="character" w:customStyle="1" w:styleId="PlainTextChar">
    <w:name w:val="Plain Text Char"/>
    <w:basedOn w:val="DefaultParagraphFont"/>
    <w:link w:val="PlainText"/>
    <w:uiPriority w:val="99"/>
    <w:rsid w:val="00CE1950"/>
    <w:rPr>
      <w:rFonts w:ascii="Verdana" w:eastAsiaTheme="minorHAnsi" w:hAnsi="Verdana" w:cstheme="minorBidi"/>
      <w:kern w:val="0"/>
      <w:sz w:val="20"/>
      <w:szCs w:val="21"/>
      <w:lang w:eastAsia="en-US" w:bidi="ar-SA"/>
    </w:rPr>
  </w:style>
  <w:style w:type="paragraph" w:styleId="NormalWeb">
    <w:name w:val="Normal (Web)"/>
    <w:basedOn w:val="Normal"/>
    <w:uiPriority w:val="99"/>
    <w:unhideWhenUsed/>
    <w:rsid w:val="00CE1950"/>
    <w:pPr>
      <w:widowControl/>
      <w:suppressAutoHyphens w:val="0"/>
      <w:autoSpaceDN/>
      <w:spacing w:line="240" w:lineRule="auto"/>
      <w:textAlignment w:val="auto"/>
    </w:pPr>
    <w:rPr>
      <w:rFonts w:ascii="Times New Roman" w:eastAsia="Times New Roman" w:hAnsi="Times New Roman" w:cs="Times New Roman"/>
      <w:kern w:val="0"/>
      <w:sz w:val="24"/>
      <w:lang w:eastAsia="nl-NL" w:bidi="ar-SA"/>
    </w:rPr>
  </w:style>
  <w:style w:type="character" w:styleId="CommentReference">
    <w:name w:val="annotation reference"/>
    <w:basedOn w:val="DefaultParagraphFont"/>
    <w:uiPriority w:val="99"/>
    <w:semiHidden/>
    <w:unhideWhenUsed/>
    <w:rsid w:val="00CE1950"/>
    <w:rPr>
      <w:sz w:val="16"/>
      <w:szCs w:val="16"/>
    </w:rPr>
  </w:style>
  <w:style w:type="paragraph" w:styleId="CommentText">
    <w:name w:val="annotation text"/>
    <w:basedOn w:val="Normal"/>
    <w:link w:val="CommentTextChar"/>
    <w:uiPriority w:val="99"/>
    <w:semiHidden/>
    <w:unhideWhenUsed/>
    <w:rsid w:val="00CE1950"/>
    <w:pPr>
      <w:spacing w:line="240" w:lineRule="auto"/>
    </w:pPr>
    <w:rPr>
      <w:rFonts w:cs="Mangal"/>
      <w:sz w:val="20"/>
      <w:szCs w:val="18"/>
    </w:rPr>
  </w:style>
  <w:style w:type="character" w:customStyle="1" w:styleId="CommentTextChar">
    <w:name w:val="Comment Text Char"/>
    <w:basedOn w:val="DefaultParagraphFont"/>
    <w:link w:val="CommentText"/>
    <w:uiPriority w:val="99"/>
    <w:semiHidden/>
    <w:rsid w:val="00CE1950"/>
    <w:rPr>
      <w:rFonts w:ascii="Verdana" w:hAnsi="Verdana" w:cs="Mangal"/>
      <w:sz w:val="20"/>
      <w:szCs w:val="18"/>
    </w:rPr>
  </w:style>
  <w:style w:type="paragraph" w:styleId="CommentSubject">
    <w:name w:val="annotation subject"/>
    <w:basedOn w:val="CommentText"/>
    <w:next w:val="CommentText"/>
    <w:link w:val="CommentSubjectChar"/>
    <w:uiPriority w:val="99"/>
    <w:semiHidden/>
    <w:unhideWhenUsed/>
    <w:rsid w:val="00CC23F4"/>
    <w:rPr>
      <w:b/>
      <w:bCs/>
    </w:rPr>
  </w:style>
  <w:style w:type="character" w:customStyle="1" w:styleId="CommentSubjectChar">
    <w:name w:val="Comment Subject Char"/>
    <w:basedOn w:val="CommentTextChar"/>
    <w:link w:val="CommentSubject"/>
    <w:uiPriority w:val="99"/>
    <w:semiHidden/>
    <w:rsid w:val="00CC23F4"/>
    <w:rPr>
      <w:rFonts w:ascii="Verdana" w:hAnsi="Verdana" w:cs="Mangal"/>
      <w:b/>
      <w:bCs/>
      <w:sz w:val="20"/>
      <w:szCs w:val="18"/>
    </w:rPr>
  </w:style>
  <w:style w:type="paragraph" w:styleId="Revision">
    <w:name w:val="Revision"/>
    <w:hidden/>
    <w:uiPriority w:val="99"/>
    <w:semiHidden/>
    <w:rsid w:val="00CC23F4"/>
    <w:pPr>
      <w:widowControl/>
      <w:suppressAutoHyphens w:val="0"/>
      <w:autoSpaceDN/>
      <w:textAlignment w:val="auto"/>
    </w:pPr>
    <w:rPr>
      <w:rFonts w:ascii="Verdana" w:hAnsi="Verdana" w:cs="Mangal"/>
      <w:sz w:val="18"/>
    </w:rPr>
  </w:style>
  <w:style w:type="character" w:customStyle="1" w:styleId="Heading1Char">
    <w:name w:val="Heading 1 Char"/>
    <w:basedOn w:val="DefaultParagraphFont"/>
    <w:link w:val="Heading1"/>
    <w:uiPriority w:val="9"/>
    <w:rsid w:val="00341415"/>
    <w:rPr>
      <w:rFonts w:ascii="Noto Sans" w:eastAsia="Times New Roman" w:hAnsi="Noto Sans" w:cs="Times New Roman"/>
      <w:b/>
      <w:bCs/>
      <w:kern w:val="36"/>
      <w:sz w:val="72"/>
      <w:szCs w:val="72"/>
      <w:lang w:eastAsia="nl-NL" w:bidi="ar-SA"/>
    </w:rPr>
  </w:style>
  <w:style w:type="paragraph" w:styleId="FootnoteText">
    <w:name w:val="footnote text"/>
    <w:basedOn w:val="Normal"/>
    <w:link w:val="FootnoteTextChar"/>
    <w:uiPriority w:val="99"/>
    <w:semiHidden/>
    <w:unhideWhenUsed/>
    <w:rsid w:val="002E23DF"/>
    <w:pPr>
      <w:spacing w:line="240" w:lineRule="auto"/>
    </w:pPr>
    <w:rPr>
      <w:rFonts w:cs="Mangal"/>
      <w:sz w:val="20"/>
      <w:szCs w:val="18"/>
    </w:rPr>
  </w:style>
  <w:style w:type="character" w:customStyle="1" w:styleId="FootnoteTextChar">
    <w:name w:val="Footnote Text Char"/>
    <w:basedOn w:val="DefaultParagraphFont"/>
    <w:link w:val="FootnoteText"/>
    <w:uiPriority w:val="99"/>
    <w:semiHidden/>
    <w:rsid w:val="002E23DF"/>
    <w:rPr>
      <w:rFonts w:ascii="Verdana" w:hAnsi="Verdana" w:cs="Mangal"/>
      <w:sz w:val="20"/>
      <w:szCs w:val="18"/>
    </w:rPr>
  </w:style>
  <w:style w:type="character" w:styleId="FootnoteReference">
    <w:name w:val="footnote reference"/>
    <w:basedOn w:val="DefaultParagraphFont"/>
    <w:uiPriority w:val="99"/>
    <w:semiHidden/>
    <w:unhideWhenUsed/>
    <w:rsid w:val="002E23DF"/>
    <w:rPr>
      <w:vertAlign w:val="superscript"/>
    </w:rPr>
  </w:style>
  <w:style w:type="character" w:styleId="Hyperlink">
    <w:name w:val="Hyperlink"/>
    <w:basedOn w:val="DefaultParagraphFont"/>
    <w:uiPriority w:val="99"/>
    <w:semiHidden/>
    <w:unhideWhenUsed/>
    <w:rsid w:val="002E23DF"/>
    <w:rPr>
      <w:color w:val="0000FF"/>
      <w:u w:val="single"/>
    </w:rPr>
  </w:style>
  <w:style w:type="paragraph" w:styleId="ListParagraph">
    <w:name w:val="List Paragraph"/>
    <w:basedOn w:val="Normal"/>
    <w:uiPriority w:val="34"/>
    <w:qFormat/>
    <w:rsid w:val="003B1F33"/>
    <w:pPr>
      <w:ind w:left="720"/>
      <w:contextualSpacing/>
    </w:pPr>
    <w:rPr>
      <w:rFonts w:cs="Mangal"/>
    </w:rPr>
  </w:style>
  <w:style w:type="character" w:styleId="FollowedHyperlink">
    <w:name w:val="FollowedHyperlink"/>
    <w:basedOn w:val="DefaultParagraphFont"/>
    <w:uiPriority w:val="99"/>
    <w:semiHidden/>
    <w:unhideWhenUsed/>
    <w:rsid w:val="001D13C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Standard"/>
    <w:pPr>
      <w:spacing w:line="240" w:lineRule="exact"/>
    </w:pPr>
    <w:rPr>
      <w:rFonts w:ascii="Verdana" w:hAnsi="Verdana"/>
      <w:sz w:val="18"/>
    </w:rPr>
  </w:style>
  <w:style w:type="paragraph" w:customStyle="1" w:styleId="Textbody">
    <w:name w:val="Heading"/>
    <w:basedOn w:val="Heading"/>
    <w:next w:val="List"/>
    <w:pPr>
      <w:keepNext/>
      <w:spacing w:before="240" w:after="120"/>
    </w:pPr>
    <w:rPr>
      <w:rFonts w:ascii="Arial" w:hAnsi="Arial"/>
      <w:sz w:val="28"/>
      <w:szCs w:val="28"/>
    </w:rPr>
  </w:style>
  <w:style w:type="paragraph" w:customStyle="1" w:styleId="List">
    <w:name w:val="Text body"/>
    <w:basedOn w:val="Heading"/>
    <w:pPr>
      <w:spacing w:after="120"/>
    </w:pPr>
  </w:style>
  <w:style w:type="paragraph" w:styleId="Caption1">
    <w:name w:val="List"/>
    <w:basedOn w:val="List"/>
  </w:style>
  <w:style w:type="paragraph" w:customStyle="1" w:styleId="Index">
    <w:name w:val="Caption1"/>
    <w:basedOn w:val="Heading"/>
    <w:pPr>
      <w:suppressLineNumbers/>
      <w:spacing w:before="120" w:after="120"/>
    </w:pPr>
    <w:rPr>
      <w:i/>
      <w:iCs/>
      <w:sz w:val="24"/>
    </w:rPr>
  </w:style>
  <w:style w:type="paragraph" w:customStyle="1" w:styleId="Heading11">
    <w:name w:val="Index"/>
    <w:basedOn w:val="Heading"/>
    <w:pPr>
      <w:suppressLineNumbers/>
    </w:pPr>
  </w:style>
  <w:style w:type="paragraph" w:customStyle="1" w:styleId="Heading21">
    <w:name w:val="Heading 11"/>
    <w:basedOn w:val="Textbody"/>
    <w:next w:val="List"/>
    <w:pPr>
      <w:pageBreakBefore/>
      <w:spacing w:before="340" w:after="170"/>
      <w:ind w:left="-850"/>
    </w:pPr>
    <w:rPr>
      <w:b/>
      <w:bCs/>
      <w:sz w:val="40"/>
    </w:rPr>
  </w:style>
  <w:style w:type="paragraph" w:customStyle="1" w:styleId="Heading31">
    <w:name w:val="Heading 21"/>
    <w:basedOn w:val="Textbody"/>
    <w:next w:val="List"/>
    <w:pPr>
      <w:spacing w:before="340" w:after="170"/>
      <w:ind w:left="-850"/>
    </w:pPr>
    <w:rPr>
      <w:b/>
      <w:bCs/>
      <w:i/>
      <w:iCs/>
      <w:sz w:val="32"/>
    </w:rPr>
  </w:style>
  <w:style w:type="paragraph" w:customStyle="1" w:styleId="Title">
    <w:name w:val="Heading 31"/>
    <w:basedOn w:val="Textbody"/>
    <w:next w:val="List"/>
    <w:pPr>
      <w:spacing w:before="340" w:after="170"/>
      <w:ind w:left="-850"/>
    </w:pPr>
    <w:rPr>
      <w:b/>
      <w:bCs/>
    </w:rPr>
  </w:style>
  <w:style w:type="paragraph" w:styleId="Subtitle">
    <w:name w:val="Title"/>
    <w:basedOn w:val="Textbody"/>
    <w:next w:val="ContentsHeading"/>
    <w:rPr>
      <w:b/>
      <w:bCs/>
      <w:sz w:val="48"/>
      <w:szCs w:val="36"/>
    </w:rPr>
  </w:style>
  <w:style w:type="paragraph" w:styleId="ContentsHeading">
    <w:name w:val="Subtitle"/>
    <w:basedOn w:val="Textbody"/>
    <w:next w:val="List"/>
    <w:pPr>
      <w:jc w:val="center"/>
    </w:pPr>
    <w:rPr>
      <w:i/>
      <w:iCs/>
    </w:rPr>
  </w:style>
  <w:style w:type="paragraph" w:customStyle="1" w:styleId="Contents1">
    <w:name w:val="Contents Heading"/>
    <w:basedOn w:val="Textbody"/>
    <w:pPr>
      <w:suppressLineNumbers/>
    </w:pPr>
    <w:rPr>
      <w:b/>
      <w:bCs/>
      <w:sz w:val="36"/>
      <w:szCs w:val="32"/>
    </w:rPr>
  </w:style>
  <w:style w:type="paragraph" w:customStyle="1" w:styleId="Contents2">
    <w:name w:val="Contents 1"/>
    <w:basedOn w:val="Heading11"/>
    <w:pPr>
      <w:tabs>
        <w:tab w:val="right" w:leader="dot" w:pos="9637"/>
      </w:tabs>
      <w:spacing w:before="170"/>
    </w:pPr>
    <w:rPr>
      <w:sz w:val="26"/>
    </w:rPr>
  </w:style>
  <w:style w:type="paragraph" w:customStyle="1" w:styleId="Contents3">
    <w:name w:val="Contents 2"/>
    <w:basedOn w:val="Heading11"/>
    <w:pPr>
      <w:tabs>
        <w:tab w:val="right" w:leader="dot" w:pos="9637"/>
      </w:tabs>
      <w:spacing w:before="57"/>
      <w:ind w:left="283"/>
    </w:pPr>
  </w:style>
  <w:style w:type="paragraph" w:customStyle="1" w:styleId="TableContents">
    <w:name w:val="Contents 3"/>
    <w:basedOn w:val="Heading11"/>
    <w:pPr>
      <w:tabs>
        <w:tab w:val="right" w:leader="dot" w:pos="9921"/>
      </w:tabs>
      <w:ind w:left="850"/>
    </w:pPr>
  </w:style>
  <w:style w:type="paragraph" w:customStyle="1" w:styleId="Huisstijl-Retouradres">
    <w:name w:val="Table Contents"/>
    <w:basedOn w:val="Heading"/>
    <w:pPr>
      <w:suppressLineNumbers/>
    </w:pPr>
  </w:style>
  <w:style w:type="paragraph" w:customStyle="1" w:styleId="Huisstijl-Rubricering">
    <w:name w:val="Huisstijl - Retouradres"/>
    <w:basedOn w:val="Heading"/>
    <w:next w:val="Huisstijl-Toezendgegevens"/>
    <w:pPr>
      <w:spacing w:after="283" w:line="180" w:lineRule="exact"/>
    </w:pPr>
    <w:rPr>
      <w:sz w:val="13"/>
    </w:rPr>
  </w:style>
  <w:style w:type="paragraph" w:customStyle="1" w:styleId="Huisstijl-Toezendgegevens">
    <w:name w:val="Huisstijl - Rubricering"/>
    <w:basedOn w:val="Heading"/>
    <w:next w:val="Huisstijl-Datumenbetreft"/>
    <w:pPr>
      <w:spacing w:line="180" w:lineRule="exact"/>
    </w:pPr>
    <w:rPr>
      <w:b/>
      <w:sz w:val="13"/>
    </w:rPr>
  </w:style>
  <w:style w:type="paragraph" w:customStyle="1" w:styleId="Huisstijl-Datumenbetreft">
    <w:name w:val="Huisstijl - Toezendgegevens"/>
    <w:basedOn w:val="Heading"/>
  </w:style>
  <w:style w:type="paragraph" w:customStyle="1" w:styleId="Huisstijl-Aanhef">
    <w:name w:val="Huisstijl - Datum en betreft"/>
    <w:basedOn w:val="Heading"/>
    <w:pPr>
      <w:tabs>
        <w:tab w:val="left" w:pos="737"/>
      </w:tabs>
    </w:pPr>
  </w:style>
  <w:style w:type="paragraph" w:customStyle="1" w:styleId="Huisstijl-Slotzin">
    <w:name w:val="Huisstijl - Aanhef"/>
    <w:basedOn w:val="Heading"/>
    <w:next w:val="Heading"/>
    <w:pPr>
      <w:spacing w:before="100" w:after="240"/>
    </w:pPr>
  </w:style>
  <w:style w:type="paragraph" w:customStyle="1" w:styleId="Header1">
    <w:name w:val="Huisstijl - Slotzin"/>
    <w:basedOn w:val="Heading"/>
    <w:next w:val="Huisstijl-Ondertekeningvervolg"/>
    <w:pPr>
      <w:spacing w:before="240"/>
    </w:pPr>
  </w:style>
  <w:style w:type="paragraph" w:customStyle="1" w:styleId="Framecontents">
    <w:name w:val="Header1"/>
    <w:basedOn w:val="Heading"/>
    <w:pPr>
      <w:suppressLineNumbers/>
      <w:tabs>
        <w:tab w:val="center" w:pos="3742"/>
        <w:tab w:val="right" w:pos="7484"/>
      </w:tabs>
    </w:pPr>
  </w:style>
  <w:style w:type="paragraph" w:customStyle="1" w:styleId="Huisstijl-Afzendgegevenskop">
    <w:name w:val="Frame contents"/>
    <w:basedOn w:val="List"/>
  </w:style>
  <w:style w:type="paragraph" w:customStyle="1" w:styleId="Huisstijl-Afzendgegevens">
    <w:name w:val="Huisstijl - Afzendgegevens kop"/>
    <w:basedOn w:val="Heading"/>
    <w:pPr>
      <w:spacing w:line="180" w:lineRule="exact"/>
    </w:pPr>
    <w:rPr>
      <w:b/>
      <w:sz w:val="13"/>
    </w:rPr>
  </w:style>
  <w:style w:type="paragraph" w:customStyle="1" w:styleId="Huisstijl-AfzendgegevensW1">
    <w:name w:val="Huisstijl - Afzendgegevens"/>
    <w:basedOn w:val="Heading"/>
    <w:pPr>
      <w:tabs>
        <w:tab w:val="left" w:pos="170"/>
      </w:tabs>
      <w:spacing w:line="180" w:lineRule="exact"/>
    </w:pPr>
    <w:rPr>
      <w:sz w:val="13"/>
    </w:rPr>
  </w:style>
  <w:style w:type="paragraph" w:customStyle="1" w:styleId="Huisstijl-ReferentiegegevenskopW1">
    <w:name w:val="Huisstijl - Afzendgegevens W1"/>
    <w:basedOn w:val="Huisstijl-AfzendgegevensW1"/>
    <w:pPr>
      <w:spacing w:before="90"/>
    </w:pPr>
  </w:style>
  <w:style w:type="paragraph" w:customStyle="1" w:styleId="Huisstijl-Referentiegegevens">
    <w:name w:val="Huisstijl - Referentiegegevens kop W1"/>
    <w:basedOn w:val="Heading"/>
    <w:next w:val="Huisstijl-ReferentiegegevenskopW2"/>
    <w:pPr>
      <w:spacing w:before="90" w:line="180" w:lineRule="exact"/>
    </w:pPr>
    <w:rPr>
      <w:b/>
      <w:sz w:val="13"/>
    </w:rPr>
  </w:style>
  <w:style w:type="paragraph" w:customStyle="1" w:styleId="Huisstijl-ReferentiegegevenskopW2">
    <w:name w:val="Huisstijl - Referentiegegevens"/>
    <w:basedOn w:val="Heading"/>
    <w:pPr>
      <w:spacing w:line="180" w:lineRule="exact"/>
    </w:pPr>
    <w:rPr>
      <w:sz w:val="13"/>
    </w:rPr>
  </w:style>
  <w:style w:type="paragraph" w:customStyle="1" w:styleId="Huisstijl-Algemenevoorwaarden">
    <w:name w:val="Huisstijl - Referentiegegevens kop W2"/>
    <w:basedOn w:val="Heading"/>
    <w:next w:val="Huisstijl-ReferentiegegevenskopW2"/>
    <w:pPr>
      <w:spacing w:before="270" w:line="180" w:lineRule="exact"/>
    </w:pPr>
    <w:rPr>
      <w:b/>
      <w:sz w:val="13"/>
    </w:rPr>
  </w:style>
  <w:style w:type="paragraph" w:customStyle="1" w:styleId="Huisstijl-Ondertekening">
    <w:name w:val="Huisstijl - Algemene voorwaarden"/>
    <w:basedOn w:val="Heading"/>
    <w:pPr>
      <w:spacing w:before="90" w:line="180" w:lineRule="exact"/>
    </w:pPr>
    <w:rPr>
      <w:i/>
      <w:sz w:val="13"/>
    </w:rPr>
  </w:style>
  <w:style w:type="paragraph" w:customStyle="1" w:styleId="Huisstijl-Ondertekeningvervolg">
    <w:name w:val="Huisstijl - Ondertekening"/>
    <w:basedOn w:val="Heading"/>
    <w:next w:val="Footer1"/>
  </w:style>
  <w:style w:type="paragraph" w:customStyle="1" w:styleId="Footer1">
    <w:name w:val="Huisstijl - Ondertekening vervolg"/>
    <w:basedOn w:val="Huisstijl-Ondertekeningvervolg"/>
    <w:rPr>
      <w:i/>
    </w:rPr>
  </w:style>
  <w:style w:type="paragraph" w:customStyle="1" w:styleId="Huisstijl-Paginanummer">
    <w:name w:val="Footer1"/>
    <w:basedOn w:val="Heading"/>
    <w:pPr>
      <w:suppressLineNumbers/>
      <w:tabs>
        <w:tab w:val="center" w:pos="3742"/>
        <w:tab w:val="right" w:pos="7484"/>
      </w:tabs>
    </w:pPr>
  </w:style>
  <w:style w:type="paragraph" w:customStyle="1" w:styleId="Placeholder">
    <w:name w:val="Huisstijl - Paginanummer"/>
    <w:basedOn w:val="Heading"/>
    <w:pPr>
      <w:spacing w:line="240" w:lineRule="auto"/>
    </w:pPr>
    <w:rPr>
      <w:sz w:val="13"/>
    </w:rPr>
  </w:style>
  <w:style w:type="character" w:customStyle="1" w:styleId="NumberingSymbols">
    <w:name w:val="Placeholder"/>
    <w:rPr>
      <w:smallCaps/>
      <w:color w:val="008080"/>
      <w:u w:val="dotted"/>
    </w:rPr>
  </w:style>
  <w:style w:type="character" w:customStyle="1" w:styleId="BulletSymbols">
    <w:name w:val="Numbering Symbols"/>
    <w:rPr>
      <w:rFonts w:ascii="Verdana" w:hAnsi="Verdana"/>
      <w:sz w:val="18"/>
    </w:rPr>
  </w:style>
  <w:style w:type="character" w:customStyle="1" w:styleId="Huisstijl-Aankruisvakken">
    <w:name w:val="Bullet Symbols"/>
    <w:rPr>
      <w:rFonts w:ascii="Verdana" w:eastAsia="OpenSymbol" w:hAnsi="Verdana" w:cs="OpenSymbol"/>
      <w:sz w:val="26"/>
    </w:rPr>
  </w:style>
  <w:style w:type="character" w:customStyle="1" w:styleId="Header">
    <w:name w:val="Huisstijl - Aankruisvakken"/>
    <w:rPr>
      <w:rFonts w:ascii="Verdana" w:hAnsi="Verdana"/>
      <w:sz w:val="26"/>
    </w:rPr>
  </w:style>
  <w:style w:type="paragraph" w:styleId="HeaderChar">
    <w:name w:val="header"/>
    <w:basedOn w:val="Normal"/>
    <w:link w:val="Footer"/>
    <w:uiPriority w:val="99"/>
    <w:unhideWhenUsed/>
    <w:pPr>
      <w:tabs>
        <w:tab w:val="center" w:pos="4536"/>
        <w:tab w:val="right" w:pos="9072"/>
      </w:tabs>
    </w:pPr>
    <w:rPr>
      <w:rFonts w:cs="Mangal"/>
      <w:szCs w:val="21"/>
    </w:rPr>
  </w:style>
  <w:style w:type="character" w:customStyle="1" w:styleId="Footer">
    <w:name w:val="Header Char"/>
    <w:basedOn w:val="DefaultParagraphFont"/>
    <w:link w:val="HeaderChar"/>
    <w:uiPriority w:val="99"/>
    <w:rPr>
      <w:rFonts w:cs="Mangal"/>
      <w:szCs w:val="21"/>
    </w:rPr>
  </w:style>
  <w:style w:type="paragraph" w:styleId="FooterChar">
    <w:name w:val="footer"/>
    <w:basedOn w:val="Normal"/>
    <w:link w:val="BalloonText"/>
    <w:uiPriority w:val="99"/>
    <w:unhideWhenUsed/>
    <w:pPr>
      <w:tabs>
        <w:tab w:val="center" w:pos="4536"/>
        <w:tab w:val="right" w:pos="9072"/>
      </w:tabs>
    </w:pPr>
    <w:rPr>
      <w:rFonts w:cs="Mangal"/>
      <w:szCs w:val="21"/>
    </w:rPr>
  </w:style>
  <w:style w:type="character" w:customStyle="1" w:styleId="BalloonText">
    <w:name w:val="Footer Char"/>
    <w:basedOn w:val="DefaultParagraphFont"/>
    <w:link w:val="FooterChar"/>
    <w:uiPriority w:val="99"/>
    <w:rPr>
      <w:rFonts w:cs="Mangal"/>
      <w:szCs w:val="21"/>
    </w:rPr>
  </w:style>
  <w:style w:type="paragraph" w:styleId="BalloonTextChar">
    <w:name w:val="Balloon Text"/>
    <w:basedOn w:val="Normal"/>
    <w:link w:val="Huisstijl-AfzendgegevenskopW1"/>
    <w:uiPriority w:val="99"/>
    <w:semiHidden/>
    <w:unhideWhenUsed/>
    <w:rPr>
      <w:rFonts w:ascii="Tahoma" w:hAnsi="Tahoma" w:cs="Mangal"/>
      <w:sz w:val="16"/>
      <w:szCs w:val="14"/>
    </w:rPr>
  </w:style>
  <w:style w:type="character" w:customStyle="1" w:styleId="Huisstijl-AfzendgegevenskopW1">
    <w:name w:val="Balloon Text Char"/>
    <w:basedOn w:val="DefaultParagraphFont"/>
    <w:link w:val="BalloonTextChar"/>
    <w:uiPriority w:val="99"/>
    <w:semiHidden/>
    <w:rPr>
      <w:rFonts w:ascii="Tahoma" w:hAnsi="Tahoma" w:cs="Mangal"/>
      <w:sz w:val="16"/>
      <w:szCs w:val="14"/>
    </w:rPr>
  </w:style>
  <w:style w:type="paragraph" w:customStyle="1" w:styleId="Huisstijl-AfzendgegevensC">
    <w:name w:val="Huisstijl - Afzendgegevens kop W1"/>
    <w:basedOn w:val="Huisstijl-Afzendgegevens"/>
    <w:qFormat/>
    <w:pPr>
      <w:spacing w:before="90"/>
    </w:pPr>
  </w:style>
  <w:style w:type="paragraph" w:customStyle="1" w:styleId="Huisstijl-AfzendgegevensMdtn">
    <w:name w:val="Huisstijl - Afzendgegevens C"/>
    <w:basedOn w:val="Huisstijl-AfzendgegevensW1"/>
    <w:qFormat/>
    <w:rPr>
      <w:i/>
    </w:rPr>
  </w:style>
  <w:style w:type="paragraph" w:customStyle="1" w:styleId="Huisstijl-Ondertekeningvervolgtitel">
    <w:name w:val="Huisstijl - Afzendgegevens Mdtn"/>
    <w:basedOn w:val="Huisstijl-AfzendgegevensW1"/>
    <w:qFormat/>
    <w:pPr>
      <w:tabs>
        <w:tab w:val="clear" w:pos="170"/>
        <w:tab w:val="left" w:pos="482"/>
      </w:tabs>
    </w:pPr>
    <w:rPr>
      <w:lang w:val="en-US"/>
    </w:rPr>
  </w:style>
  <w:style w:type="paragraph" w:customStyle="1" w:styleId="TableGrid">
    <w:name w:val="Huisstijl - Ondertekening vervolg titel"/>
    <w:basedOn w:val="Footer1"/>
    <w:qFormat/>
    <w:rPr>
      <w:i w:val="0"/>
      <w:noProof/>
    </w:rPr>
  </w:style>
  <w:style w:type="table" w:styleId="Huisstijl-Gegevenskop">
    <w:name w:val="Table Grid"/>
    <w:basedOn w:val="Table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55971">
      <w:bodyDiv w:val="1"/>
      <w:marLeft w:val="0"/>
      <w:marRight w:val="0"/>
      <w:marTop w:val="0"/>
      <w:marBottom w:val="0"/>
      <w:divBdr>
        <w:top w:val="none" w:sz="0" w:space="0" w:color="auto"/>
        <w:left w:val="none" w:sz="0" w:space="0" w:color="auto"/>
        <w:bottom w:val="none" w:sz="0" w:space="0" w:color="auto"/>
        <w:right w:val="none" w:sz="0" w:space="0" w:color="auto"/>
      </w:divBdr>
    </w:div>
    <w:div w:id="52118038">
      <w:bodyDiv w:val="1"/>
      <w:marLeft w:val="0"/>
      <w:marRight w:val="0"/>
      <w:marTop w:val="0"/>
      <w:marBottom w:val="0"/>
      <w:divBdr>
        <w:top w:val="none" w:sz="0" w:space="0" w:color="auto"/>
        <w:left w:val="none" w:sz="0" w:space="0" w:color="auto"/>
        <w:bottom w:val="none" w:sz="0" w:space="0" w:color="auto"/>
        <w:right w:val="none" w:sz="0" w:space="0" w:color="auto"/>
      </w:divBdr>
      <w:divsChild>
        <w:div w:id="508907319">
          <w:marLeft w:val="0"/>
          <w:marRight w:val="0"/>
          <w:marTop w:val="0"/>
          <w:marBottom w:val="0"/>
          <w:divBdr>
            <w:top w:val="none" w:sz="0" w:space="0" w:color="auto"/>
            <w:left w:val="none" w:sz="0" w:space="0" w:color="auto"/>
            <w:bottom w:val="none" w:sz="0" w:space="0" w:color="auto"/>
            <w:right w:val="none" w:sz="0" w:space="0" w:color="auto"/>
          </w:divBdr>
          <w:divsChild>
            <w:div w:id="1437556019">
              <w:marLeft w:val="0"/>
              <w:marRight w:val="0"/>
              <w:marTop w:val="0"/>
              <w:marBottom w:val="0"/>
              <w:divBdr>
                <w:top w:val="none" w:sz="0" w:space="0" w:color="auto"/>
                <w:left w:val="none" w:sz="0" w:space="0" w:color="auto"/>
                <w:bottom w:val="none" w:sz="0" w:space="0" w:color="auto"/>
                <w:right w:val="none" w:sz="0" w:space="0" w:color="auto"/>
              </w:divBdr>
              <w:divsChild>
                <w:div w:id="130634373">
                  <w:marLeft w:val="0"/>
                  <w:marRight w:val="0"/>
                  <w:marTop w:val="0"/>
                  <w:marBottom w:val="0"/>
                  <w:divBdr>
                    <w:top w:val="none" w:sz="0" w:space="0" w:color="auto"/>
                    <w:left w:val="none" w:sz="0" w:space="0" w:color="auto"/>
                    <w:bottom w:val="none" w:sz="0" w:space="0" w:color="auto"/>
                    <w:right w:val="none" w:sz="0" w:space="0" w:color="auto"/>
                  </w:divBdr>
                  <w:divsChild>
                    <w:div w:id="808716872">
                      <w:marLeft w:val="0"/>
                      <w:marRight w:val="0"/>
                      <w:marTop w:val="0"/>
                      <w:marBottom w:val="0"/>
                      <w:divBdr>
                        <w:top w:val="none" w:sz="0" w:space="0" w:color="auto"/>
                        <w:left w:val="none" w:sz="0" w:space="0" w:color="auto"/>
                        <w:bottom w:val="none" w:sz="0" w:space="0" w:color="auto"/>
                        <w:right w:val="none" w:sz="0" w:space="0" w:color="auto"/>
                      </w:divBdr>
                      <w:divsChild>
                        <w:div w:id="354428048">
                          <w:marLeft w:val="0"/>
                          <w:marRight w:val="0"/>
                          <w:marTop w:val="0"/>
                          <w:marBottom w:val="0"/>
                          <w:divBdr>
                            <w:top w:val="none" w:sz="0" w:space="0" w:color="auto"/>
                            <w:left w:val="none" w:sz="0" w:space="0" w:color="auto"/>
                            <w:bottom w:val="none" w:sz="0" w:space="0" w:color="auto"/>
                            <w:right w:val="none" w:sz="0" w:space="0" w:color="auto"/>
                          </w:divBdr>
                          <w:divsChild>
                            <w:div w:id="2125609548">
                              <w:marLeft w:val="0"/>
                              <w:marRight w:val="0"/>
                              <w:marTop w:val="0"/>
                              <w:marBottom w:val="0"/>
                              <w:divBdr>
                                <w:top w:val="none" w:sz="0" w:space="0" w:color="auto"/>
                                <w:left w:val="none" w:sz="0" w:space="0" w:color="auto"/>
                                <w:bottom w:val="none" w:sz="0" w:space="0" w:color="auto"/>
                                <w:right w:val="none" w:sz="0" w:space="0" w:color="auto"/>
                              </w:divBdr>
                              <w:divsChild>
                                <w:div w:id="968628052">
                                  <w:marLeft w:val="0"/>
                                  <w:marRight w:val="0"/>
                                  <w:marTop w:val="0"/>
                                  <w:marBottom w:val="0"/>
                                  <w:divBdr>
                                    <w:top w:val="none" w:sz="0" w:space="0" w:color="auto"/>
                                    <w:left w:val="none" w:sz="0" w:space="0" w:color="auto"/>
                                    <w:bottom w:val="none" w:sz="0" w:space="0" w:color="auto"/>
                                    <w:right w:val="none" w:sz="0" w:space="0" w:color="auto"/>
                                  </w:divBdr>
                                  <w:divsChild>
                                    <w:div w:id="186674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012165">
      <w:bodyDiv w:val="1"/>
      <w:marLeft w:val="0"/>
      <w:marRight w:val="0"/>
      <w:marTop w:val="0"/>
      <w:marBottom w:val="0"/>
      <w:divBdr>
        <w:top w:val="none" w:sz="0" w:space="0" w:color="auto"/>
        <w:left w:val="none" w:sz="0" w:space="0" w:color="auto"/>
        <w:bottom w:val="none" w:sz="0" w:space="0" w:color="auto"/>
        <w:right w:val="none" w:sz="0" w:space="0" w:color="auto"/>
      </w:divBdr>
    </w:div>
    <w:div w:id="255986814">
      <w:bodyDiv w:val="1"/>
      <w:marLeft w:val="0"/>
      <w:marRight w:val="0"/>
      <w:marTop w:val="0"/>
      <w:marBottom w:val="0"/>
      <w:divBdr>
        <w:top w:val="none" w:sz="0" w:space="0" w:color="auto"/>
        <w:left w:val="none" w:sz="0" w:space="0" w:color="auto"/>
        <w:bottom w:val="none" w:sz="0" w:space="0" w:color="auto"/>
        <w:right w:val="none" w:sz="0" w:space="0" w:color="auto"/>
      </w:divBdr>
    </w:div>
    <w:div w:id="279337636">
      <w:bodyDiv w:val="1"/>
      <w:marLeft w:val="0"/>
      <w:marRight w:val="0"/>
      <w:marTop w:val="0"/>
      <w:marBottom w:val="0"/>
      <w:divBdr>
        <w:top w:val="none" w:sz="0" w:space="0" w:color="auto"/>
        <w:left w:val="none" w:sz="0" w:space="0" w:color="auto"/>
        <w:bottom w:val="none" w:sz="0" w:space="0" w:color="auto"/>
        <w:right w:val="none" w:sz="0" w:space="0" w:color="auto"/>
      </w:divBdr>
    </w:div>
    <w:div w:id="667906350">
      <w:bodyDiv w:val="1"/>
      <w:marLeft w:val="0"/>
      <w:marRight w:val="0"/>
      <w:marTop w:val="0"/>
      <w:marBottom w:val="0"/>
      <w:divBdr>
        <w:top w:val="none" w:sz="0" w:space="0" w:color="auto"/>
        <w:left w:val="none" w:sz="0" w:space="0" w:color="auto"/>
        <w:bottom w:val="none" w:sz="0" w:space="0" w:color="auto"/>
        <w:right w:val="none" w:sz="0" w:space="0" w:color="auto"/>
      </w:divBdr>
    </w:div>
    <w:div w:id="965038184">
      <w:bodyDiv w:val="1"/>
      <w:marLeft w:val="0"/>
      <w:marRight w:val="0"/>
      <w:marTop w:val="0"/>
      <w:marBottom w:val="0"/>
      <w:divBdr>
        <w:top w:val="none" w:sz="0" w:space="0" w:color="auto"/>
        <w:left w:val="none" w:sz="0" w:space="0" w:color="auto"/>
        <w:bottom w:val="none" w:sz="0" w:space="0" w:color="auto"/>
        <w:right w:val="none" w:sz="0" w:space="0" w:color="auto"/>
      </w:divBdr>
    </w:div>
    <w:div w:id="1091119440">
      <w:bodyDiv w:val="1"/>
      <w:marLeft w:val="0"/>
      <w:marRight w:val="0"/>
      <w:marTop w:val="0"/>
      <w:marBottom w:val="0"/>
      <w:divBdr>
        <w:top w:val="none" w:sz="0" w:space="0" w:color="auto"/>
        <w:left w:val="none" w:sz="0" w:space="0" w:color="auto"/>
        <w:bottom w:val="none" w:sz="0" w:space="0" w:color="auto"/>
        <w:right w:val="none" w:sz="0" w:space="0" w:color="auto"/>
      </w:divBdr>
    </w:div>
    <w:div w:id="1126922256">
      <w:bodyDiv w:val="1"/>
      <w:marLeft w:val="0"/>
      <w:marRight w:val="0"/>
      <w:marTop w:val="0"/>
      <w:marBottom w:val="0"/>
      <w:divBdr>
        <w:top w:val="none" w:sz="0" w:space="0" w:color="auto"/>
        <w:left w:val="none" w:sz="0" w:space="0" w:color="auto"/>
        <w:bottom w:val="none" w:sz="0" w:space="0" w:color="auto"/>
        <w:right w:val="none" w:sz="0" w:space="0" w:color="auto"/>
      </w:divBdr>
    </w:div>
    <w:div w:id="1163620463">
      <w:bodyDiv w:val="1"/>
      <w:marLeft w:val="0"/>
      <w:marRight w:val="0"/>
      <w:marTop w:val="0"/>
      <w:marBottom w:val="0"/>
      <w:divBdr>
        <w:top w:val="none" w:sz="0" w:space="0" w:color="auto"/>
        <w:left w:val="none" w:sz="0" w:space="0" w:color="auto"/>
        <w:bottom w:val="none" w:sz="0" w:space="0" w:color="auto"/>
        <w:right w:val="none" w:sz="0" w:space="0" w:color="auto"/>
      </w:divBdr>
    </w:div>
    <w:div w:id="1365523321">
      <w:bodyDiv w:val="1"/>
      <w:marLeft w:val="0"/>
      <w:marRight w:val="0"/>
      <w:marTop w:val="0"/>
      <w:marBottom w:val="0"/>
      <w:divBdr>
        <w:top w:val="none" w:sz="0" w:space="0" w:color="auto"/>
        <w:left w:val="none" w:sz="0" w:space="0" w:color="auto"/>
        <w:bottom w:val="none" w:sz="0" w:space="0" w:color="auto"/>
        <w:right w:val="none" w:sz="0" w:space="0" w:color="auto"/>
      </w:divBdr>
    </w:div>
    <w:div w:id="1482849284">
      <w:bodyDiv w:val="1"/>
      <w:marLeft w:val="0"/>
      <w:marRight w:val="0"/>
      <w:marTop w:val="0"/>
      <w:marBottom w:val="0"/>
      <w:divBdr>
        <w:top w:val="none" w:sz="0" w:space="0" w:color="auto"/>
        <w:left w:val="none" w:sz="0" w:space="0" w:color="auto"/>
        <w:bottom w:val="none" w:sz="0" w:space="0" w:color="auto"/>
        <w:right w:val="none" w:sz="0" w:space="0" w:color="auto"/>
      </w:divBdr>
    </w:div>
    <w:div w:id="1512330481">
      <w:bodyDiv w:val="1"/>
      <w:marLeft w:val="0"/>
      <w:marRight w:val="0"/>
      <w:marTop w:val="0"/>
      <w:marBottom w:val="0"/>
      <w:divBdr>
        <w:top w:val="none" w:sz="0" w:space="0" w:color="auto"/>
        <w:left w:val="none" w:sz="0" w:space="0" w:color="auto"/>
        <w:bottom w:val="none" w:sz="0" w:space="0" w:color="auto"/>
        <w:right w:val="none" w:sz="0" w:space="0" w:color="auto"/>
      </w:divBdr>
    </w:div>
    <w:div w:id="1626228432">
      <w:bodyDiv w:val="1"/>
      <w:marLeft w:val="0"/>
      <w:marRight w:val="0"/>
      <w:marTop w:val="0"/>
      <w:marBottom w:val="0"/>
      <w:divBdr>
        <w:top w:val="none" w:sz="0" w:space="0" w:color="auto"/>
        <w:left w:val="none" w:sz="0" w:space="0" w:color="auto"/>
        <w:bottom w:val="none" w:sz="0" w:space="0" w:color="auto"/>
        <w:right w:val="none" w:sz="0" w:space="0" w:color="auto"/>
      </w:divBdr>
    </w:div>
    <w:div w:id="1793130571">
      <w:bodyDiv w:val="1"/>
      <w:marLeft w:val="0"/>
      <w:marRight w:val="0"/>
      <w:marTop w:val="0"/>
      <w:marBottom w:val="0"/>
      <w:divBdr>
        <w:top w:val="none" w:sz="0" w:space="0" w:color="auto"/>
        <w:left w:val="none" w:sz="0" w:space="0" w:color="auto"/>
        <w:bottom w:val="none" w:sz="0" w:space="0" w:color="auto"/>
        <w:right w:val="none" w:sz="0" w:space="0" w:color="auto"/>
      </w:divBdr>
    </w:div>
    <w:div w:id="20906163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header" Target="header2.xml" Id="rId11" /><Relationship Type="http://schemas.microsoft.com/office/2007/relationships/stylesWithEffects" Target="stylesWithEffect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endnotes" Target="endnotes.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868</ap:Words>
  <ap:Characters>4775</ap:Characters>
  <ap:DocSecurity>0</ap:DocSecurity>
  <ap:Lines>39</ap:Lines>
  <ap:Paragraphs>11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5632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2015-03-18T13:23:00.0000000Z</lastPrinted>
  <dcterms:created xsi:type="dcterms:W3CDTF">2015-03-18T15:25:00.0000000Z</dcterms:created>
  <dcterms:modified xsi:type="dcterms:W3CDTF">2015-03-18T15:25:00.0000000Z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0x010100549D759A480B8E4A84A4218C7917E9EE</vt:lpwstr>
  </property>
</Properties>
</file>