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42" w:rsidP="00883142" w:rsidRDefault="00883142">
      <w:pPr>
        <w:rPr>
          <w:b/>
          <w:bCs/>
        </w:rPr>
      </w:pPr>
      <w:r>
        <w:rPr>
          <w:b/>
          <w:bCs/>
        </w:rPr>
        <w:t>2015Z04776</w:t>
      </w:r>
    </w:p>
    <w:p w:rsidR="00883142" w:rsidP="00883142" w:rsidRDefault="00883142">
      <w:pPr>
        <w:rPr>
          <w:b/>
          <w:bCs/>
        </w:rPr>
      </w:pPr>
    </w:p>
    <w:p w:rsidR="00883142" w:rsidP="00883142" w:rsidRDefault="00883142">
      <w:r w:rsidRPr="00883142">
        <w:rPr>
          <w:b/>
          <w:bCs/>
        </w:rPr>
        <w:t xml:space="preserve">Van: </w:t>
      </w:r>
      <w:hyperlink w:history="1" r:id="rId5">
        <w:r w:rsidRPr="00883142">
          <w:rPr>
            <w:rStyle w:val="Hyperlink"/>
          </w:rPr>
          <w:t>Voortman L.</w:t>
        </w:r>
      </w:hyperlink>
      <w:r w:rsidRPr="00883142">
        <w:br/>
      </w:r>
      <w:r w:rsidRPr="00883142">
        <w:rPr>
          <w:b/>
          <w:bCs/>
        </w:rPr>
        <w:t xml:space="preserve">Verzonden: </w:t>
      </w:r>
      <w:r w:rsidRPr="00883142">
        <w:t>‎14-‎3-‎2015 12:30</w:t>
      </w:r>
      <w:r w:rsidRPr="00883142">
        <w:br/>
      </w:r>
      <w:r w:rsidRPr="00883142">
        <w:rPr>
          <w:b/>
          <w:bCs/>
        </w:rPr>
        <w:t xml:space="preserve">Aan: </w:t>
      </w:r>
      <w:hyperlink w:history="1" r:id="rId6">
        <w:r w:rsidRPr="00883142">
          <w:rPr>
            <w:rStyle w:val="Hyperlink"/>
          </w:rPr>
          <w:t>Teunissen Ton</w:t>
        </w:r>
      </w:hyperlink>
      <w:r w:rsidRPr="00883142">
        <w:br/>
      </w:r>
      <w:r w:rsidRPr="00883142">
        <w:rPr>
          <w:b/>
          <w:bCs/>
        </w:rPr>
        <w:t xml:space="preserve">CC: </w:t>
      </w:r>
      <w:hyperlink w:history="1" r:id="rId7">
        <w:r w:rsidRPr="00883142">
          <w:rPr>
            <w:rStyle w:val="Hyperlink"/>
          </w:rPr>
          <w:t>Dolfing M.</w:t>
        </w:r>
      </w:hyperlink>
      <w:r w:rsidRPr="00883142">
        <w:br/>
      </w:r>
      <w:r w:rsidRPr="00883142">
        <w:rPr>
          <w:b/>
          <w:bCs/>
        </w:rPr>
        <w:t xml:space="preserve">Onderwerp: </w:t>
      </w:r>
      <w:r w:rsidRPr="00883142">
        <w:t xml:space="preserve">Verzoek </w:t>
      </w:r>
      <w:proofErr w:type="spellStart"/>
      <w:r w:rsidRPr="00883142">
        <w:t>Cie</w:t>
      </w:r>
      <w:proofErr w:type="spellEnd"/>
      <w:r w:rsidRPr="00883142">
        <w:t xml:space="preserve"> VWS</w:t>
      </w:r>
    </w:p>
    <w:p w:rsidR="00312BC1" w:rsidP="00883142" w:rsidRDefault="00312BC1"/>
    <w:p w:rsidRPr="00883142" w:rsidR="00312BC1" w:rsidP="00883142" w:rsidRDefault="00312BC1"/>
    <w:p w:rsidR="00312BC1" w:rsidP="00883142" w:rsidRDefault="00883142">
      <w:r w:rsidRPr="00883142">
        <w:t>Dag Ton</w:t>
      </w:r>
      <w:r w:rsidR="00312BC1">
        <w:t xml:space="preserve">, </w:t>
      </w:r>
    </w:p>
    <w:p w:rsidR="00312BC1" w:rsidP="00883142" w:rsidRDefault="00883142">
      <w:bookmarkStart w:name="_GoBack" w:id="0"/>
      <w:bookmarkEnd w:id="0"/>
      <w:r w:rsidRPr="00883142">
        <w:br/>
        <w:t>Bij deze wil ik via de commissie VWS vragen om een reactie op de uitspraak die de rechter heeft gedaan over de apothekersbijdrage (zie "Advies betalen bij apotheek toch niet verplicht" dagbladen van de Persdienst, zaterdag 14 maart).</w:t>
      </w:r>
      <w:r w:rsidRPr="00883142">
        <w:br/>
        <w:t xml:space="preserve">We hebben een </w:t>
      </w:r>
      <w:proofErr w:type="spellStart"/>
      <w:r w:rsidRPr="00883142">
        <w:t>ao</w:t>
      </w:r>
      <w:proofErr w:type="spellEnd"/>
      <w:r w:rsidRPr="00883142">
        <w:t xml:space="preserve"> geneesmiddelenbeleid op 25 maart dus ik zou de brief graag daarvoor ontvangen.</w:t>
      </w:r>
      <w:r w:rsidRPr="00883142">
        <w:br/>
      </w:r>
    </w:p>
    <w:p w:rsidRPr="00883142" w:rsidR="00883142" w:rsidP="00883142" w:rsidRDefault="00883142">
      <w:r w:rsidRPr="00883142">
        <w:t>Groet</w:t>
      </w:r>
      <w:r w:rsidRPr="00883142">
        <w:br/>
        <w:t>Linda</w:t>
      </w:r>
      <w:r w:rsidR="00312BC1">
        <w:t xml:space="preserve"> Voortman</w:t>
      </w:r>
      <w:r w:rsidRPr="00883142">
        <w:t>.</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42"/>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12BC1"/>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83142"/>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831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83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9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m.dolfing@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l.voortman@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558</ap:Characters>
  <ap:DocSecurity>0</ap:DocSecurity>
  <ap:Lines>4</ap:Lines>
  <ap:Paragraphs>1</ap:Paragraphs>
  <ap:ScaleCrop>false</ap:ScaleCrop>
  <ap:LinksUpToDate>false</ap:LinksUpToDate>
  <ap:CharactersWithSpaces>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2015-03-17T16:21:00.0000000Z</dcterms:created>
  <dcterms:modified xsi:type="dcterms:W3CDTF">2015-03-17T16:24:00.0000000Z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0x010100B79E8F68E1A2454891B9C6FAF2C7906E</vt:lpwstr>
  </property>
</Properties>
</file>